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15" w:rsidRDefault="00597E15" w:rsidP="00597E15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597E15" w:rsidRDefault="00597E15" w:rsidP="00597E15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597E15" w:rsidRPr="00597E15" w:rsidRDefault="00597E15" w:rsidP="00597E1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7E15" w:rsidRDefault="00597E15" w:rsidP="00597E1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социально-экономическому развитию органов местного самоуправления муниципального образования Калманский район; обеспечение доступа населения и организаций к информации о деятельности администрации района; повышение качества оказания муниципальных услуг; повышение эффективности муниципального управления; формирование информационного пространства с учетом потребностей граждан и общества в получении качественных и достоверных знаний; развитие информационной и коммуникационной инфраструктуры в целях повышения эффективности муниципального управления;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новой технологической основы для развития экономики и социальной сферы; развитие технологий электронного взаимодействия граждан, организаций с органами местного самоуправления.</w:t>
      </w:r>
    </w:p>
    <w:p w:rsidR="00597E15" w:rsidRDefault="00597E15" w:rsidP="0059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достижения цели программы необходимо решение следующих задач:</w:t>
      </w:r>
    </w:p>
    <w:p w:rsidR="00597E15" w:rsidRDefault="00597E15" w:rsidP="00597E15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технических условий информационного взаимодействия с населением;</w:t>
      </w:r>
    </w:p>
    <w:p w:rsidR="00597E15" w:rsidRDefault="00597E15" w:rsidP="00597E15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информационно-технической инфраструктуры органов местного самоуправления муниципального образования Калманский район.</w:t>
      </w:r>
    </w:p>
    <w:p w:rsidR="00597E15" w:rsidRDefault="00597E15" w:rsidP="00597E1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61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мероприятия:</w:t>
      </w:r>
    </w:p>
    <w:p w:rsidR="007D5E19" w:rsidRPr="007D5E19" w:rsidRDefault="007D5E19" w:rsidP="007D5E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5E19">
        <w:rPr>
          <w:rFonts w:ascii="Times New Roman" w:hAnsi="Times New Roman" w:cs="Times New Roman"/>
          <w:sz w:val="28"/>
          <w:szCs w:val="28"/>
        </w:rPr>
        <w:t>Приобретение и обновление лицензионного программного обеспечения (операционная система, крипто средства, антивирусное обеспечение, 1-С бухгалтерия и другие офисные программы)</w:t>
      </w:r>
    </w:p>
    <w:p w:rsidR="00597E15" w:rsidRDefault="007D5E19" w:rsidP="00597E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59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бретение современной оргтехники;</w:t>
      </w:r>
    </w:p>
    <w:p w:rsidR="007D5E19" w:rsidRDefault="007D5E19" w:rsidP="00597E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муниципального служащего в количестве 1 чел.</w:t>
      </w:r>
    </w:p>
    <w:p w:rsidR="00597E15" w:rsidRPr="00597E15" w:rsidRDefault="00597E15" w:rsidP="00597E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15" w:rsidRDefault="00597E15" w:rsidP="00597E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 </w:t>
      </w:r>
      <w:r w:rsidR="0061442C">
        <w:rPr>
          <w:rFonts w:ascii="Times New Roman" w:hAnsi="Times New Roman" w:cs="Times New Roman"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 </w:t>
      </w:r>
      <w:r w:rsidR="0061442C">
        <w:rPr>
          <w:rFonts w:ascii="Times New Roman" w:hAnsi="Times New Roman" w:cs="Times New Roman"/>
          <w:sz w:val="28"/>
          <w:szCs w:val="28"/>
        </w:rPr>
        <w:t>347,732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</w:t>
      </w:r>
      <w:r w:rsidR="0061442C">
        <w:rPr>
          <w:rFonts w:ascii="Times New Roman" w:hAnsi="Times New Roman" w:cs="Times New Roman"/>
          <w:sz w:val="28"/>
          <w:szCs w:val="28"/>
        </w:rPr>
        <w:t>в муниципальной программы в 2022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99,</w:t>
      </w:r>
      <w:r w:rsidR="00542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97E15" w:rsidRPr="00597E15" w:rsidRDefault="00597E15" w:rsidP="00597E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7E15" w:rsidRDefault="00597E15" w:rsidP="00597E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597E15" w:rsidRDefault="00597E15" w:rsidP="00597E1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597E15" w:rsidRDefault="00597E15" w:rsidP="00597E15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150"/>
        <w:gridCol w:w="902"/>
        <w:gridCol w:w="1320"/>
        <w:gridCol w:w="1056"/>
        <w:gridCol w:w="1026"/>
      </w:tblGrid>
      <w:tr w:rsidR="00597E15" w:rsidTr="003417E0">
        <w:trPr>
          <w:trHeight w:val="274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15" w:rsidRDefault="00597E1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15" w:rsidRDefault="00597E1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</w:t>
            </w:r>
            <w:r w:rsidR="00597E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</w:t>
            </w:r>
            <w:r w:rsidR="00597E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15" w:rsidRDefault="00597E1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97E15" w:rsidTr="003417E0">
        <w:trPr>
          <w:trHeight w:val="477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97E1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1.Количество посетителей сайта в год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97E1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  <w:r w:rsidR="00597E15">
              <w:rPr>
                <w:rFonts w:ascii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97E1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597E15" w:rsidTr="003417E0">
        <w:trPr>
          <w:trHeight w:val="4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97E1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97E1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15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54278D" w:rsidTr="003417E0">
        <w:trPr>
          <w:trHeight w:val="4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D" w:rsidRPr="002F19AF" w:rsidRDefault="0054278D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F19A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муниципальных служащих, прошедших учебные  курсы в области информационных технологий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D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D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D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D" w:rsidRDefault="0054278D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597E15" w:rsidRPr="00597E15" w:rsidRDefault="00597E15" w:rsidP="00597E15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7E15" w:rsidRDefault="00597E15" w:rsidP="00597E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597E15" w:rsidRPr="00597E15" w:rsidRDefault="00597E15" w:rsidP="00597E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E15" w:rsidRDefault="00597E15" w:rsidP="00597E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542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597E15" w:rsidRDefault="00597E15" w:rsidP="00597E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597E15" w:rsidRDefault="00597E15" w:rsidP="00597E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97E15" w:rsidTr="00BE0AFB">
        <w:tc>
          <w:tcPr>
            <w:tcW w:w="392" w:type="dxa"/>
            <w:vAlign w:val="bottom"/>
          </w:tcPr>
          <w:p w:rsidR="00597E15" w:rsidRDefault="00597E15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597E15" w:rsidRDefault="00597E15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97E15" w:rsidRDefault="00597E15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597E15" w:rsidTr="00BE0AFB">
        <w:tc>
          <w:tcPr>
            <w:tcW w:w="392" w:type="dxa"/>
          </w:tcPr>
          <w:p w:rsidR="00597E15" w:rsidRDefault="00597E15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97E15" w:rsidRDefault="00597E15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97E15" w:rsidRDefault="0054278D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97E15" w:rsidTr="00BE0AFB">
        <w:tc>
          <w:tcPr>
            <w:tcW w:w="392" w:type="dxa"/>
          </w:tcPr>
          <w:p w:rsidR="00597E15" w:rsidRDefault="00597E15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97E15" w:rsidRDefault="00597E15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97E15" w:rsidRDefault="00597E15" w:rsidP="0054278D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54278D">
              <w:rPr>
                <w:sz w:val="26"/>
                <w:szCs w:val="26"/>
              </w:rPr>
              <w:t>4</w:t>
            </w:r>
          </w:p>
        </w:tc>
      </w:tr>
      <w:tr w:rsidR="00597E15" w:rsidTr="00BE0AFB">
        <w:trPr>
          <w:trHeight w:val="571"/>
        </w:trPr>
        <w:tc>
          <w:tcPr>
            <w:tcW w:w="392" w:type="dxa"/>
          </w:tcPr>
          <w:p w:rsidR="00597E15" w:rsidRDefault="00597E15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97E15" w:rsidRDefault="00597E15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97E15" w:rsidRDefault="0054278D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97E15" w:rsidTr="00BE0AFB">
        <w:tc>
          <w:tcPr>
            <w:tcW w:w="8472" w:type="dxa"/>
            <w:gridSpan w:val="2"/>
          </w:tcPr>
          <w:p w:rsidR="00597E15" w:rsidRDefault="00597E15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97E15" w:rsidRDefault="00A83CB7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</w:tbl>
    <w:p w:rsidR="00597E15" w:rsidRPr="00597E15" w:rsidRDefault="00597E15" w:rsidP="00597E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E15" w:rsidRDefault="00597E15" w:rsidP="00597E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54278D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E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1628D"/>
    <w:multiLevelType w:val="multilevel"/>
    <w:tmpl w:val="6921628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E15"/>
    <w:rsid w:val="002F19AF"/>
    <w:rsid w:val="003417E0"/>
    <w:rsid w:val="0054278D"/>
    <w:rsid w:val="00546089"/>
    <w:rsid w:val="00597E15"/>
    <w:rsid w:val="0061442C"/>
    <w:rsid w:val="007D5E19"/>
    <w:rsid w:val="009640AF"/>
    <w:rsid w:val="00A83CB7"/>
    <w:rsid w:val="00CE27AF"/>
    <w:rsid w:val="00E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7E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E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7E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E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2022-11-11T02:49:00Z</dcterms:created>
  <dcterms:modified xsi:type="dcterms:W3CDTF">2023-03-20T08:31:00Z</dcterms:modified>
</cp:coreProperties>
</file>