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4" w:rsidRDefault="00817A34" w:rsidP="00817A34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817A34" w:rsidRDefault="00817A34" w:rsidP="00817A34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заболеваний в Калманском районе»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17A34" w:rsidRDefault="00817A34" w:rsidP="00817A3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Калманском районе.</w:t>
      </w:r>
    </w:p>
    <w:p w:rsidR="00817A34" w:rsidRDefault="00817A34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817A34" w:rsidRDefault="00817A34" w:rsidP="00817A34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Калманского района ответственного отношения к своему физическому, психологическому и социальному здоровью;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 населения к позитивным изменениям стиля жизни методом пропаганды (санитарное просвещение и гигиеническое воспитание);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благоприятной для жизни и здоровья среды обитания (социальной, психологической, информационной, экологической);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населения Калманского района, консолидация усилий органов власти, населения и общественности в Калманском районе в формировании благоприятной для жизни среды обитания и здорового образа жизни.</w:t>
      </w:r>
    </w:p>
    <w:p w:rsidR="00817A34" w:rsidRDefault="00A41812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81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 газете «Заря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информации по вопросам здорового образа жизни, укреплению здоровья, ответственного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здоровья;</w:t>
      </w:r>
    </w:p>
    <w:p w:rsidR="001A21CE" w:rsidRDefault="00A41812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Лыжня России – 2023</w:t>
      </w:r>
      <w:r w:rsidR="001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Спартакиада трудовых колле</w:t>
      </w:r>
      <w:r w:rsidR="00A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ктивов Калманского района –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серии спортивно-массовых мероприятий по месту жительства «За здоровое будущее!»;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</w:t>
      </w:r>
      <w:r w:rsidR="00DB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школьников в течение года</w:t>
      </w:r>
    </w:p>
    <w:p w:rsidR="00DB2936" w:rsidRDefault="00DB2936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корпоративной программы по сохранению и укреплению здоровья на рабочем месте.</w:t>
      </w:r>
    </w:p>
    <w:p w:rsidR="00817A34" w:rsidRDefault="00817A34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</w:t>
      </w:r>
      <w:r w:rsidR="00A41812">
        <w:rPr>
          <w:rFonts w:ascii="Times New Roman" w:hAnsi="Times New Roman" w:cs="Times New Roman"/>
          <w:sz w:val="28"/>
          <w:szCs w:val="28"/>
        </w:rPr>
        <w:t>ниципального бюджета составлял 10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</w:t>
      </w:r>
      <w:r w:rsidR="00A41812">
        <w:rPr>
          <w:rFonts w:ascii="Times New Roman" w:hAnsi="Times New Roman" w:cs="Times New Roman"/>
          <w:sz w:val="28"/>
          <w:szCs w:val="28"/>
        </w:rPr>
        <w:t>униципального бюджета составил 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</w:t>
      </w:r>
      <w:r w:rsidR="00A90E4E">
        <w:rPr>
          <w:rFonts w:ascii="Times New Roman" w:hAnsi="Times New Roman" w:cs="Times New Roman"/>
          <w:sz w:val="28"/>
          <w:szCs w:val="28"/>
        </w:rPr>
        <w:t>в муниципальной програ</w:t>
      </w:r>
      <w:r w:rsidR="00A41812">
        <w:rPr>
          <w:rFonts w:ascii="Times New Roman" w:hAnsi="Times New Roman" w:cs="Times New Roman"/>
          <w:sz w:val="28"/>
          <w:szCs w:val="28"/>
        </w:rPr>
        <w:t>ммы в 2023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</w:t>
      </w:r>
    </w:p>
    <w:p w:rsidR="00817A34" w:rsidRDefault="00817A34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 Формирование и популяризация здорового образа жизни, профилактика неинфекционных заболеваний в Калманском районе»</w:t>
      </w:r>
    </w:p>
    <w:p w:rsidR="00817A34" w:rsidRDefault="00817A34" w:rsidP="00817A34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p w:rsidR="00E87FBC" w:rsidRDefault="00E87FBC" w:rsidP="00817A34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4929"/>
        <w:gridCol w:w="882"/>
        <w:gridCol w:w="1320"/>
        <w:gridCol w:w="964"/>
        <w:gridCol w:w="1498"/>
      </w:tblGrid>
      <w:tr w:rsidR="00817A34" w:rsidTr="00BE0AFB">
        <w:trPr>
          <w:trHeight w:val="41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A4181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2023</w:t>
            </w:r>
            <w:r w:rsidR="00817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A4181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2023</w:t>
            </w:r>
            <w:r w:rsidR="00817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степени дости</w:t>
            </w:r>
            <w:r w:rsidR="00817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жения, %</w:t>
            </w:r>
          </w:p>
        </w:tc>
      </w:tr>
      <w:tr w:rsidR="00DB2936" w:rsidTr="00BE0AFB">
        <w:trPr>
          <w:trHeight w:val="70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мероприятий, пропагандирующих здоровый образ жизни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2936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жителей, охваченных мероприятиями в рамках Программы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2936" w:rsidTr="00BE0AFB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информированного населения в сфере здоровья и определяющих его факторах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2936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населения, поддерживающая свое здоровье с помощью физической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2936" w:rsidTr="00BE0AFB">
        <w:trPr>
          <w:trHeight w:val="441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5.Общий коэффициент рождаемости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DB2936" w:rsidTr="00BE0AFB">
        <w:trPr>
          <w:trHeight w:val="39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6.Общий коэффициент смертности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DB2936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7.Охват населения мероприятиями по диспансеризации взрослого населения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2936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DB2936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9.Охват детского населения профилактическими осмотрами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Default="00DB2936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36" w:rsidRPr="00DB2936" w:rsidRDefault="00DB29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17A34" w:rsidRDefault="00817A34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DB2936">
        <w:rPr>
          <w:rFonts w:ascii="Times New Roman" w:hAnsi="Times New Roman" w:cs="Times New Roman"/>
          <w:sz w:val="28"/>
          <w:szCs w:val="28"/>
        </w:rPr>
        <w:t>муниципальной программы за 2023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817A34" w:rsidTr="00BE0AFB">
        <w:tc>
          <w:tcPr>
            <w:tcW w:w="392" w:type="dxa"/>
            <w:vAlign w:val="bottom"/>
          </w:tcPr>
          <w:p w:rsidR="00817A34" w:rsidRDefault="00817A34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817A34" w:rsidRDefault="00817A34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817A34" w:rsidRDefault="00817A34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DC0B48" w:rsidTr="00BA29DC">
        <w:tc>
          <w:tcPr>
            <w:tcW w:w="392" w:type="dxa"/>
          </w:tcPr>
          <w:p w:rsidR="00DC0B48" w:rsidRDefault="00DC0B48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DC0B48" w:rsidRDefault="00DC0B48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vAlign w:val="center"/>
          </w:tcPr>
          <w:p w:rsidR="00DC0B48" w:rsidRPr="00DC0B48" w:rsidRDefault="00DC0B48">
            <w:pPr>
              <w:jc w:val="center"/>
              <w:rPr>
                <w:color w:val="000000"/>
                <w:sz w:val="28"/>
                <w:szCs w:val="28"/>
              </w:rPr>
            </w:pPr>
            <w:r w:rsidRPr="00DC0B48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DC0B48" w:rsidTr="00BA29DC">
        <w:tc>
          <w:tcPr>
            <w:tcW w:w="392" w:type="dxa"/>
          </w:tcPr>
          <w:p w:rsidR="00DC0B48" w:rsidRDefault="00DC0B48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DC0B48" w:rsidRDefault="00DC0B48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vAlign w:val="center"/>
          </w:tcPr>
          <w:p w:rsidR="00DC0B48" w:rsidRPr="00DC0B48" w:rsidRDefault="00DC0B48">
            <w:pPr>
              <w:jc w:val="center"/>
              <w:rPr>
                <w:color w:val="000000"/>
                <w:sz w:val="28"/>
                <w:szCs w:val="28"/>
              </w:rPr>
            </w:pPr>
            <w:r w:rsidRPr="00DC0B4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C0B48" w:rsidTr="00BA29DC">
        <w:tc>
          <w:tcPr>
            <w:tcW w:w="392" w:type="dxa"/>
          </w:tcPr>
          <w:p w:rsidR="00DC0B48" w:rsidRDefault="00DC0B48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080" w:type="dxa"/>
          </w:tcPr>
          <w:p w:rsidR="00DC0B48" w:rsidRDefault="00DC0B48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vAlign w:val="center"/>
          </w:tcPr>
          <w:p w:rsidR="00DC0B48" w:rsidRPr="00DC0B48" w:rsidRDefault="00DC0B48">
            <w:pPr>
              <w:jc w:val="center"/>
              <w:rPr>
                <w:color w:val="000000"/>
                <w:sz w:val="28"/>
                <w:szCs w:val="28"/>
              </w:rPr>
            </w:pPr>
            <w:r w:rsidRPr="00DC0B48"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DB2936" w:rsidTr="00BE0AFB">
        <w:tc>
          <w:tcPr>
            <w:tcW w:w="8472" w:type="dxa"/>
            <w:gridSpan w:val="2"/>
          </w:tcPr>
          <w:p w:rsidR="00DB2936" w:rsidRDefault="00DB2936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DB2936" w:rsidRPr="00DB2936" w:rsidRDefault="00DC0B48" w:rsidP="00BE0AF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</w:tbl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DC0B48">
        <w:rPr>
          <w:rFonts w:ascii="Times New Roman" w:hAnsi="Times New Roman" w:cs="Times New Roman"/>
          <w:sz w:val="28"/>
          <w:szCs w:val="28"/>
        </w:rPr>
        <w:t>87,1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A4FB6"/>
    <w:multiLevelType w:val="multilevel"/>
    <w:tmpl w:val="38CA4F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9A453FD"/>
    <w:multiLevelType w:val="multilevel"/>
    <w:tmpl w:val="79A453F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4"/>
    <w:rsid w:val="001A21CE"/>
    <w:rsid w:val="00817A34"/>
    <w:rsid w:val="008B38F0"/>
    <w:rsid w:val="009640AF"/>
    <w:rsid w:val="00A41812"/>
    <w:rsid w:val="00A90E4E"/>
    <w:rsid w:val="00D43602"/>
    <w:rsid w:val="00DB2936"/>
    <w:rsid w:val="00DC0B48"/>
    <w:rsid w:val="00E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7A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A34"/>
    <w:pPr>
      <w:spacing w:after="0" w:line="240" w:lineRule="auto"/>
    </w:pPr>
  </w:style>
  <w:style w:type="paragraph" w:customStyle="1" w:styleId="ConsPlusNonformat">
    <w:name w:val="ConsPlusNonformat"/>
    <w:uiPriority w:val="99"/>
    <w:rsid w:val="0081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7A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A34"/>
    <w:pPr>
      <w:spacing w:after="0" w:line="240" w:lineRule="auto"/>
    </w:pPr>
  </w:style>
  <w:style w:type="paragraph" w:customStyle="1" w:styleId="ConsPlusNonformat">
    <w:name w:val="ConsPlusNonformat"/>
    <w:uiPriority w:val="99"/>
    <w:rsid w:val="0081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4766-4D30-4E36-BE97-33770211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2024-03-28T09:20:00Z</dcterms:created>
  <dcterms:modified xsi:type="dcterms:W3CDTF">2024-04-01T10:12:00Z</dcterms:modified>
</cp:coreProperties>
</file>