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54" w:rsidRDefault="00276854" w:rsidP="00984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479" w:rsidRDefault="00F07479" w:rsidP="00984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КАЛМАНСКОГО РАЙОНА</w:t>
      </w:r>
    </w:p>
    <w:p w:rsidR="00F07479" w:rsidRDefault="00F07479" w:rsidP="00984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АЛТАЙСКОГО КРАЯ</w:t>
      </w:r>
    </w:p>
    <w:p w:rsidR="00F07479" w:rsidRDefault="00F07479" w:rsidP="00984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479" w:rsidRPr="006F548E" w:rsidRDefault="00F07479" w:rsidP="0098429C">
      <w:pPr>
        <w:spacing w:after="0" w:line="240" w:lineRule="auto"/>
        <w:jc w:val="center"/>
        <w:rPr>
          <w:rFonts w:ascii="Arial" w:hAnsi="Arial" w:cs="Arial"/>
          <w:b/>
          <w:spacing w:val="84"/>
          <w:sz w:val="32"/>
          <w:szCs w:val="32"/>
        </w:rPr>
      </w:pPr>
      <w:r w:rsidRPr="006F548E">
        <w:rPr>
          <w:rFonts w:ascii="Arial" w:hAnsi="Arial" w:cs="Arial"/>
          <w:b/>
          <w:spacing w:val="84"/>
          <w:sz w:val="32"/>
          <w:szCs w:val="32"/>
        </w:rPr>
        <w:t>ПОСТАНОВЛЕНИЕ</w:t>
      </w:r>
    </w:p>
    <w:p w:rsidR="00F07479" w:rsidRDefault="00F07479" w:rsidP="00984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479" w:rsidRDefault="00F07479" w:rsidP="00984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479" w:rsidRDefault="00F07479" w:rsidP="00C65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479" w:rsidRPr="00C8262F" w:rsidRDefault="00276854" w:rsidP="00C65A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4D4E">
        <w:rPr>
          <w:rFonts w:ascii="Times New Roman" w:hAnsi="Times New Roman"/>
          <w:sz w:val="28"/>
          <w:szCs w:val="28"/>
        </w:rPr>
        <w:t xml:space="preserve">10 августа </w:t>
      </w:r>
      <w:r w:rsidR="00396981">
        <w:rPr>
          <w:rFonts w:ascii="Times New Roman" w:hAnsi="Times New Roman"/>
          <w:sz w:val="28"/>
          <w:szCs w:val="28"/>
        </w:rPr>
        <w:t xml:space="preserve"> 202</w:t>
      </w:r>
      <w:r w:rsidR="003D1BF3">
        <w:rPr>
          <w:rFonts w:ascii="Times New Roman" w:hAnsi="Times New Roman"/>
          <w:sz w:val="28"/>
          <w:szCs w:val="28"/>
        </w:rPr>
        <w:t>2</w:t>
      </w:r>
      <w:r w:rsidR="00396981">
        <w:rPr>
          <w:rFonts w:ascii="Times New Roman" w:hAnsi="Times New Roman"/>
          <w:sz w:val="28"/>
          <w:szCs w:val="28"/>
        </w:rPr>
        <w:t>г.</w:t>
      </w:r>
      <w:r w:rsidR="00F07479">
        <w:rPr>
          <w:rFonts w:ascii="Times New Roman" w:hAnsi="Times New Roman"/>
          <w:sz w:val="28"/>
          <w:szCs w:val="28"/>
        </w:rPr>
        <w:t>№</w:t>
      </w:r>
      <w:r w:rsidR="00E64D4E">
        <w:rPr>
          <w:rFonts w:ascii="Times New Roman" w:hAnsi="Times New Roman"/>
          <w:sz w:val="28"/>
          <w:szCs w:val="28"/>
        </w:rPr>
        <w:t xml:space="preserve"> 394 </w:t>
      </w:r>
      <w:r w:rsidR="00F07479" w:rsidRPr="00C8262F">
        <w:rPr>
          <w:rFonts w:ascii="Times New Roman" w:hAnsi="Times New Roman"/>
          <w:sz w:val="28"/>
          <w:szCs w:val="28"/>
        </w:rPr>
        <w:t xml:space="preserve">       </w:t>
      </w:r>
      <w:r w:rsidR="005B5D75" w:rsidRPr="00C8262F">
        <w:rPr>
          <w:rFonts w:ascii="Times New Roman" w:hAnsi="Times New Roman"/>
          <w:sz w:val="28"/>
          <w:szCs w:val="28"/>
        </w:rPr>
        <w:t xml:space="preserve">               </w:t>
      </w:r>
      <w:r w:rsidR="00C8262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C8262F">
        <w:rPr>
          <w:rFonts w:ascii="Times New Roman" w:hAnsi="Times New Roman"/>
          <w:sz w:val="28"/>
          <w:szCs w:val="28"/>
        </w:rPr>
        <w:t xml:space="preserve">      </w:t>
      </w:r>
      <w:r w:rsidR="00F07479" w:rsidRPr="00C8262F">
        <w:rPr>
          <w:rFonts w:ascii="Times New Roman" w:hAnsi="Times New Roman"/>
          <w:sz w:val="28"/>
          <w:szCs w:val="28"/>
        </w:rPr>
        <w:t xml:space="preserve">   с. Калманка</w:t>
      </w:r>
    </w:p>
    <w:p w:rsidR="003D1BF3" w:rsidRDefault="003D1BF3" w:rsidP="0098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23"/>
      </w:tblGrid>
      <w:tr w:rsidR="00F07479" w:rsidRPr="009D3582" w:rsidTr="0098429C">
        <w:trPr>
          <w:trHeight w:val="2502"/>
        </w:trPr>
        <w:tc>
          <w:tcPr>
            <w:tcW w:w="5023" w:type="dxa"/>
          </w:tcPr>
          <w:p w:rsidR="00F07479" w:rsidRPr="009D3582" w:rsidRDefault="007B4FAC" w:rsidP="00BD1A81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D3582">
              <w:rPr>
                <w:rFonts w:ascii="Times New Roman" w:hAnsi="Times New Roman"/>
                <w:sz w:val="28"/>
                <w:szCs w:val="28"/>
              </w:rPr>
              <w:t>О</w:t>
            </w:r>
            <w:r w:rsidR="0045415E" w:rsidRPr="009D3582">
              <w:rPr>
                <w:rFonts w:ascii="Times New Roman" w:hAnsi="Times New Roman"/>
                <w:sz w:val="28"/>
                <w:szCs w:val="28"/>
              </w:rPr>
              <w:t xml:space="preserve"> создани</w:t>
            </w:r>
            <w:r w:rsidRPr="009D3582">
              <w:rPr>
                <w:rFonts w:ascii="Times New Roman" w:hAnsi="Times New Roman"/>
                <w:sz w:val="28"/>
                <w:szCs w:val="28"/>
              </w:rPr>
              <w:t>и</w:t>
            </w:r>
            <w:r w:rsidR="0045415E" w:rsidRPr="009D3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01BA" w:rsidRPr="009D3582">
              <w:rPr>
                <w:rFonts w:ascii="Times New Roman" w:hAnsi="Times New Roman"/>
                <w:sz w:val="28"/>
                <w:szCs w:val="28"/>
              </w:rPr>
              <w:t xml:space="preserve">нештатных формирований по обеспечению выполнения мероприятий по гражданской обороне на территории Калманского района </w:t>
            </w:r>
          </w:p>
        </w:tc>
      </w:tr>
    </w:tbl>
    <w:p w:rsidR="008901BA" w:rsidRPr="009D3582" w:rsidRDefault="008901BA" w:rsidP="008901BA">
      <w:pPr>
        <w:pStyle w:val="28"/>
        <w:shd w:val="clear" w:color="auto" w:fill="auto"/>
        <w:tabs>
          <w:tab w:val="left" w:pos="5449"/>
        </w:tabs>
        <w:spacing w:after="0" w:line="298" w:lineRule="exact"/>
        <w:ind w:left="20" w:right="4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 xml:space="preserve">В соответствии с Федеральными законами от 12 февраля 1998 г. </w:t>
      </w:r>
      <w:r w:rsidRPr="009D3582">
        <w:rPr>
          <w:sz w:val="28"/>
          <w:szCs w:val="28"/>
          <w:lang w:val="en-US" w:eastAsia="en-US" w:bidi="en-US"/>
        </w:rPr>
        <w:t>N</w:t>
      </w:r>
      <w:r w:rsidRPr="009D3582">
        <w:rPr>
          <w:sz w:val="28"/>
          <w:szCs w:val="28"/>
          <w:lang w:eastAsia="en-US" w:bidi="en-US"/>
        </w:rPr>
        <w:t xml:space="preserve"> </w:t>
      </w:r>
      <w:r w:rsidRPr="009D3582">
        <w:rPr>
          <w:sz w:val="28"/>
          <w:szCs w:val="28"/>
        </w:rPr>
        <w:t>28-ФЗ «О гражданской обороне», от 06.10.2003 №</w:t>
      </w:r>
      <w:r w:rsidRPr="009D3582">
        <w:rPr>
          <w:sz w:val="28"/>
          <w:szCs w:val="28"/>
        </w:rPr>
        <w:tab/>
        <w:t>131-ФЗ «Об общих принципах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4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 xml:space="preserve">организации местного самоуправления в Российской Федерации», приказом МЧС России от 18.12.2014 </w:t>
      </w:r>
      <w:r w:rsidRPr="009D3582">
        <w:rPr>
          <w:sz w:val="28"/>
          <w:szCs w:val="28"/>
          <w:lang w:val="en-US" w:eastAsia="en-US" w:bidi="en-US"/>
        </w:rPr>
        <w:t>N</w:t>
      </w:r>
      <w:r w:rsidRPr="009D3582">
        <w:rPr>
          <w:sz w:val="28"/>
          <w:szCs w:val="28"/>
          <w:lang w:eastAsia="en-US" w:bidi="en-US"/>
        </w:rPr>
        <w:t xml:space="preserve"> </w:t>
      </w:r>
      <w:r w:rsidRPr="009D3582">
        <w:rPr>
          <w:sz w:val="28"/>
          <w:szCs w:val="28"/>
        </w:rPr>
        <w:t xml:space="preserve">701 «Об утверждении типового порядка создания нештатных формирований по обеспечению выполнения мероприятий по гражданской обороне» и в целях защиты населения, организаций и территории муниципального образования от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 </w:t>
      </w:r>
      <w:r w:rsidRPr="009D3582">
        <w:rPr>
          <w:rStyle w:val="3pt"/>
          <w:sz w:val="28"/>
          <w:szCs w:val="28"/>
        </w:rPr>
        <w:t>постановляю;</w:t>
      </w:r>
    </w:p>
    <w:p w:rsidR="008901BA" w:rsidRPr="009D3582" w:rsidRDefault="00AF0C12" w:rsidP="00AF0C12">
      <w:pPr>
        <w:pStyle w:val="28"/>
        <w:shd w:val="clear" w:color="auto" w:fill="auto"/>
        <w:spacing w:after="0" w:line="298" w:lineRule="exact"/>
        <w:ind w:left="7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01BA" w:rsidRPr="009D3582">
        <w:rPr>
          <w:sz w:val="28"/>
          <w:szCs w:val="28"/>
        </w:rPr>
        <w:t xml:space="preserve">Утвердить положение о нештатных формированиях по обеспечению выполнения мероприятий по гражданской обороне муниципального образования </w:t>
      </w:r>
      <w:r w:rsidRPr="009D3582">
        <w:rPr>
          <w:sz w:val="28"/>
          <w:szCs w:val="28"/>
        </w:rPr>
        <w:t>Калманск</w:t>
      </w:r>
      <w:r w:rsidR="00E64C7F">
        <w:rPr>
          <w:sz w:val="28"/>
          <w:szCs w:val="28"/>
        </w:rPr>
        <w:t>ий</w:t>
      </w:r>
      <w:r w:rsidR="008901BA" w:rsidRPr="009D3582">
        <w:rPr>
          <w:sz w:val="28"/>
          <w:szCs w:val="28"/>
        </w:rPr>
        <w:t xml:space="preserve"> район (Приложение № 1)</w:t>
      </w:r>
    </w:p>
    <w:p w:rsidR="008901BA" w:rsidRPr="009D3582" w:rsidRDefault="00AF0C12" w:rsidP="00AF0C12">
      <w:pPr>
        <w:pStyle w:val="28"/>
        <w:shd w:val="clear" w:color="auto" w:fill="auto"/>
        <w:spacing w:after="0" w:line="298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2. </w:t>
      </w:r>
      <w:r w:rsidR="008901BA" w:rsidRPr="009D3582">
        <w:rPr>
          <w:sz w:val="28"/>
          <w:szCs w:val="28"/>
        </w:rPr>
        <w:t xml:space="preserve">Определить </w:t>
      </w:r>
      <w:r w:rsidR="00E64C7F">
        <w:rPr>
          <w:sz w:val="28"/>
          <w:szCs w:val="28"/>
        </w:rPr>
        <w:t xml:space="preserve">перечень </w:t>
      </w:r>
      <w:r w:rsidR="008901BA" w:rsidRPr="009D3582">
        <w:rPr>
          <w:sz w:val="28"/>
          <w:szCs w:val="28"/>
        </w:rPr>
        <w:t>организаци</w:t>
      </w:r>
      <w:r w:rsidR="00E64C7F">
        <w:rPr>
          <w:sz w:val="28"/>
          <w:szCs w:val="28"/>
        </w:rPr>
        <w:t>й</w:t>
      </w:r>
      <w:r w:rsidR="008901BA" w:rsidRPr="009D3582">
        <w:rPr>
          <w:sz w:val="28"/>
          <w:szCs w:val="28"/>
        </w:rPr>
        <w:t xml:space="preserve"> муниципального образования </w:t>
      </w:r>
      <w:r w:rsidRPr="009D3582">
        <w:rPr>
          <w:sz w:val="28"/>
          <w:szCs w:val="28"/>
        </w:rPr>
        <w:t>Калманск</w:t>
      </w:r>
      <w:r w:rsidR="00E64C7F">
        <w:rPr>
          <w:sz w:val="28"/>
          <w:szCs w:val="28"/>
        </w:rPr>
        <w:t>ий</w:t>
      </w:r>
      <w:r w:rsidR="008901BA" w:rsidRPr="009D3582">
        <w:rPr>
          <w:sz w:val="28"/>
          <w:szCs w:val="28"/>
        </w:rPr>
        <w:t xml:space="preserve"> район, создающие нештатные формирования по обеспечению выполнения мероприятий по гражданской обороне (</w:t>
      </w:r>
      <w:r w:rsidR="00E64C7F">
        <w:rPr>
          <w:sz w:val="28"/>
          <w:szCs w:val="28"/>
        </w:rPr>
        <w:t>П</w:t>
      </w:r>
      <w:r w:rsidR="008901BA" w:rsidRPr="009D3582">
        <w:rPr>
          <w:sz w:val="28"/>
          <w:szCs w:val="28"/>
        </w:rPr>
        <w:t>риложение № 2).</w:t>
      </w:r>
    </w:p>
    <w:p w:rsidR="008901BA" w:rsidRPr="009D3582" w:rsidRDefault="00AF0C12" w:rsidP="00AF0C12">
      <w:pPr>
        <w:pStyle w:val="28"/>
        <w:shd w:val="clear" w:color="auto" w:fill="auto"/>
        <w:spacing w:after="0" w:line="298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3. </w:t>
      </w:r>
      <w:r w:rsidR="008901BA" w:rsidRPr="009D3582">
        <w:rPr>
          <w:sz w:val="28"/>
          <w:szCs w:val="28"/>
        </w:rPr>
        <w:t>Рекомендовать руководителям нештатных формирований по обеспечению выполнения мероприятий по гражданской обороне обеспечить создание, укомплектование личным составом, техникой и материально-техническими ресурсами, средствами защиты и подготовкой к действиям по предназначению подчиненных нештатных формирований по обеспечению выполнения мероприятий по гражданской обороне.</w:t>
      </w:r>
    </w:p>
    <w:p w:rsidR="008901BA" w:rsidRPr="009D3582" w:rsidRDefault="00AF0C12" w:rsidP="00AF0C12">
      <w:pPr>
        <w:pStyle w:val="28"/>
        <w:shd w:val="clear" w:color="auto" w:fill="auto"/>
        <w:spacing w:after="0" w:line="298" w:lineRule="exact"/>
        <w:ind w:left="720" w:right="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901BA" w:rsidRPr="009D3582">
        <w:rPr>
          <w:sz w:val="28"/>
          <w:szCs w:val="28"/>
        </w:rPr>
        <w:t xml:space="preserve"> Начальни</w:t>
      </w:r>
      <w:r>
        <w:rPr>
          <w:sz w:val="28"/>
          <w:szCs w:val="28"/>
        </w:rPr>
        <w:t xml:space="preserve">ку отдела ГО </w:t>
      </w:r>
      <w:r w:rsidR="008901BA" w:rsidRPr="009D3582">
        <w:rPr>
          <w:sz w:val="28"/>
          <w:szCs w:val="28"/>
        </w:rPr>
        <w:t>ЧС</w:t>
      </w:r>
      <w:r>
        <w:rPr>
          <w:sz w:val="28"/>
          <w:szCs w:val="28"/>
        </w:rPr>
        <w:t xml:space="preserve"> и МР а</w:t>
      </w:r>
      <w:r w:rsidR="008901BA" w:rsidRPr="009D3582">
        <w:rPr>
          <w:sz w:val="28"/>
          <w:szCs w:val="28"/>
        </w:rPr>
        <w:t xml:space="preserve">дминистрации </w:t>
      </w:r>
      <w:r w:rsidRPr="009D3582">
        <w:rPr>
          <w:sz w:val="28"/>
          <w:szCs w:val="28"/>
        </w:rPr>
        <w:t>Калманского</w:t>
      </w:r>
      <w:r w:rsidR="008901BA" w:rsidRPr="009D358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  <w:r w:rsidR="008901BA" w:rsidRPr="009D3582">
        <w:rPr>
          <w:sz w:val="28"/>
          <w:szCs w:val="28"/>
        </w:rPr>
        <w:t xml:space="preserve"> </w:t>
      </w:r>
    </w:p>
    <w:p w:rsidR="008901BA" w:rsidRPr="009D3582" w:rsidRDefault="008901BA" w:rsidP="00AF0C12">
      <w:pPr>
        <w:pStyle w:val="28"/>
        <w:numPr>
          <w:ilvl w:val="0"/>
          <w:numId w:val="37"/>
        </w:numPr>
        <w:shd w:val="clear" w:color="auto" w:fill="auto"/>
        <w:spacing w:after="0" w:line="298" w:lineRule="exact"/>
        <w:ind w:left="20" w:right="40" w:firstLine="36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 xml:space="preserve"> осуществлять методическую помощь при создании и подготовке в организациях и службах</w:t>
      </w:r>
      <w:r w:rsidR="00E64C7F">
        <w:rPr>
          <w:sz w:val="28"/>
          <w:szCs w:val="28"/>
        </w:rPr>
        <w:t>,</w:t>
      </w:r>
      <w:r w:rsidRPr="009D3582">
        <w:rPr>
          <w:sz w:val="28"/>
          <w:szCs w:val="28"/>
        </w:rPr>
        <w:t xml:space="preserve"> находящихся или сформированных на территории района;</w:t>
      </w:r>
    </w:p>
    <w:p w:rsidR="008901BA" w:rsidRPr="009D3582" w:rsidRDefault="008901BA" w:rsidP="00AF0C12">
      <w:pPr>
        <w:pStyle w:val="28"/>
        <w:numPr>
          <w:ilvl w:val="0"/>
          <w:numId w:val="37"/>
        </w:numPr>
        <w:shd w:val="clear" w:color="auto" w:fill="auto"/>
        <w:spacing w:after="0" w:line="298" w:lineRule="exact"/>
        <w:ind w:left="20" w:right="40" w:firstLine="36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 xml:space="preserve"> осуществлять учет организаций создающих нештатные формирования гражданской обороны;</w:t>
      </w:r>
    </w:p>
    <w:p w:rsidR="008901BA" w:rsidRPr="009D3582" w:rsidRDefault="008901BA" w:rsidP="00AF0C12">
      <w:pPr>
        <w:pStyle w:val="28"/>
        <w:numPr>
          <w:ilvl w:val="0"/>
          <w:numId w:val="37"/>
        </w:numPr>
        <w:shd w:val="clear" w:color="auto" w:fill="auto"/>
        <w:spacing w:after="0" w:line="298" w:lineRule="exact"/>
        <w:ind w:left="20" w:right="40" w:firstLine="36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 xml:space="preserve"> организовать планирование применения нештатных формирований по обеспечению выполнения мероприятий по гражданской обороне.</w:t>
      </w:r>
    </w:p>
    <w:p w:rsidR="008901BA" w:rsidRDefault="00AF0C12" w:rsidP="00E64C7F">
      <w:pPr>
        <w:pStyle w:val="28"/>
        <w:shd w:val="clear" w:color="auto" w:fill="auto"/>
        <w:spacing w:after="0" w:line="298" w:lineRule="exac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8901BA" w:rsidRPr="009D3582">
        <w:rPr>
          <w:sz w:val="28"/>
          <w:szCs w:val="28"/>
        </w:rPr>
        <w:t xml:space="preserve"> Рекомендовать главам сельсоветов </w:t>
      </w:r>
      <w:r w:rsidRPr="009D3582">
        <w:rPr>
          <w:sz w:val="28"/>
          <w:szCs w:val="28"/>
        </w:rPr>
        <w:t>Калманского</w:t>
      </w:r>
      <w:r w:rsidR="008901BA" w:rsidRPr="009D3582">
        <w:rPr>
          <w:sz w:val="28"/>
          <w:szCs w:val="28"/>
        </w:rPr>
        <w:t xml:space="preserve"> района организовать работу по созданию</w:t>
      </w:r>
      <w:r w:rsidR="00367892">
        <w:rPr>
          <w:sz w:val="28"/>
          <w:szCs w:val="28"/>
        </w:rPr>
        <w:t>,</w:t>
      </w:r>
      <w:r w:rsidR="008901BA" w:rsidRPr="009D3582">
        <w:rPr>
          <w:sz w:val="28"/>
          <w:szCs w:val="28"/>
        </w:rPr>
        <w:t xml:space="preserve"> подготовке и оснащению </w:t>
      </w:r>
      <w:r w:rsidR="00E64C7F">
        <w:rPr>
          <w:sz w:val="28"/>
          <w:szCs w:val="28"/>
        </w:rPr>
        <w:t>н</w:t>
      </w:r>
      <w:r w:rsidR="00E64C7F" w:rsidRPr="009D3582">
        <w:rPr>
          <w:sz w:val="28"/>
          <w:szCs w:val="28"/>
        </w:rPr>
        <w:t xml:space="preserve">ештатные формирования </w:t>
      </w:r>
      <w:r w:rsidR="00E64C7F" w:rsidRPr="009D3582">
        <w:rPr>
          <w:sz w:val="28"/>
          <w:szCs w:val="28"/>
        </w:rPr>
        <w:lastRenderedPageBreak/>
        <w:t>гражданской обороны</w:t>
      </w:r>
      <w:r w:rsidR="008901BA" w:rsidRPr="009D3582">
        <w:rPr>
          <w:sz w:val="28"/>
          <w:szCs w:val="28"/>
        </w:rPr>
        <w:t xml:space="preserve"> на подведомственных</w:t>
      </w:r>
      <w:r w:rsidR="00E64C7F">
        <w:rPr>
          <w:sz w:val="28"/>
          <w:szCs w:val="28"/>
        </w:rPr>
        <w:t xml:space="preserve"> </w:t>
      </w:r>
      <w:r w:rsidR="008901BA" w:rsidRPr="009D3582">
        <w:rPr>
          <w:sz w:val="28"/>
          <w:szCs w:val="28"/>
        </w:rPr>
        <w:t>территориях.</w:t>
      </w:r>
    </w:p>
    <w:p w:rsidR="00367892" w:rsidRPr="009D3582" w:rsidRDefault="00367892" w:rsidP="00AF0C12">
      <w:pPr>
        <w:pStyle w:val="28"/>
        <w:shd w:val="clear" w:color="auto" w:fill="auto"/>
        <w:spacing w:after="0" w:line="298" w:lineRule="exact"/>
        <w:ind w:firstLine="600"/>
        <w:jc w:val="both"/>
        <w:rPr>
          <w:sz w:val="28"/>
          <w:szCs w:val="28"/>
        </w:rPr>
      </w:pPr>
    </w:p>
    <w:p w:rsidR="008901BA" w:rsidRPr="009D3582" w:rsidRDefault="008901BA" w:rsidP="008901BA">
      <w:pPr>
        <w:framePr w:h="730" w:wrap="around" w:vAnchor="text" w:hAnchor="margin" w:x="4554" w:y="1441"/>
        <w:jc w:val="center"/>
        <w:rPr>
          <w:rFonts w:ascii="Times New Roman" w:hAnsi="Times New Roman"/>
          <w:sz w:val="28"/>
          <w:szCs w:val="28"/>
        </w:rPr>
      </w:pPr>
    </w:p>
    <w:p w:rsidR="008901BA" w:rsidRPr="009D3582" w:rsidRDefault="008901BA" w:rsidP="008901BA">
      <w:pPr>
        <w:pStyle w:val="28"/>
        <w:framePr w:h="240" w:wrap="notBeside" w:vAnchor="text" w:hAnchor="margin" w:x="18" w:y="1787"/>
        <w:shd w:val="clear" w:color="auto" w:fill="auto"/>
        <w:spacing w:after="0" w:line="220" w:lineRule="exact"/>
        <w:jc w:val="left"/>
        <w:rPr>
          <w:sz w:val="28"/>
          <w:szCs w:val="28"/>
        </w:rPr>
      </w:pPr>
      <w:r w:rsidRPr="009D3582">
        <w:rPr>
          <w:rStyle w:val="Exact"/>
          <w:sz w:val="28"/>
          <w:szCs w:val="28"/>
        </w:rPr>
        <w:t xml:space="preserve">Глава </w:t>
      </w:r>
      <w:r w:rsidR="00AF0C12">
        <w:rPr>
          <w:rStyle w:val="Exact"/>
          <w:sz w:val="28"/>
          <w:szCs w:val="28"/>
        </w:rPr>
        <w:t>Калманского</w:t>
      </w:r>
      <w:r w:rsidRPr="009D3582">
        <w:rPr>
          <w:rStyle w:val="Exact"/>
          <w:sz w:val="28"/>
          <w:szCs w:val="28"/>
        </w:rPr>
        <w:t xml:space="preserve"> района</w:t>
      </w:r>
      <w:r w:rsidR="00D971F6">
        <w:rPr>
          <w:rStyle w:val="Exact"/>
          <w:sz w:val="28"/>
          <w:szCs w:val="28"/>
        </w:rPr>
        <w:t xml:space="preserve">                                                                С.Ф Бунет</w:t>
      </w:r>
    </w:p>
    <w:p w:rsidR="008901BA" w:rsidRPr="009D3582" w:rsidRDefault="00AF0C12" w:rsidP="00AF0C12">
      <w:pPr>
        <w:pStyle w:val="28"/>
        <w:shd w:val="clear" w:color="auto" w:fill="auto"/>
        <w:spacing w:after="0"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</w:t>
      </w:r>
      <w:r w:rsidR="008901BA" w:rsidRPr="009D3582">
        <w:rPr>
          <w:sz w:val="28"/>
          <w:szCs w:val="28"/>
        </w:rPr>
        <w:t xml:space="preserve">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F0C12" w:rsidRDefault="00AF0C12" w:rsidP="008901BA">
      <w:pPr>
        <w:pStyle w:val="28"/>
        <w:shd w:val="clear" w:color="auto" w:fill="auto"/>
        <w:spacing w:after="240" w:line="298" w:lineRule="exact"/>
        <w:ind w:left="6120" w:right="20"/>
        <w:jc w:val="right"/>
        <w:rPr>
          <w:sz w:val="28"/>
          <w:szCs w:val="28"/>
        </w:rPr>
      </w:pPr>
    </w:p>
    <w:p w:rsidR="00AF0C12" w:rsidRDefault="00AF0C12" w:rsidP="00AF0C12">
      <w:pPr>
        <w:pStyle w:val="28"/>
        <w:shd w:val="clear" w:color="auto" w:fill="auto"/>
        <w:spacing w:after="240" w:line="298" w:lineRule="exact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F0C12" w:rsidRDefault="00AF0C12" w:rsidP="00AF0C12">
      <w:pPr>
        <w:pStyle w:val="28"/>
        <w:shd w:val="clear" w:color="auto" w:fill="auto"/>
        <w:spacing w:after="240" w:line="298" w:lineRule="exact"/>
        <w:ind w:left="6120" w:right="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AF0C12" w:rsidRDefault="00AF0C12" w:rsidP="00AF0C12">
      <w:pPr>
        <w:pStyle w:val="28"/>
        <w:shd w:val="clear" w:color="auto" w:fill="auto"/>
        <w:spacing w:after="240" w:line="298" w:lineRule="exact"/>
        <w:ind w:left="6120" w:right="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971F6">
        <w:rPr>
          <w:sz w:val="28"/>
          <w:szCs w:val="28"/>
        </w:rPr>
        <w:t xml:space="preserve">                             </w:t>
      </w:r>
    </w:p>
    <w:p w:rsidR="00AF0C12" w:rsidRDefault="00AF0C12" w:rsidP="008901BA">
      <w:pPr>
        <w:pStyle w:val="28"/>
        <w:shd w:val="clear" w:color="auto" w:fill="auto"/>
        <w:spacing w:after="240" w:line="298" w:lineRule="exact"/>
        <w:ind w:left="6120" w:right="20"/>
        <w:jc w:val="right"/>
        <w:rPr>
          <w:sz w:val="28"/>
          <w:szCs w:val="28"/>
        </w:rPr>
      </w:pPr>
    </w:p>
    <w:p w:rsidR="00AF0C12" w:rsidRDefault="00AF0C12" w:rsidP="008901BA">
      <w:pPr>
        <w:pStyle w:val="28"/>
        <w:shd w:val="clear" w:color="auto" w:fill="auto"/>
        <w:spacing w:after="240" w:line="298" w:lineRule="exact"/>
        <w:ind w:left="6120" w:right="20"/>
        <w:jc w:val="right"/>
        <w:rPr>
          <w:sz w:val="28"/>
          <w:szCs w:val="28"/>
        </w:rPr>
      </w:pPr>
    </w:p>
    <w:p w:rsidR="00AF0C12" w:rsidRDefault="00AF0C12" w:rsidP="008901BA">
      <w:pPr>
        <w:pStyle w:val="28"/>
        <w:shd w:val="clear" w:color="auto" w:fill="auto"/>
        <w:spacing w:after="240" w:line="298" w:lineRule="exact"/>
        <w:ind w:left="6120" w:right="20"/>
        <w:jc w:val="right"/>
        <w:rPr>
          <w:sz w:val="28"/>
          <w:szCs w:val="28"/>
        </w:rPr>
      </w:pPr>
    </w:p>
    <w:p w:rsidR="00AF0C12" w:rsidRDefault="00AF0C12" w:rsidP="008901BA">
      <w:pPr>
        <w:pStyle w:val="28"/>
        <w:shd w:val="clear" w:color="auto" w:fill="auto"/>
        <w:spacing w:after="240" w:line="298" w:lineRule="exact"/>
        <w:ind w:left="6120" w:right="20"/>
        <w:jc w:val="right"/>
        <w:rPr>
          <w:sz w:val="28"/>
          <w:szCs w:val="28"/>
        </w:rPr>
      </w:pPr>
    </w:p>
    <w:p w:rsidR="00AF0C12" w:rsidRDefault="00AF0C12" w:rsidP="008901BA">
      <w:pPr>
        <w:pStyle w:val="28"/>
        <w:shd w:val="clear" w:color="auto" w:fill="auto"/>
        <w:spacing w:after="240" w:line="298" w:lineRule="exact"/>
        <w:ind w:left="6120" w:right="20"/>
        <w:jc w:val="right"/>
        <w:rPr>
          <w:sz w:val="28"/>
          <w:szCs w:val="28"/>
        </w:rPr>
      </w:pPr>
    </w:p>
    <w:p w:rsidR="00AF0C12" w:rsidRDefault="00AF0C12" w:rsidP="008901BA">
      <w:pPr>
        <w:pStyle w:val="28"/>
        <w:shd w:val="clear" w:color="auto" w:fill="auto"/>
        <w:spacing w:after="240" w:line="298" w:lineRule="exact"/>
        <w:ind w:left="6120" w:right="20"/>
        <w:jc w:val="right"/>
        <w:rPr>
          <w:sz w:val="28"/>
          <w:szCs w:val="28"/>
        </w:rPr>
      </w:pPr>
    </w:p>
    <w:p w:rsidR="00AF0C12" w:rsidRDefault="00AF0C12" w:rsidP="008901BA">
      <w:pPr>
        <w:pStyle w:val="28"/>
        <w:shd w:val="clear" w:color="auto" w:fill="auto"/>
        <w:spacing w:after="240" w:line="298" w:lineRule="exact"/>
        <w:ind w:left="6120" w:right="20"/>
        <w:jc w:val="right"/>
        <w:rPr>
          <w:sz w:val="28"/>
          <w:szCs w:val="28"/>
        </w:rPr>
      </w:pPr>
    </w:p>
    <w:p w:rsidR="00AF0C12" w:rsidRDefault="00AF0C12" w:rsidP="008901BA">
      <w:pPr>
        <w:pStyle w:val="28"/>
        <w:shd w:val="clear" w:color="auto" w:fill="auto"/>
        <w:spacing w:after="240" w:line="298" w:lineRule="exact"/>
        <w:ind w:left="6120" w:right="20"/>
        <w:jc w:val="right"/>
        <w:rPr>
          <w:sz w:val="28"/>
          <w:szCs w:val="28"/>
        </w:rPr>
      </w:pPr>
    </w:p>
    <w:p w:rsidR="00AF0C12" w:rsidRDefault="00AF0C12" w:rsidP="008901BA">
      <w:pPr>
        <w:pStyle w:val="28"/>
        <w:shd w:val="clear" w:color="auto" w:fill="auto"/>
        <w:spacing w:after="240" w:line="298" w:lineRule="exact"/>
        <w:ind w:left="6120" w:right="20"/>
        <w:jc w:val="right"/>
        <w:rPr>
          <w:sz w:val="28"/>
          <w:szCs w:val="28"/>
        </w:rPr>
      </w:pPr>
    </w:p>
    <w:p w:rsidR="00AF0C12" w:rsidRDefault="00AF0C12" w:rsidP="008901BA">
      <w:pPr>
        <w:pStyle w:val="28"/>
        <w:shd w:val="clear" w:color="auto" w:fill="auto"/>
        <w:spacing w:after="240" w:line="298" w:lineRule="exact"/>
        <w:ind w:left="6120" w:right="20"/>
        <w:jc w:val="right"/>
        <w:rPr>
          <w:sz w:val="28"/>
          <w:szCs w:val="28"/>
        </w:rPr>
      </w:pPr>
    </w:p>
    <w:p w:rsidR="00AF0C12" w:rsidRDefault="00AF0C12" w:rsidP="008901BA">
      <w:pPr>
        <w:pStyle w:val="28"/>
        <w:shd w:val="clear" w:color="auto" w:fill="auto"/>
        <w:spacing w:after="240" w:line="298" w:lineRule="exact"/>
        <w:ind w:left="6120" w:right="20"/>
        <w:jc w:val="right"/>
        <w:rPr>
          <w:sz w:val="28"/>
          <w:szCs w:val="28"/>
        </w:rPr>
      </w:pPr>
    </w:p>
    <w:p w:rsidR="00AF0C12" w:rsidRDefault="00AF0C12" w:rsidP="008901BA">
      <w:pPr>
        <w:pStyle w:val="28"/>
        <w:shd w:val="clear" w:color="auto" w:fill="auto"/>
        <w:spacing w:after="240" w:line="298" w:lineRule="exact"/>
        <w:ind w:left="6120" w:right="20"/>
        <w:jc w:val="right"/>
        <w:rPr>
          <w:sz w:val="28"/>
          <w:szCs w:val="28"/>
        </w:rPr>
      </w:pPr>
    </w:p>
    <w:p w:rsidR="00AF0C12" w:rsidRDefault="00AF0C12" w:rsidP="008901BA">
      <w:pPr>
        <w:pStyle w:val="28"/>
        <w:shd w:val="clear" w:color="auto" w:fill="auto"/>
        <w:spacing w:after="240" w:line="298" w:lineRule="exact"/>
        <w:ind w:left="6120" w:right="20"/>
        <w:jc w:val="right"/>
        <w:rPr>
          <w:sz w:val="28"/>
          <w:szCs w:val="28"/>
        </w:rPr>
      </w:pPr>
    </w:p>
    <w:p w:rsidR="00AF0C12" w:rsidRDefault="00AF0C12" w:rsidP="008901BA">
      <w:pPr>
        <w:pStyle w:val="28"/>
        <w:shd w:val="clear" w:color="auto" w:fill="auto"/>
        <w:spacing w:after="240" w:line="298" w:lineRule="exact"/>
        <w:ind w:left="6120" w:right="20"/>
        <w:jc w:val="right"/>
        <w:rPr>
          <w:sz w:val="28"/>
          <w:szCs w:val="28"/>
        </w:rPr>
      </w:pPr>
    </w:p>
    <w:p w:rsidR="00AF0C12" w:rsidRDefault="00AF0C12" w:rsidP="008901BA">
      <w:pPr>
        <w:pStyle w:val="28"/>
        <w:shd w:val="clear" w:color="auto" w:fill="auto"/>
        <w:spacing w:after="240" w:line="298" w:lineRule="exact"/>
        <w:ind w:left="6120" w:right="20"/>
        <w:jc w:val="right"/>
        <w:rPr>
          <w:sz w:val="28"/>
          <w:szCs w:val="28"/>
        </w:rPr>
      </w:pPr>
    </w:p>
    <w:p w:rsidR="00AF0C12" w:rsidRDefault="00AF0C12" w:rsidP="008901BA">
      <w:pPr>
        <w:pStyle w:val="28"/>
        <w:shd w:val="clear" w:color="auto" w:fill="auto"/>
        <w:spacing w:after="240" w:line="298" w:lineRule="exact"/>
        <w:ind w:left="6120" w:right="20"/>
        <w:jc w:val="right"/>
        <w:rPr>
          <w:sz w:val="28"/>
          <w:szCs w:val="28"/>
        </w:rPr>
      </w:pPr>
    </w:p>
    <w:p w:rsidR="00AF0C12" w:rsidRDefault="00AF0C12" w:rsidP="008901BA">
      <w:pPr>
        <w:pStyle w:val="28"/>
        <w:shd w:val="clear" w:color="auto" w:fill="auto"/>
        <w:spacing w:after="240" w:line="298" w:lineRule="exact"/>
        <w:ind w:left="6120" w:right="20"/>
        <w:jc w:val="right"/>
        <w:rPr>
          <w:sz w:val="28"/>
          <w:szCs w:val="28"/>
        </w:rPr>
      </w:pPr>
    </w:p>
    <w:p w:rsidR="00AF0C12" w:rsidRDefault="00AF0C12" w:rsidP="008901BA">
      <w:pPr>
        <w:pStyle w:val="28"/>
        <w:shd w:val="clear" w:color="auto" w:fill="auto"/>
        <w:spacing w:after="240" w:line="298" w:lineRule="exact"/>
        <w:ind w:left="6120" w:right="20"/>
        <w:jc w:val="right"/>
        <w:rPr>
          <w:sz w:val="28"/>
          <w:szCs w:val="28"/>
        </w:rPr>
      </w:pPr>
    </w:p>
    <w:p w:rsidR="00AF0C12" w:rsidRDefault="00AF0C12" w:rsidP="008901BA">
      <w:pPr>
        <w:pStyle w:val="28"/>
        <w:shd w:val="clear" w:color="auto" w:fill="auto"/>
        <w:spacing w:after="240" w:line="298" w:lineRule="exact"/>
        <w:ind w:left="6120" w:right="20"/>
        <w:jc w:val="right"/>
        <w:rPr>
          <w:sz w:val="28"/>
          <w:szCs w:val="28"/>
        </w:rPr>
      </w:pPr>
    </w:p>
    <w:p w:rsidR="00D971F6" w:rsidRDefault="00D971F6" w:rsidP="008901BA">
      <w:pPr>
        <w:pStyle w:val="28"/>
        <w:shd w:val="clear" w:color="auto" w:fill="auto"/>
        <w:spacing w:after="240" w:line="298" w:lineRule="exact"/>
        <w:ind w:left="6120" w:right="20"/>
        <w:jc w:val="right"/>
        <w:rPr>
          <w:sz w:val="28"/>
          <w:szCs w:val="28"/>
        </w:rPr>
      </w:pPr>
    </w:p>
    <w:p w:rsidR="00AF0C12" w:rsidRDefault="00AF0C12" w:rsidP="008901BA">
      <w:pPr>
        <w:pStyle w:val="28"/>
        <w:shd w:val="clear" w:color="auto" w:fill="auto"/>
        <w:spacing w:after="240" w:line="298" w:lineRule="exact"/>
        <w:ind w:left="6120" w:right="20"/>
        <w:jc w:val="right"/>
        <w:rPr>
          <w:sz w:val="28"/>
          <w:szCs w:val="28"/>
        </w:rPr>
      </w:pPr>
    </w:p>
    <w:p w:rsidR="00233471" w:rsidRPr="008C7B17" w:rsidRDefault="00233471" w:rsidP="00233471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bookmarkStart w:id="0" w:name="bookmark1"/>
      <w:r w:rsidRPr="008C7B17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233471" w:rsidRPr="008C7B17" w:rsidRDefault="00233471" w:rsidP="00233471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8C7B1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33471" w:rsidRPr="008C7B17" w:rsidRDefault="00233471" w:rsidP="00233471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8C7B17">
        <w:rPr>
          <w:rFonts w:ascii="Times New Roman" w:hAnsi="Times New Roman"/>
          <w:sz w:val="28"/>
          <w:szCs w:val="28"/>
        </w:rPr>
        <w:t>Калманского района</w:t>
      </w:r>
    </w:p>
    <w:p w:rsidR="00233471" w:rsidRPr="008C7B17" w:rsidRDefault="00233471" w:rsidP="002334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12121"/>
          <w:sz w:val="28"/>
          <w:szCs w:val="28"/>
        </w:rPr>
      </w:pPr>
      <w:r w:rsidRPr="008C7B17">
        <w:rPr>
          <w:rFonts w:ascii="Times New Roman" w:hAnsi="Times New Roman"/>
          <w:sz w:val="28"/>
          <w:szCs w:val="28"/>
        </w:rPr>
        <w:t>от «</w:t>
      </w:r>
      <w:r w:rsidR="00E64D4E">
        <w:rPr>
          <w:rFonts w:ascii="Times New Roman" w:hAnsi="Times New Roman"/>
          <w:sz w:val="28"/>
          <w:szCs w:val="28"/>
        </w:rPr>
        <w:t>10</w:t>
      </w:r>
      <w:r w:rsidRPr="008C7B17">
        <w:rPr>
          <w:rFonts w:ascii="Times New Roman" w:hAnsi="Times New Roman"/>
          <w:sz w:val="28"/>
          <w:szCs w:val="28"/>
        </w:rPr>
        <w:t>»</w:t>
      </w:r>
      <w:r w:rsidR="00E64D4E">
        <w:rPr>
          <w:rFonts w:ascii="Times New Roman" w:hAnsi="Times New Roman"/>
          <w:sz w:val="28"/>
          <w:szCs w:val="28"/>
        </w:rPr>
        <w:t xml:space="preserve"> августа </w:t>
      </w:r>
      <w:r w:rsidRPr="008C7B17">
        <w:rPr>
          <w:rFonts w:ascii="Times New Roman" w:hAnsi="Times New Roman"/>
          <w:sz w:val="28"/>
          <w:szCs w:val="28"/>
        </w:rPr>
        <w:t xml:space="preserve">2022 г. </w:t>
      </w:r>
      <w:r w:rsidR="00E64D4E">
        <w:rPr>
          <w:rFonts w:ascii="Times New Roman" w:hAnsi="Times New Roman"/>
          <w:sz w:val="28"/>
          <w:szCs w:val="28"/>
        </w:rPr>
        <w:t>№ 394</w:t>
      </w:r>
    </w:p>
    <w:p w:rsidR="00233471" w:rsidRDefault="00233471" w:rsidP="00233471">
      <w:pPr>
        <w:pStyle w:val="27"/>
        <w:keepNext/>
        <w:keepLines/>
        <w:shd w:val="clear" w:color="auto" w:fill="auto"/>
        <w:spacing w:before="0" w:line="240" w:lineRule="auto"/>
        <w:ind w:firstLine="0"/>
        <w:rPr>
          <w:color w:val="000000"/>
          <w:sz w:val="28"/>
          <w:szCs w:val="28"/>
          <w:lang w:bidi="ru-RU"/>
        </w:rPr>
      </w:pPr>
    </w:p>
    <w:p w:rsidR="008901BA" w:rsidRPr="009D3582" w:rsidRDefault="008901BA" w:rsidP="008901BA">
      <w:pPr>
        <w:pStyle w:val="27"/>
        <w:keepNext/>
        <w:keepLines/>
        <w:shd w:val="clear" w:color="auto" w:fill="auto"/>
        <w:spacing w:before="0"/>
        <w:ind w:firstLine="0"/>
        <w:rPr>
          <w:sz w:val="28"/>
          <w:szCs w:val="28"/>
        </w:rPr>
      </w:pPr>
      <w:r w:rsidRPr="009D3582">
        <w:rPr>
          <w:color w:val="000000"/>
          <w:sz w:val="28"/>
          <w:szCs w:val="28"/>
          <w:lang w:bidi="ru-RU"/>
        </w:rPr>
        <w:t>ПОЛОЖЕНИЕ</w:t>
      </w:r>
      <w:bookmarkEnd w:id="0"/>
    </w:p>
    <w:p w:rsidR="00BD1A81" w:rsidRDefault="008901BA" w:rsidP="008901BA">
      <w:pPr>
        <w:pStyle w:val="36"/>
        <w:shd w:val="clear" w:color="auto" w:fill="auto"/>
        <w:rPr>
          <w:color w:val="000000"/>
          <w:sz w:val="28"/>
          <w:szCs w:val="28"/>
          <w:lang w:bidi="ru-RU"/>
        </w:rPr>
      </w:pPr>
      <w:r w:rsidRPr="009D3582">
        <w:rPr>
          <w:color w:val="000000"/>
          <w:sz w:val="28"/>
          <w:szCs w:val="28"/>
          <w:lang w:bidi="ru-RU"/>
        </w:rPr>
        <w:t xml:space="preserve">о нештатных формированиях по обеспечению выполнения мероприятий по гражданской обороне муниципального образования </w:t>
      </w:r>
    </w:p>
    <w:p w:rsidR="008901BA" w:rsidRPr="009D3582" w:rsidRDefault="00233471" w:rsidP="008901BA">
      <w:pPr>
        <w:pStyle w:val="36"/>
        <w:shd w:val="clear" w:color="auto" w:fill="auto"/>
        <w:rPr>
          <w:sz w:val="28"/>
          <w:szCs w:val="28"/>
        </w:rPr>
      </w:pPr>
      <w:r>
        <w:rPr>
          <w:rStyle w:val="Exact"/>
          <w:sz w:val="28"/>
          <w:szCs w:val="28"/>
        </w:rPr>
        <w:t>Калманск</w:t>
      </w:r>
      <w:r w:rsidR="00BD1A81">
        <w:rPr>
          <w:rStyle w:val="Exact"/>
          <w:sz w:val="28"/>
          <w:szCs w:val="28"/>
        </w:rPr>
        <w:t>ий</w:t>
      </w:r>
      <w:r w:rsidR="008901BA" w:rsidRPr="009D3582">
        <w:rPr>
          <w:color w:val="000000"/>
          <w:sz w:val="28"/>
          <w:szCs w:val="28"/>
          <w:lang w:bidi="ru-RU"/>
        </w:rPr>
        <w:t xml:space="preserve"> район</w:t>
      </w:r>
    </w:p>
    <w:p w:rsidR="00BD1A81" w:rsidRDefault="00BD1A81" w:rsidP="008901BA">
      <w:pPr>
        <w:pStyle w:val="27"/>
        <w:keepNext/>
        <w:keepLines/>
        <w:shd w:val="clear" w:color="auto" w:fill="auto"/>
        <w:tabs>
          <w:tab w:val="center" w:pos="4549"/>
          <w:tab w:val="left" w:pos="5092"/>
        </w:tabs>
        <w:spacing w:before="0" w:after="136" w:line="240" w:lineRule="exact"/>
        <w:ind w:left="3080" w:firstLine="0"/>
        <w:jc w:val="both"/>
        <w:rPr>
          <w:color w:val="000000"/>
          <w:sz w:val="28"/>
          <w:szCs w:val="28"/>
          <w:lang w:bidi="ru-RU"/>
        </w:rPr>
      </w:pPr>
      <w:bookmarkStart w:id="1" w:name="bookmark3"/>
    </w:p>
    <w:p w:rsidR="008901BA" w:rsidRPr="009D3582" w:rsidRDefault="008901BA" w:rsidP="008901BA">
      <w:pPr>
        <w:pStyle w:val="27"/>
        <w:keepNext/>
        <w:keepLines/>
        <w:shd w:val="clear" w:color="auto" w:fill="auto"/>
        <w:tabs>
          <w:tab w:val="center" w:pos="4549"/>
          <w:tab w:val="left" w:pos="5092"/>
        </w:tabs>
        <w:spacing w:before="0" w:after="136" w:line="240" w:lineRule="exact"/>
        <w:ind w:left="3080" w:firstLine="0"/>
        <w:jc w:val="both"/>
        <w:rPr>
          <w:sz w:val="28"/>
          <w:szCs w:val="28"/>
        </w:rPr>
      </w:pPr>
      <w:r w:rsidRPr="009D3582">
        <w:rPr>
          <w:color w:val="000000"/>
          <w:sz w:val="28"/>
          <w:szCs w:val="28"/>
          <w:lang w:bidi="ru-RU"/>
        </w:rPr>
        <w:t>I.</w:t>
      </w:r>
      <w:r w:rsidR="00233471">
        <w:rPr>
          <w:color w:val="000000"/>
          <w:sz w:val="28"/>
          <w:szCs w:val="28"/>
          <w:lang w:bidi="ru-RU"/>
        </w:rPr>
        <w:t> </w:t>
      </w:r>
      <w:r w:rsidRPr="009D3582">
        <w:rPr>
          <w:color w:val="000000"/>
          <w:sz w:val="28"/>
          <w:szCs w:val="28"/>
          <w:lang w:bidi="ru-RU"/>
        </w:rPr>
        <w:t>Общие</w:t>
      </w:r>
      <w:r w:rsidRPr="009D3582">
        <w:rPr>
          <w:color w:val="000000"/>
          <w:sz w:val="28"/>
          <w:szCs w:val="28"/>
          <w:lang w:bidi="ru-RU"/>
        </w:rPr>
        <w:tab/>
        <w:t>положения</w:t>
      </w:r>
      <w:bookmarkEnd w:id="1"/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Нештатные формирования гражданской обороны (далее по тексту НФГО)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Типовой порядок создания НФГО определяется федеральным органом исполнительной власти, уполномоченным на решение задач в области гражданской обороны.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 xml:space="preserve">Органы местного самоуправления в соответствии с требованиями Федерального закона от 12 февраля 1998 г. </w:t>
      </w:r>
      <w:r w:rsidRPr="009D3582">
        <w:rPr>
          <w:sz w:val="28"/>
          <w:szCs w:val="28"/>
          <w:lang w:val="en-US" w:eastAsia="en-US" w:bidi="en-US"/>
        </w:rPr>
        <w:t>N</w:t>
      </w:r>
      <w:r w:rsidRPr="009D3582">
        <w:rPr>
          <w:sz w:val="28"/>
          <w:szCs w:val="28"/>
          <w:lang w:eastAsia="en-US" w:bidi="en-US"/>
        </w:rPr>
        <w:t xml:space="preserve"> </w:t>
      </w:r>
      <w:r w:rsidRPr="009D3582">
        <w:rPr>
          <w:sz w:val="28"/>
          <w:szCs w:val="28"/>
        </w:rPr>
        <w:t>28-ФЗ "О гражданской обороне" могут создавать, содержать и организовывать деятельность НФГО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8901BA" w:rsidRPr="009D3582" w:rsidRDefault="008901BA" w:rsidP="008901BA">
      <w:pPr>
        <w:pStyle w:val="28"/>
        <w:shd w:val="clear" w:color="auto" w:fill="auto"/>
        <w:spacing w:after="106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НФГО создаются с учетом Примерного перечня создаваемых нештатных формирований по обеспечению выполнения мероприятий по гражданской обороне.</w:t>
      </w:r>
    </w:p>
    <w:p w:rsidR="008901BA" w:rsidRPr="009D3582" w:rsidRDefault="00E64C7F" w:rsidP="00E64C7F">
      <w:pPr>
        <w:pStyle w:val="27"/>
        <w:keepNext/>
        <w:keepLines/>
        <w:shd w:val="clear" w:color="auto" w:fill="auto"/>
        <w:tabs>
          <w:tab w:val="center" w:pos="3397"/>
          <w:tab w:val="center" w:pos="5221"/>
          <w:tab w:val="right" w:pos="7376"/>
          <w:tab w:val="left" w:pos="3085"/>
        </w:tabs>
        <w:spacing w:before="0" w:after="140" w:line="240" w:lineRule="exact"/>
        <w:ind w:left="2000" w:firstLine="0"/>
        <w:rPr>
          <w:sz w:val="28"/>
          <w:szCs w:val="28"/>
        </w:rPr>
      </w:pPr>
      <w:bookmarkStart w:id="2" w:name="bookmark4"/>
      <w:r>
        <w:rPr>
          <w:color w:val="000000"/>
          <w:sz w:val="28"/>
          <w:szCs w:val="28"/>
          <w:lang w:val="en-US" w:bidi="ru-RU"/>
        </w:rPr>
        <w:t>II</w:t>
      </w:r>
      <w:r>
        <w:rPr>
          <w:color w:val="000000"/>
          <w:sz w:val="28"/>
          <w:szCs w:val="28"/>
          <w:lang w:bidi="ru-RU"/>
        </w:rPr>
        <w:t>.</w:t>
      </w:r>
      <w:r w:rsidRPr="00E64C7F">
        <w:rPr>
          <w:color w:val="000000"/>
          <w:sz w:val="28"/>
          <w:szCs w:val="28"/>
          <w:lang w:bidi="ru-RU"/>
        </w:rPr>
        <w:t xml:space="preserve"> </w:t>
      </w:r>
      <w:r w:rsidR="008901BA" w:rsidRPr="009D3582">
        <w:rPr>
          <w:color w:val="000000"/>
          <w:sz w:val="28"/>
          <w:szCs w:val="28"/>
          <w:lang w:bidi="ru-RU"/>
        </w:rPr>
        <w:t>Виды</w:t>
      </w:r>
      <w:r w:rsidR="008901BA" w:rsidRPr="009D3582">
        <w:rPr>
          <w:color w:val="000000"/>
          <w:sz w:val="28"/>
          <w:szCs w:val="28"/>
          <w:lang w:bidi="ru-RU"/>
        </w:rPr>
        <w:tab/>
      </w:r>
      <w:r w:rsidR="00BD1A81">
        <w:rPr>
          <w:color w:val="000000"/>
          <w:sz w:val="28"/>
          <w:szCs w:val="28"/>
          <w:lang w:bidi="ru-RU"/>
        </w:rPr>
        <w:t xml:space="preserve"> </w:t>
      </w:r>
      <w:r w:rsidR="008901BA" w:rsidRPr="009D3582">
        <w:rPr>
          <w:color w:val="000000"/>
          <w:sz w:val="28"/>
          <w:szCs w:val="28"/>
          <w:lang w:bidi="ru-RU"/>
        </w:rPr>
        <w:t>аварийно-спасательных</w:t>
      </w:r>
      <w:r w:rsidR="00BD1A81">
        <w:rPr>
          <w:color w:val="000000"/>
          <w:sz w:val="28"/>
          <w:szCs w:val="28"/>
          <w:lang w:bidi="ru-RU"/>
        </w:rPr>
        <w:t xml:space="preserve"> </w:t>
      </w:r>
      <w:r w:rsidR="008901BA" w:rsidRPr="009D3582">
        <w:rPr>
          <w:color w:val="000000"/>
          <w:sz w:val="28"/>
          <w:szCs w:val="28"/>
          <w:lang w:bidi="ru-RU"/>
        </w:rPr>
        <w:tab/>
        <w:t>работ</w:t>
      </w:r>
      <w:bookmarkEnd w:id="2"/>
    </w:p>
    <w:p w:rsidR="008901BA" w:rsidRPr="009D3582" w:rsidRDefault="008901BA" w:rsidP="008901BA">
      <w:pPr>
        <w:pStyle w:val="28"/>
        <w:shd w:val="clear" w:color="auto" w:fill="auto"/>
        <w:spacing w:after="0" w:line="293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Все НФГО создаются для ведения работ не связанных с угрозой жизни и здоровью людей неотложных работ при ликвидации чрезвычайных ситуаций в соответствии с их предназначением.</w:t>
      </w:r>
    </w:p>
    <w:p w:rsidR="008901BA" w:rsidRPr="009D3582" w:rsidRDefault="008901BA" w:rsidP="008901BA">
      <w:pPr>
        <w:pStyle w:val="28"/>
        <w:shd w:val="clear" w:color="auto" w:fill="auto"/>
        <w:spacing w:after="0" w:line="293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Аварийно-технические команды (по электросетям, по водопроводным сетям, по теплосетям) - для выполнения аварийно-технических работ на сетях и сооружениях коммунально-энергетического хозяйства.</w:t>
      </w:r>
    </w:p>
    <w:p w:rsidR="008901BA" w:rsidRPr="009D3582" w:rsidRDefault="008901BA" w:rsidP="008901BA">
      <w:pPr>
        <w:pStyle w:val="28"/>
        <w:shd w:val="clear" w:color="auto" w:fill="auto"/>
        <w:spacing w:after="0" w:line="293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Команда и группа охраны общественного порядка - для участия в поддержании общественного порядка в населенных пунктах, на объектах работ, в районах размещения, а также в пунктах сбора, на маршрутах вывоза (ввоза) рабочих, служащих и населения в безопасные районы и выдвижения сил гражданской обороны к объектам работ.</w:t>
      </w:r>
    </w:p>
    <w:p w:rsidR="008901BA" w:rsidRPr="009D3582" w:rsidRDefault="008901BA" w:rsidP="008901BA">
      <w:pPr>
        <w:pStyle w:val="28"/>
        <w:shd w:val="clear" w:color="auto" w:fill="auto"/>
        <w:spacing w:after="0" w:line="293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Группа связи - для обеспечения связью руководителей органов управления гражданской обороны и пунктов управления с подчиненными и взаимодействующими силами, а также для ведения аварийно-восстановительных и ремонтных работ на линиях и сооружениях связи.</w:t>
      </w:r>
    </w:p>
    <w:p w:rsidR="008901BA" w:rsidRPr="009D3582" w:rsidRDefault="008901BA" w:rsidP="008901BA">
      <w:pPr>
        <w:pStyle w:val="28"/>
        <w:shd w:val="clear" w:color="auto" w:fill="auto"/>
        <w:spacing w:after="0" w:line="293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Команда по ремонту и восстановлению дорог и мостов - для выполнения работ по ремонту и восстановлению дорог и мостов в кратчайшие сроки, а так же для проделывания проходов и колонных путей.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Группа эпидемического и фитопатологического контроля - для осуществления эпидемического фитопатологического контроля и передачи информации об обстановке.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lastRenderedPageBreak/>
        <w:t>Команда защиты животных - для осуществления ветеринарного контроля и передачи информации об обстановке.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Команда защиты растений - для осуществления фитопатологического контроля и передачи информации об обстановке.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Команда для перевозки населения - для перевозки в безопасные районы, работников организаций и населения, перевозки сил гражданской обороны к местам проведения работ, эвакуации пораженных в лечебные учреждения, подвоза (вывоза) рабочих смен, доставки материальных средств.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Команда защиты и эвакуации материальных и культурных ценностей - для перевозки в безопасные районы, материальных и культурных ценностей.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Эвакуационная техническая группа - для организации и проведения эвакуационных мероприятия по всем направлениям.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Подвижные пункты питания - для обеспечения горячим питанием личного состава формирований в районах размещения при выполнении аварийно- спасательных и других неотложных работ, а также обеспечения питанием пораженного населения.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Подвижные пункты продовольственного снабжения - для обеспечения личного состава формирований и пострадавшего населения продуктами питания (сухим пайком) при отсутствии возможности приготовления горячей пищи.</w:t>
      </w:r>
    </w:p>
    <w:p w:rsidR="008901BA" w:rsidRPr="009D3582" w:rsidRDefault="008901BA" w:rsidP="008901BA">
      <w:pPr>
        <w:pStyle w:val="28"/>
        <w:shd w:val="clear" w:color="auto" w:fill="auto"/>
        <w:spacing w:after="6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Подвижные пункты вещевого снабжения - для обеспечения пострадавшего населения и санитарно-обмывочных пунктов обменной одеждой, бельем и обувью.</w:t>
      </w:r>
    </w:p>
    <w:p w:rsidR="008901BA" w:rsidRPr="00E64C7F" w:rsidRDefault="00E64C7F" w:rsidP="00E64C7F">
      <w:pPr>
        <w:pStyle w:val="36"/>
        <w:shd w:val="clear" w:color="auto" w:fill="auto"/>
        <w:tabs>
          <w:tab w:val="left" w:pos="1805"/>
        </w:tabs>
        <w:rPr>
          <w:sz w:val="28"/>
          <w:szCs w:val="28"/>
        </w:rPr>
      </w:pPr>
      <w:r>
        <w:rPr>
          <w:color w:val="000000"/>
          <w:sz w:val="28"/>
          <w:szCs w:val="28"/>
          <w:lang w:val="en-US" w:bidi="ru-RU"/>
        </w:rPr>
        <w:t>III</w:t>
      </w:r>
      <w:r>
        <w:rPr>
          <w:color w:val="000000"/>
          <w:sz w:val="28"/>
          <w:szCs w:val="28"/>
          <w:lang w:bidi="ru-RU"/>
        </w:rPr>
        <w:t>.</w:t>
      </w:r>
      <w:r w:rsidR="008901BA" w:rsidRPr="00E64C7F">
        <w:rPr>
          <w:color w:val="000000"/>
          <w:sz w:val="28"/>
          <w:szCs w:val="28"/>
          <w:lang w:bidi="ru-RU"/>
        </w:rPr>
        <w:t>Правовая база для создания нештатных формирований по</w:t>
      </w:r>
      <w:r w:rsidRPr="00E64C7F">
        <w:rPr>
          <w:color w:val="000000"/>
          <w:sz w:val="28"/>
          <w:szCs w:val="28"/>
          <w:lang w:bidi="ru-RU"/>
        </w:rPr>
        <w:t xml:space="preserve"> </w:t>
      </w:r>
      <w:r w:rsidR="00233471" w:rsidRPr="00E64C7F">
        <w:rPr>
          <w:color w:val="000000"/>
          <w:sz w:val="28"/>
          <w:szCs w:val="28"/>
          <w:lang w:bidi="ru-RU"/>
        </w:rPr>
        <w:t>о</w:t>
      </w:r>
      <w:r w:rsidR="008901BA" w:rsidRPr="00E64C7F">
        <w:rPr>
          <w:color w:val="000000"/>
          <w:sz w:val="28"/>
          <w:szCs w:val="28"/>
          <w:lang w:bidi="ru-RU"/>
        </w:rPr>
        <w:t>беспечению</w:t>
      </w:r>
      <w:r w:rsidR="00233471" w:rsidRPr="00E64C7F">
        <w:rPr>
          <w:color w:val="000000"/>
          <w:sz w:val="28"/>
          <w:szCs w:val="28"/>
          <w:lang w:bidi="ru-RU"/>
        </w:rPr>
        <w:t xml:space="preserve"> </w:t>
      </w:r>
      <w:r w:rsidR="008901BA" w:rsidRPr="00E64C7F">
        <w:rPr>
          <w:color w:val="000000"/>
          <w:sz w:val="28"/>
          <w:szCs w:val="28"/>
          <w:lang w:bidi="ru-RU"/>
        </w:rPr>
        <w:t>выполнения мероприятий по гражданской обороне.</w:t>
      </w:r>
    </w:p>
    <w:p w:rsidR="008901BA" w:rsidRPr="009D3582" w:rsidRDefault="008901BA" w:rsidP="008901BA">
      <w:pPr>
        <w:pStyle w:val="28"/>
        <w:shd w:val="clear" w:color="auto" w:fill="auto"/>
        <w:spacing w:after="0" w:line="293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Правовые основы создания и деятельности НФГО составляют Конституция Российской Федерации, Федеральные законы от 12 февраля 1998 г. № 28-ФЗ «О гражданской обороне», и иные нормативные правовые акты Российской Федерации, а также законы и иные нормативные правовые акты субъектов Российской Федерации.</w:t>
      </w:r>
    </w:p>
    <w:p w:rsidR="008901BA" w:rsidRPr="009D3582" w:rsidRDefault="008901BA" w:rsidP="008901BA">
      <w:pPr>
        <w:pStyle w:val="28"/>
        <w:shd w:val="clear" w:color="auto" w:fill="auto"/>
        <w:spacing w:after="102" w:line="293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Порядок создания НФГО утвержден приказом МЧС России от 18 декабря 2014 года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8901BA" w:rsidRPr="00233471" w:rsidRDefault="00E64C7F" w:rsidP="00E64C7F">
      <w:pPr>
        <w:pStyle w:val="36"/>
        <w:shd w:val="clear" w:color="auto" w:fill="auto"/>
        <w:tabs>
          <w:tab w:val="left" w:pos="1461"/>
        </w:tabs>
        <w:spacing w:line="240" w:lineRule="exact"/>
        <w:ind w:left="400"/>
        <w:rPr>
          <w:sz w:val="28"/>
          <w:szCs w:val="28"/>
        </w:rPr>
      </w:pPr>
      <w:r>
        <w:rPr>
          <w:color w:val="000000"/>
          <w:sz w:val="28"/>
          <w:szCs w:val="28"/>
          <w:lang w:val="en-US" w:bidi="ru-RU"/>
        </w:rPr>
        <w:t>IV</w:t>
      </w:r>
      <w:r>
        <w:rPr>
          <w:color w:val="000000"/>
          <w:sz w:val="28"/>
          <w:szCs w:val="28"/>
          <w:lang w:bidi="ru-RU"/>
        </w:rPr>
        <w:t>.</w:t>
      </w:r>
      <w:r w:rsidR="008901BA" w:rsidRPr="009D3582">
        <w:rPr>
          <w:color w:val="000000"/>
          <w:sz w:val="28"/>
          <w:szCs w:val="28"/>
          <w:lang w:bidi="ru-RU"/>
        </w:rPr>
        <w:t>Задачи нештатных формирований по обеспечению выполнения</w:t>
      </w:r>
      <w:r w:rsidR="00233471">
        <w:rPr>
          <w:sz w:val="28"/>
          <w:szCs w:val="28"/>
        </w:rPr>
        <w:t xml:space="preserve"> </w:t>
      </w:r>
      <w:r w:rsidR="008901BA" w:rsidRPr="00233471">
        <w:rPr>
          <w:color w:val="000000"/>
          <w:sz w:val="28"/>
          <w:szCs w:val="28"/>
          <w:lang w:bidi="ru-RU"/>
        </w:rPr>
        <w:t>мероприятий по гражданской обороне.</w:t>
      </w:r>
    </w:p>
    <w:p w:rsidR="008901BA" w:rsidRPr="009D3582" w:rsidRDefault="008901BA" w:rsidP="008901BA">
      <w:pPr>
        <w:pStyle w:val="28"/>
        <w:shd w:val="clear" w:color="auto" w:fill="auto"/>
        <w:spacing w:after="0" w:line="293" w:lineRule="exact"/>
        <w:ind w:lef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Основными задачами НФГО являются:</w:t>
      </w:r>
    </w:p>
    <w:p w:rsidR="008901BA" w:rsidRPr="009D3582" w:rsidRDefault="008901BA" w:rsidP="008901BA">
      <w:pPr>
        <w:pStyle w:val="28"/>
        <w:numPr>
          <w:ilvl w:val="0"/>
          <w:numId w:val="37"/>
        </w:numPr>
        <w:shd w:val="clear" w:color="auto" w:fill="auto"/>
        <w:spacing w:after="0" w:line="293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 xml:space="preserve"> поддержание органов управления, сил и средств в постоянной готовности к обеспечению выполнения мероприятий по гражданской обороне и проведению не связанных с угрозой жизни и здоровью людей неотложных работ при ликвидации чрезвычайных ситуаций;</w:t>
      </w:r>
    </w:p>
    <w:p w:rsidR="008901BA" w:rsidRPr="009D3582" w:rsidRDefault="008901BA" w:rsidP="008901BA">
      <w:pPr>
        <w:pStyle w:val="28"/>
        <w:numPr>
          <w:ilvl w:val="0"/>
          <w:numId w:val="37"/>
        </w:numPr>
        <w:shd w:val="clear" w:color="auto" w:fill="auto"/>
        <w:spacing w:after="0" w:line="293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 xml:space="preserve"> контроль за готовностью обслуживаемых объектов и территорий к обеспечению выполнения мероприятий по гражданской обороне и проведению не связанных с угрозой жизни и здоровью людей неотложных работ при ликвидации чрезвычайных ситуаций;</w:t>
      </w:r>
    </w:p>
    <w:p w:rsidR="008901BA" w:rsidRPr="009D3582" w:rsidRDefault="008901BA" w:rsidP="008901BA">
      <w:pPr>
        <w:pStyle w:val="28"/>
        <w:numPr>
          <w:ilvl w:val="0"/>
          <w:numId w:val="37"/>
        </w:numPr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 xml:space="preserve"> обеспечение действий нештатных аварийно-спасательных формирований при выполнении мероприятий по гражданской обороне и проведении работ при ликвидации чрезвычайных ситуаций;</w:t>
      </w:r>
    </w:p>
    <w:p w:rsidR="008901BA" w:rsidRPr="009D3582" w:rsidRDefault="008901BA" w:rsidP="008901BA">
      <w:pPr>
        <w:pStyle w:val="28"/>
        <w:numPr>
          <w:ilvl w:val="0"/>
          <w:numId w:val="37"/>
        </w:numPr>
        <w:shd w:val="clear" w:color="auto" w:fill="auto"/>
        <w:spacing w:after="60" w:line="298" w:lineRule="exact"/>
        <w:ind w:lef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 xml:space="preserve"> обеспечение мероприятий по гражданской обороне.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 xml:space="preserve">Состав, структура и оснащение НФГО определяются руководителями организаций в соответствии с утвержденным МЧС России Типовым порядком </w:t>
      </w:r>
      <w:r w:rsidRPr="009D3582">
        <w:rPr>
          <w:sz w:val="28"/>
          <w:szCs w:val="28"/>
        </w:rPr>
        <w:lastRenderedPageBreak/>
        <w:t>и с учетом методических рекомендаций по созданию и применению НФГО, разрабатываемыми МЧС России, исходя из задач гражданской обороны и защиты населения, и согласовываются с территориальными органами МЧС России — органами, специально уполномоченными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Применение НФГО осуществляется в соответствии с планом действий по предупреждению и ликвидации чрезвычайных ситуаций и планом гражданской обороны и защиты населения федеральных органов исполнительной власти, субъектов Российской Федерации, муниципальных образований (планам гражданской обороны организаций), разрабатываемым в установленном порядке.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Основу группировки сил для проведения АСДНР при ведении гражданской обороны составляют спасательные службы гражданской обороны, подразделения Государственной противопожарной службы и нештатные формирования по обеспечению выполнения мероприятий по гражданской обороне.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НФГО подразделяются: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по подчиненности:</w:t>
      </w:r>
    </w:p>
    <w:p w:rsidR="008901BA" w:rsidRPr="009D3582" w:rsidRDefault="008901BA" w:rsidP="008901BA">
      <w:pPr>
        <w:pStyle w:val="28"/>
        <w:numPr>
          <w:ilvl w:val="0"/>
          <w:numId w:val="37"/>
        </w:numPr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 xml:space="preserve"> формирования, создаваемые органами исполнительной власти субъектов Российской Федерации и органами местного самоуправления;</w:t>
      </w:r>
    </w:p>
    <w:p w:rsidR="008901BA" w:rsidRPr="009D3582" w:rsidRDefault="008901BA" w:rsidP="008901BA">
      <w:pPr>
        <w:pStyle w:val="28"/>
        <w:numPr>
          <w:ilvl w:val="0"/>
          <w:numId w:val="37"/>
        </w:numPr>
        <w:shd w:val="clear" w:color="auto" w:fill="auto"/>
        <w:spacing w:after="0" w:line="298" w:lineRule="exact"/>
        <w:ind w:lef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 xml:space="preserve"> формирования организаций;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по численности: отряды, команды, группы, звенья, посты, автоколонны, пункты и станции.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Для НФГО сроки приведения в готовность не должны превышать: в мирное время - 6 часов, в военное время - 3 часа.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Территориальные НФГО, создаваемые органами исполнительной власти субъектов Российской Федерации и органами местного самоуправления предназначаются для выполнения мероприятий РСЧС и гражданской обороны на соответствующих территориях, наращивания группировки сил РСЧС и гражданской обороны при проведении АСДНР на наиболее важных участках. Территориальные НФГО, создаваемые органами исполнительной власти субъектов Российской Федерации и органами местного самоуправления, подчиняются руководителям соответствующих территорий.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НФГО организаций предназначаются для проведения неотложных работ в тех организациях, на базе которых они созданы, и подчиняются их руководителям. По решению органов исполнительной власти субъектов Российской Федерации и органов местного самоуправления формирования организаций могут привлекаться для ведения неотложных работ и в других организациях в установленном порядке.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Аварийно-спасательные и другие неотложные работы - комплекс действий, направленных на спасание людей и имущества, локализацию ЧС и подавление или доведение до минимально возможного уровня воздействия опасных факторов ЧС при всестороннем обеспечении проводимых работ и оказании пострадавшему при ЧС населению медицинской и других видов помощи, создании условий, минимально необходимых для сохранения жизни и здоровья людей, поддержания их работоспособности.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4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Аварийно-спасательные работы - действия по спасанию людей, материальных и культурных ценностей, защите природной среды в зоне ЧС, локализации чрезвычайной ситуации и подавлению или доведению до минимально возможного уровня воздействия опасных факторов ЧС.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4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lastRenderedPageBreak/>
        <w:t>Неотложные работы при ликвидации ЧС - деятельность по всестороннему обеспечению аварийно-спасательных работ, оказанию, пострадавшему при ЧС населению первой и других видов помощи, созданию условий, минимально необходимых для сохранения жизни и здоровья людей, поддержания их работоспособности</w:t>
      </w:r>
    </w:p>
    <w:p w:rsidR="008901BA" w:rsidRPr="009D3582" w:rsidRDefault="008901BA" w:rsidP="008901BA">
      <w:pPr>
        <w:pStyle w:val="28"/>
        <w:shd w:val="clear" w:color="auto" w:fill="auto"/>
        <w:spacing w:after="60" w:line="298" w:lineRule="exact"/>
        <w:ind w:left="20" w:right="4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Все НФГО создаются для ведения работ не связанных с угрозой жизни и здоровью людей неотложных работ при ликвидации чрезвычайных ситуаций в соответствии с их предназначением.</w:t>
      </w:r>
    </w:p>
    <w:p w:rsidR="000B2C34" w:rsidRPr="000B2C34" w:rsidRDefault="000B2C34" w:rsidP="000B2C34">
      <w:pPr>
        <w:pStyle w:val="36"/>
        <w:shd w:val="clear" w:color="auto" w:fill="auto"/>
        <w:tabs>
          <w:tab w:val="left" w:pos="1642"/>
          <w:tab w:val="left" w:pos="1645"/>
        </w:tabs>
        <w:jc w:val="both"/>
        <w:rPr>
          <w:sz w:val="28"/>
          <w:szCs w:val="28"/>
        </w:rPr>
      </w:pPr>
    </w:p>
    <w:p w:rsidR="008901BA" w:rsidRPr="00D971F6" w:rsidRDefault="00E64C7F" w:rsidP="00E64C7F">
      <w:pPr>
        <w:pStyle w:val="36"/>
        <w:shd w:val="clear" w:color="auto" w:fill="auto"/>
        <w:tabs>
          <w:tab w:val="left" w:pos="1642"/>
          <w:tab w:val="left" w:pos="1645"/>
        </w:tabs>
        <w:spacing w:after="60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val="en-US" w:bidi="ru-RU"/>
        </w:rPr>
        <w:t>V</w:t>
      </w:r>
      <w:r>
        <w:rPr>
          <w:color w:val="000000"/>
          <w:sz w:val="28"/>
          <w:szCs w:val="28"/>
          <w:lang w:bidi="ru-RU"/>
        </w:rPr>
        <w:t>.</w:t>
      </w:r>
      <w:r w:rsidR="008901BA" w:rsidRPr="00D971F6">
        <w:rPr>
          <w:color w:val="000000"/>
          <w:sz w:val="28"/>
          <w:szCs w:val="28"/>
          <w:lang w:bidi="ru-RU"/>
        </w:rPr>
        <w:t>Руководство нештатными формированиями по обеспечению</w:t>
      </w:r>
      <w:r w:rsidR="00D971F6" w:rsidRPr="00D971F6">
        <w:rPr>
          <w:color w:val="000000"/>
          <w:sz w:val="28"/>
          <w:szCs w:val="28"/>
          <w:lang w:bidi="ru-RU"/>
        </w:rPr>
        <w:t xml:space="preserve"> </w:t>
      </w:r>
      <w:r w:rsidR="008901BA" w:rsidRPr="00D971F6">
        <w:rPr>
          <w:color w:val="000000"/>
          <w:sz w:val="28"/>
          <w:szCs w:val="28"/>
          <w:lang w:bidi="ru-RU"/>
        </w:rPr>
        <w:t>выполнения мероприятий по гражданской обороне</w:t>
      </w:r>
      <w:r>
        <w:rPr>
          <w:color w:val="000000"/>
          <w:sz w:val="28"/>
          <w:szCs w:val="28"/>
          <w:lang w:bidi="ru-RU"/>
        </w:rPr>
        <w:t>.</w:t>
      </w:r>
    </w:p>
    <w:p w:rsidR="008901BA" w:rsidRDefault="008901BA" w:rsidP="008901BA">
      <w:pPr>
        <w:pStyle w:val="28"/>
        <w:shd w:val="clear" w:color="auto" w:fill="auto"/>
        <w:spacing w:after="106" w:line="298" w:lineRule="exact"/>
        <w:ind w:left="20" w:right="40" w:firstLine="38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Руководство нештатными формированиями по обеспечению выполнения мероприятий по гражданской обороне осуществляют руководители данных формирований. Решением руководителя службы для организации деятельности службы создается штаб в составе 2-3 человек.</w:t>
      </w:r>
    </w:p>
    <w:p w:rsidR="00E64C7F" w:rsidRPr="009D3582" w:rsidRDefault="00E64C7F" w:rsidP="008901BA">
      <w:pPr>
        <w:pStyle w:val="28"/>
        <w:shd w:val="clear" w:color="auto" w:fill="auto"/>
        <w:spacing w:after="106" w:line="298" w:lineRule="exact"/>
        <w:ind w:left="20" w:right="40" w:firstLine="380"/>
        <w:jc w:val="both"/>
        <w:rPr>
          <w:sz w:val="28"/>
          <w:szCs w:val="28"/>
        </w:rPr>
      </w:pPr>
    </w:p>
    <w:p w:rsidR="008901BA" w:rsidRPr="000B2C34" w:rsidRDefault="00E64C7F" w:rsidP="00E64C7F">
      <w:pPr>
        <w:pStyle w:val="36"/>
        <w:shd w:val="clear" w:color="auto" w:fill="auto"/>
        <w:tabs>
          <w:tab w:val="left" w:pos="1115"/>
        </w:tabs>
        <w:spacing w:line="240" w:lineRule="exact"/>
        <w:ind w:left="400"/>
        <w:rPr>
          <w:sz w:val="28"/>
          <w:szCs w:val="28"/>
        </w:rPr>
      </w:pPr>
      <w:r>
        <w:rPr>
          <w:color w:val="000000"/>
          <w:sz w:val="28"/>
          <w:szCs w:val="28"/>
          <w:lang w:val="en-US" w:bidi="ru-RU"/>
        </w:rPr>
        <w:t>VI</w:t>
      </w:r>
      <w:r>
        <w:rPr>
          <w:color w:val="000000"/>
          <w:sz w:val="28"/>
          <w:szCs w:val="28"/>
          <w:lang w:bidi="ru-RU"/>
        </w:rPr>
        <w:t>.</w:t>
      </w:r>
      <w:r w:rsidR="008901BA" w:rsidRPr="009D3582">
        <w:rPr>
          <w:color w:val="000000"/>
          <w:sz w:val="28"/>
          <w:szCs w:val="28"/>
          <w:lang w:bidi="ru-RU"/>
        </w:rPr>
        <w:t>Применение нештатных формирований по обеспечению выполнения</w:t>
      </w:r>
      <w:r w:rsidR="000B2C34">
        <w:rPr>
          <w:sz w:val="28"/>
          <w:szCs w:val="28"/>
        </w:rPr>
        <w:t xml:space="preserve"> </w:t>
      </w:r>
      <w:r w:rsidR="008901BA" w:rsidRPr="000B2C34">
        <w:rPr>
          <w:color w:val="000000"/>
          <w:sz w:val="28"/>
          <w:szCs w:val="28"/>
          <w:lang w:bidi="ru-RU"/>
        </w:rPr>
        <w:t>мероприятий по гражданской обороне</w:t>
      </w:r>
      <w:r>
        <w:rPr>
          <w:color w:val="000000"/>
          <w:sz w:val="28"/>
          <w:szCs w:val="28"/>
          <w:lang w:bidi="ru-RU"/>
        </w:rPr>
        <w:t>.</w:t>
      </w:r>
    </w:p>
    <w:p w:rsidR="008901BA" w:rsidRPr="009D3582" w:rsidRDefault="008901BA" w:rsidP="008901BA">
      <w:pPr>
        <w:pStyle w:val="28"/>
        <w:shd w:val="clear" w:color="auto" w:fill="auto"/>
        <w:spacing w:after="64" w:line="302" w:lineRule="exact"/>
        <w:ind w:left="20" w:right="4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Проведение неотложных работ в чрезвычайных ситуациях в военное время и при ликвидации чрезвычайных ситуаций является одной из основных задач НФГО.</w:t>
      </w:r>
    </w:p>
    <w:p w:rsidR="008901BA" w:rsidRPr="009D3582" w:rsidRDefault="008901BA" w:rsidP="008901BA">
      <w:pPr>
        <w:pStyle w:val="28"/>
        <w:shd w:val="clear" w:color="auto" w:fill="auto"/>
        <w:spacing w:after="60" w:line="298" w:lineRule="exact"/>
        <w:ind w:left="20" w:right="4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Участие НФГО в проведении неотложных работ осуществляется в соответствии с планами гражданской обороны и защиты населения (планами гражданской обороны), планами действий по предупреждению и ликвидации чрезвычайных ситуаций, а также по решению должностных лиц, ответственных за организацию и проведение неотложных работ на определенной территории или объекте.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Содержание других неотложных работ: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4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прокладка колонных путей и устройство проездов (проходов) в завалах и зонах заражения;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4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локализация аварий на энергетических, водопроводных, канализационных и технологических сетях;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4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укрепление или обрушивание конструкций зданий и сооружений, угрожающих обвалом и препятствующих безопасному проведению аварийно- спасательных работ;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4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ремонт и восстановление разрушенных линий связи и коммунально</w:t>
      </w:r>
      <w:r w:rsidRPr="009D3582">
        <w:rPr>
          <w:sz w:val="28"/>
          <w:szCs w:val="28"/>
        </w:rPr>
        <w:softHyphen/>
        <w:t>энергетических сетей;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ремонт и восстановление поврежденных защитных сооружений.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4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Объем и условия проведения неотложных работ во многом зависят от вида ведения военного конфликта или масштабов чрезвычайной ситуации, а также от вида применяемого оружия.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4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Анализ проведения неотложных работ при ликвидации последствий чрезвычайных ситуаций и ведении гражданской обороны показывает, что все задачи должны выполняться поэтапно в определенной последовательности и в максимально короткие сроки. Наиболее сложные по объему неотложные работы выполняются, как правило, в три этапа.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 xml:space="preserve">На первом этапе решаются задачи по экстренной защите персонала объектов и населения, предотвращению развития или уменьшению воздействия поражающих факторов источников аварий (катастроф) и подготовке к проведению (выполнению) неотложных работ. В первую очередь </w:t>
      </w:r>
      <w:r w:rsidRPr="009D3582">
        <w:rPr>
          <w:sz w:val="28"/>
          <w:szCs w:val="28"/>
        </w:rPr>
        <w:lastRenderedPageBreak/>
        <w:t>осуществляется оповещение персонала объекта и населения о чрезвычайной ситуации.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На втором этапе основной задачей является непосредственное выполнение неотложных работ. Одновременно продолжается выполнение задач первого этапа. В первоочередном порядке проводятся работы по устройству проездов и проходов в завалах к защитным сооружениям, поврежденным и разрушенным зданиям и сооружениям, где могут находиться пострадавшие, местам аварий, которые препятствуют или затрудняют проведение неотложных работ.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По окончании работ по устройству проездов (проходов) формирования механизации работ совместно с аварийно-техническими и спасательными формированиями, а при пожарах на объектах и с командами пожаротушения, выдвигаются к местам работ и приступают к розыску и спасению людей, вскрытию заваленных защитных сооружений, подаче в них воздуха, при необходимости, и к проведению других работ.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НФГО, усиленные средствами механизации, санитарными дружинами (звеньями), с выходом на участок (объект) работ рассредоточиваются и осуществляют розыск пораженных, извлекают их из завалов, вскрывают защитные сооружения, спасают людей из поврежденных и горящих зданий и выносят к местам погрузки на транспорт.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Вывод и вынос пораженных производится расчетами спасательных звеньев в составе 3-4 человек, один из которых назначается старшим.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НФГО работающие на откапывании и вскрытии защитных соо</w:t>
      </w:r>
      <w:r w:rsidR="000B2C34">
        <w:rPr>
          <w:sz w:val="28"/>
          <w:szCs w:val="28"/>
        </w:rPr>
        <w:t>ружений, должен иметь электро -</w:t>
      </w:r>
      <w:r w:rsidRPr="009D3582">
        <w:rPr>
          <w:sz w:val="28"/>
          <w:szCs w:val="28"/>
        </w:rPr>
        <w:t xml:space="preserve"> газосварочные аппараты, керосинорезы, огнетушители и средства индивидуальной защиты.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При проведении неотложных работ вблизи химического заражения особое внимание уделяется обеспечению незащищенных рабочих, служащих и населения средствами индивидуальной защиты органов дыхания, оказанию первой помощи пораженным и выводу их из зоны бедствия.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Первая помощь пораженным оказывается личным составом медицинских пунктов, санитарных дружин непосредственно на месте обнаружения пострадавших.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Вынос пораженных с участков (объектов) работ к местам погрузки на автотранспорт осуществляется носилочными звеньями. Легкопораженные следуют на медицинские пункты пешим порядком самостоятельно или с сопровождающими.</w:t>
      </w:r>
    </w:p>
    <w:p w:rsidR="008901BA" w:rsidRPr="009D3582" w:rsidRDefault="008901BA" w:rsidP="008901BA">
      <w:pPr>
        <w:pStyle w:val="28"/>
        <w:shd w:val="clear" w:color="auto" w:fill="auto"/>
        <w:spacing w:after="0" w:line="293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В целях обеспечения непрерывного проведения работ смена работающего личного состава производится непосредственно на рабочих местах. Техника сменяемого формирования, при необходимости, передается личному составу, прибывшему на смену.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На третьем этапе решаются задачи по обеспечению жизнедеятельности населения в районах, пострадавших в результате аварии (катастрофы), и по восстановлению функционирования объекта. Осуществляются мероприятия по восстановлению жилья (или возведению временных жилых построек), энерго- и водоснабжения объектов коммунального обслуживания, линий связи, организации медицинского обслуживания производственного персонала и населения, снабжения продуктами и предметами первой необходимости. При заражении жилого массива проводится его дезактивация, дегазация и дезинфекция. По окончании этих работ осуществляется возвращение эвакуированного производственного персонала и населения.</w:t>
      </w:r>
    </w:p>
    <w:p w:rsidR="008901BA" w:rsidRPr="009D3582" w:rsidRDefault="008901BA" w:rsidP="008901BA">
      <w:pPr>
        <w:pStyle w:val="28"/>
        <w:shd w:val="clear" w:color="auto" w:fill="auto"/>
        <w:spacing w:after="240" w:line="302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 xml:space="preserve">Одновременно с этими работами начинаются работы по восстановлению </w:t>
      </w:r>
      <w:r w:rsidRPr="009D3582">
        <w:rPr>
          <w:sz w:val="28"/>
          <w:szCs w:val="28"/>
        </w:rPr>
        <w:lastRenderedPageBreak/>
        <w:t>функционирования объектов экономики.</w:t>
      </w:r>
    </w:p>
    <w:p w:rsidR="008901BA" w:rsidRPr="009D3582" w:rsidRDefault="00E64C7F" w:rsidP="00E64C7F">
      <w:pPr>
        <w:pStyle w:val="27"/>
        <w:keepNext/>
        <w:keepLines/>
        <w:shd w:val="clear" w:color="auto" w:fill="auto"/>
        <w:tabs>
          <w:tab w:val="left" w:pos="1407"/>
        </w:tabs>
        <w:spacing w:before="0" w:after="64" w:line="302" w:lineRule="exact"/>
        <w:ind w:left="1400" w:right="160" w:firstLine="0"/>
        <w:rPr>
          <w:sz w:val="28"/>
          <w:szCs w:val="28"/>
        </w:rPr>
      </w:pPr>
      <w:bookmarkStart w:id="3" w:name="bookmark5"/>
      <w:r>
        <w:rPr>
          <w:color w:val="000000"/>
          <w:sz w:val="28"/>
          <w:szCs w:val="28"/>
          <w:lang w:val="en-US" w:bidi="ru-RU"/>
        </w:rPr>
        <w:t>VII</w:t>
      </w:r>
      <w:r>
        <w:rPr>
          <w:color w:val="000000"/>
          <w:sz w:val="28"/>
          <w:szCs w:val="28"/>
          <w:lang w:bidi="ru-RU"/>
        </w:rPr>
        <w:t xml:space="preserve">. </w:t>
      </w:r>
      <w:r w:rsidR="008901BA" w:rsidRPr="009D3582">
        <w:rPr>
          <w:color w:val="000000"/>
          <w:sz w:val="28"/>
          <w:szCs w:val="28"/>
          <w:lang w:bidi="ru-RU"/>
        </w:rPr>
        <w:t>Действия руководителей и личного состава НФГО по приведению формирований в готовность к действиям по предназначению</w:t>
      </w:r>
      <w:bookmarkEnd w:id="3"/>
      <w:r>
        <w:rPr>
          <w:color w:val="000000"/>
          <w:sz w:val="28"/>
          <w:szCs w:val="28"/>
          <w:lang w:bidi="ru-RU"/>
        </w:rPr>
        <w:t>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Успешное проведение неотложных работ зависит, прежде всего, от своевременных и квалифицированных действий руководителей и личного состава формирований, участвующих в неотложных работах, их готовности решать конкретную задачу в экстремальных условиях.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Командир формирования является прямым начальником всего личного состава формирования и несет ответственность за специальную и морально</w:t>
      </w:r>
      <w:r w:rsidRPr="009D3582">
        <w:rPr>
          <w:sz w:val="28"/>
          <w:szCs w:val="28"/>
        </w:rPr>
        <w:softHyphen/>
        <w:t>психологическую подготовку подчиненных.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Командир формирования обязан: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знать структуру формирования, его задачи и возможности, порядок комплектования личным составом, автотранспортом, техникой и всеми видами имущества;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знать уровень подготовки, моральные и деловые качества подчиненных, а также уровень подготовки каждого подразделения формирования;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постоянно совершенствовать свои знания по гражданской обороне, организовывать и проводить занятия с личным составом по общей и специальной подготовке;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руководить работой формирования и постоянно поддерживать взаимодействие с другими формированиями при проведении неотложных работ;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решительно добиваться выполнения поставленных задач, проявлять инициативу и, в случае необходимости, самостоятельно принимать решения в соответствии с обстановкой, не ожидая указаний старших начальников;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заботиться об обеспечении личного состава формирования средствами защиты, следить за соблюдением мер безопасности при работе с техникой, при совершении марша, при проведении работ, а также своевременно принимать меры защиты от поражающих факторов чрезвычайной ситуации;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иметь сведения о списочном составе формирования, а также о наличии и состоянии техники, горючего и иных материальных средств;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720" w:right="20"/>
        <w:jc w:val="left"/>
        <w:rPr>
          <w:sz w:val="28"/>
          <w:szCs w:val="28"/>
        </w:rPr>
      </w:pPr>
      <w:r w:rsidRPr="009D3582">
        <w:rPr>
          <w:sz w:val="28"/>
          <w:szCs w:val="28"/>
        </w:rPr>
        <w:t>организовывать материальное и техническое обеспечение формирования. Командир формирования и его заместители (помощники) обязаны знать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также:</w:t>
      </w:r>
    </w:p>
    <w:p w:rsidR="009F5A7A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left"/>
        <w:rPr>
          <w:sz w:val="28"/>
          <w:szCs w:val="28"/>
        </w:rPr>
      </w:pPr>
      <w:r w:rsidRPr="009D3582">
        <w:rPr>
          <w:sz w:val="28"/>
          <w:szCs w:val="28"/>
        </w:rPr>
        <w:t>возможные участки (объекты) работ и маршруты движения к ним; характер застройки района и возможных участков (объектов) работ;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left="20" w:right="20" w:firstLine="700"/>
        <w:jc w:val="left"/>
        <w:rPr>
          <w:sz w:val="28"/>
          <w:szCs w:val="28"/>
        </w:rPr>
      </w:pPr>
      <w:r w:rsidRPr="009D3582">
        <w:rPr>
          <w:sz w:val="28"/>
          <w:szCs w:val="28"/>
        </w:rPr>
        <w:t xml:space="preserve"> места нахождения защитных сооружений, их вместимость и техническую характеристику, а также пути подхода к ним при разрушении зданий и образовании завалов;</w:t>
      </w:r>
    </w:p>
    <w:p w:rsidR="008901BA" w:rsidRPr="009D3582" w:rsidRDefault="008901BA" w:rsidP="00367892">
      <w:pPr>
        <w:pStyle w:val="28"/>
        <w:shd w:val="clear" w:color="auto" w:fill="auto"/>
        <w:spacing w:after="0" w:line="298" w:lineRule="exact"/>
        <w:ind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производственные особенности объекта, характер возможных неотложных</w:t>
      </w:r>
      <w:r w:rsidR="00367892">
        <w:rPr>
          <w:sz w:val="28"/>
          <w:szCs w:val="28"/>
        </w:rPr>
        <w:t xml:space="preserve"> </w:t>
      </w:r>
      <w:r w:rsidRPr="009D3582">
        <w:rPr>
          <w:sz w:val="28"/>
          <w:szCs w:val="28"/>
        </w:rPr>
        <w:t>работ;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места хранения АХОВ;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right="4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расположение коммунально-энергетических сетей и сооружений на участке (объекте) работ и прилегающей территории;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другие данные, содержащиеся в паспорте безопасности объекта.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right="4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Командир формирования и его группа управления (помощники) заблаговременно разрабатывают план приведения формирования в готовность. В плане предусматривается:</w:t>
      </w:r>
    </w:p>
    <w:p w:rsidR="008901BA" w:rsidRPr="009D3582" w:rsidRDefault="008901BA" w:rsidP="009F5A7A">
      <w:pPr>
        <w:pStyle w:val="28"/>
        <w:shd w:val="clear" w:color="auto" w:fill="auto"/>
        <w:spacing w:after="0" w:line="298" w:lineRule="exact"/>
        <w:ind w:right="4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 xml:space="preserve">порядок оповещения формирования в рабочее и нерабочее время; место и </w:t>
      </w:r>
      <w:r w:rsidRPr="009D3582">
        <w:rPr>
          <w:sz w:val="28"/>
          <w:szCs w:val="28"/>
        </w:rPr>
        <w:lastRenderedPageBreak/>
        <w:t>сроки сбора личного состава, выдачи ему табельного имущества и других материальных средств;</w:t>
      </w:r>
    </w:p>
    <w:p w:rsidR="009F5A7A" w:rsidRDefault="008901BA" w:rsidP="008901BA">
      <w:pPr>
        <w:pStyle w:val="28"/>
        <w:shd w:val="clear" w:color="auto" w:fill="auto"/>
        <w:spacing w:after="56" w:line="298" w:lineRule="exact"/>
        <w:ind w:right="40" w:firstLine="700"/>
        <w:jc w:val="left"/>
        <w:rPr>
          <w:sz w:val="28"/>
          <w:szCs w:val="28"/>
        </w:rPr>
      </w:pPr>
      <w:r w:rsidRPr="009D3582">
        <w:rPr>
          <w:sz w:val="28"/>
          <w:szCs w:val="28"/>
        </w:rPr>
        <w:t xml:space="preserve">порядок выдвижения и срок прибытия в район сбора или проведения работ; порядок управления формированием в периоды сбора, приведения его в полную готовность и выдвижения в район сбора или район работ; </w:t>
      </w:r>
    </w:p>
    <w:p w:rsidR="008901BA" w:rsidRPr="009D3582" w:rsidRDefault="008901BA" w:rsidP="008901BA">
      <w:pPr>
        <w:pStyle w:val="28"/>
        <w:shd w:val="clear" w:color="auto" w:fill="auto"/>
        <w:spacing w:after="56" w:line="298" w:lineRule="exact"/>
        <w:ind w:right="40" w:firstLine="700"/>
        <w:jc w:val="left"/>
        <w:rPr>
          <w:sz w:val="28"/>
          <w:szCs w:val="28"/>
        </w:rPr>
      </w:pPr>
      <w:r w:rsidRPr="009D3582">
        <w:rPr>
          <w:sz w:val="28"/>
          <w:szCs w:val="28"/>
        </w:rPr>
        <w:t>организация комендантской службы; порядок материального и технического обеспечения.</w:t>
      </w:r>
    </w:p>
    <w:p w:rsidR="008901BA" w:rsidRPr="009D3582" w:rsidRDefault="00E64C7F" w:rsidP="00E64C7F">
      <w:pPr>
        <w:pStyle w:val="36"/>
        <w:shd w:val="clear" w:color="auto" w:fill="auto"/>
        <w:tabs>
          <w:tab w:val="left" w:pos="1854"/>
        </w:tabs>
        <w:spacing w:after="364" w:line="302" w:lineRule="exact"/>
        <w:ind w:left="1100" w:right="740"/>
        <w:rPr>
          <w:sz w:val="28"/>
          <w:szCs w:val="28"/>
        </w:rPr>
      </w:pPr>
      <w:r>
        <w:rPr>
          <w:color w:val="000000"/>
          <w:sz w:val="28"/>
          <w:szCs w:val="28"/>
          <w:lang w:val="en-US" w:bidi="ru-RU"/>
        </w:rPr>
        <w:t>VIII</w:t>
      </w:r>
      <w:r>
        <w:rPr>
          <w:color w:val="000000"/>
          <w:sz w:val="28"/>
          <w:szCs w:val="28"/>
          <w:lang w:bidi="ru-RU"/>
        </w:rPr>
        <w:t>.</w:t>
      </w:r>
      <w:r w:rsidR="008901BA" w:rsidRPr="009D3582">
        <w:rPr>
          <w:color w:val="000000"/>
          <w:sz w:val="28"/>
          <w:szCs w:val="28"/>
          <w:lang w:bidi="ru-RU"/>
        </w:rPr>
        <w:t>Координация деятельности нештатных формирований по обеспечению выполнения мероприятий по гражданской обороне</w:t>
      </w:r>
      <w:r w:rsidR="002347C7">
        <w:rPr>
          <w:color w:val="000000"/>
          <w:sz w:val="28"/>
          <w:szCs w:val="28"/>
          <w:lang w:bidi="ru-RU"/>
        </w:rPr>
        <w:t>.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right="4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 xml:space="preserve">Координация деятельности нештатных формирований по обеспечению выполнения мероприятий по гражданской обороне на территории муниципального образования </w:t>
      </w:r>
      <w:r w:rsidR="00BD1A81">
        <w:rPr>
          <w:sz w:val="28"/>
          <w:szCs w:val="28"/>
        </w:rPr>
        <w:t>Калманского района</w:t>
      </w:r>
      <w:r w:rsidRPr="009D3582">
        <w:rPr>
          <w:sz w:val="28"/>
          <w:szCs w:val="28"/>
        </w:rPr>
        <w:t xml:space="preserve"> осуществляется в целях:</w:t>
      </w:r>
    </w:p>
    <w:p w:rsidR="008901BA" w:rsidRPr="009D3582" w:rsidRDefault="008901BA" w:rsidP="008901BA">
      <w:pPr>
        <w:pStyle w:val="28"/>
        <w:numPr>
          <w:ilvl w:val="0"/>
          <w:numId w:val="37"/>
        </w:numPr>
        <w:shd w:val="clear" w:color="auto" w:fill="auto"/>
        <w:spacing w:after="0" w:line="298" w:lineRule="exact"/>
        <w:ind w:right="40" w:firstLine="56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 xml:space="preserve"> оперативного привлечения необходимых для ликвидации чрезвычайных ситуаций сил и средств;</w:t>
      </w:r>
    </w:p>
    <w:p w:rsidR="008901BA" w:rsidRPr="009D3582" w:rsidRDefault="008901BA" w:rsidP="008901BA">
      <w:pPr>
        <w:pStyle w:val="28"/>
        <w:numPr>
          <w:ilvl w:val="0"/>
          <w:numId w:val="37"/>
        </w:numPr>
        <w:shd w:val="clear" w:color="auto" w:fill="auto"/>
        <w:spacing w:after="0" w:line="298" w:lineRule="exact"/>
        <w:ind w:right="40" w:firstLine="56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 xml:space="preserve"> отработки взаимодействия между нештатными формированиями по обеспечению выполнения мероприятий по гражданской обороне и другими силами при проведении работ по ликвидации чрезвычайных ситуаций;</w:t>
      </w:r>
    </w:p>
    <w:p w:rsidR="008901BA" w:rsidRPr="009D3582" w:rsidRDefault="008901BA" w:rsidP="008901BA">
      <w:pPr>
        <w:pStyle w:val="28"/>
        <w:shd w:val="clear" w:color="auto" w:fill="auto"/>
        <w:spacing w:after="0" w:line="298" w:lineRule="exact"/>
        <w:ind w:right="40" w:firstLine="98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решения вопросов подготовки должностных лиц нештатными формированиями по обеспечению выполнения мероприятий по гражданской обороне.</w:t>
      </w:r>
    </w:p>
    <w:p w:rsidR="008901BA" w:rsidRPr="009D3582" w:rsidRDefault="008901BA" w:rsidP="008901BA">
      <w:pPr>
        <w:pStyle w:val="28"/>
        <w:shd w:val="clear" w:color="auto" w:fill="auto"/>
        <w:spacing w:after="56" w:line="298" w:lineRule="exact"/>
        <w:ind w:right="40" w:firstLine="700"/>
        <w:jc w:val="both"/>
        <w:rPr>
          <w:sz w:val="28"/>
          <w:szCs w:val="28"/>
        </w:rPr>
      </w:pPr>
      <w:r w:rsidRPr="009D3582">
        <w:rPr>
          <w:sz w:val="28"/>
          <w:szCs w:val="28"/>
        </w:rPr>
        <w:t>Координацию деятельности всех нештатных аварийно-спасательных служб, нештатных формирований по обеспечению выполнения мероприятий по гражданской обороне на территории района осуществляет комиссия по ЧС и ОПБ.</w:t>
      </w:r>
    </w:p>
    <w:p w:rsidR="008901BA" w:rsidRPr="009D3582" w:rsidRDefault="008901BA" w:rsidP="002347C7">
      <w:pPr>
        <w:pStyle w:val="36"/>
        <w:shd w:val="clear" w:color="auto" w:fill="auto"/>
        <w:spacing w:after="64" w:line="302" w:lineRule="exact"/>
        <w:ind w:right="400"/>
        <w:rPr>
          <w:sz w:val="28"/>
          <w:szCs w:val="28"/>
        </w:rPr>
      </w:pPr>
      <w:r w:rsidRPr="009D3582">
        <w:rPr>
          <w:color w:val="000000"/>
          <w:sz w:val="28"/>
          <w:szCs w:val="28"/>
          <w:lang w:bidi="ru-RU"/>
        </w:rPr>
        <w:t>IX. Порядок создания нештатных формирований по обеспечению выполнения мероприятий по гражданской обороне</w:t>
      </w:r>
      <w:r w:rsidR="002347C7">
        <w:rPr>
          <w:color w:val="000000"/>
          <w:sz w:val="28"/>
          <w:szCs w:val="28"/>
          <w:lang w:bidi="ru-RU"/>
        </w:rPr>
        <w:t>.</w:t>
      </w:r>
    </w:p>
    <w:p w:rsidR="002C0C40" w:rsidRDefault="008901BA" w:rsidP="00367892">
      <w:pPr>
        <w:shd w:val="clear" w:color="auto" w:fill="FFFFFF"/>
        <w:spacing w:before="402" w:after="402" w:line="402" w:lineRule="atLeast"/>
        <w:ind w:firstLine="708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9D3582">
        <w:rPr>
          <w:rFonts w:ascii="Times New Roman" w:hAnsi="Times New Roman"/>
          <w:color w:val="000000"/>
          <w:sz w:val="28"/>
          <w:szCs w:val="28"/>
          <w:lang w:eastAsia="ru-RU" w:bidi="ru-RU"/>
        </w:rPr>
        <w:t>Нештатные формирования по обеспечению выполнения мероприятий по гражданской обороне создаются, оснащаются, подготавливаются к действиям по предназначению и содержатся в соответствии с приказом МЧС Российской Федерации от 18.12.2014 года № 701 «Об утверждении типового порядка создания нештатных формирований по обеспечению выполнения мероприятий по</w:t>
      </w:r>
      <w:r w:rsidR="009F5A7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гражданской обороне»</w:t>
      </w:r>
    </w:p>
    <w:p w:rsidR="00367892" w:rsidRDefault="00367892" w:rsidP="0046005C">
      <w:pPr>
        <w:shd w:val="clear" w:color="auto" w:fill="FFFFFF"/>
        <w:spacing w:before="2" w:after="2" w:line="402" w:lineRule="atLeast"/>
        <w:ind w:firstLine="709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Управляющий делами – руководитель</w:t>
      </w:r>
    </w:p>
    <w:p w:rsidR="00367892" w:rsidRDefault="0046005C" w:rsidP="0046005C">
      <w:pPr>
        <w:shd w:val="clear" w:color="auto" w:fill="FFFFFF"/>
        <w:spacing w:before="2" w:after="2" w:line="402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367892">
        <w:rPr>
          <w:rFonts w:ascii="Times New Roman" w:hAnsi="Times New Roman"/>
          <w:color w:val="000000"/>
          <w:sz w:val="28"/>
          <w:szCs w:val="28"/>
        </w:rPr>
        <w:t>ппарата администрации района                                         Н.Ф. Михайлова</w:t>
      </w:r>
    </w:p>
    <w:p w:rsidR="00992035" w:rsidRDefault="00992035" w:rsidP="00367892">
      <w:pPr>
        <w:shd w:val="clear" w:color="auto" w:fill="FFFFFF"/>
        <w:spacing w:before="402" w:after="402" w:line="402" w:lineRule="atLeast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992035" w:rsidRDefault="00992035" w:rsidP="00367892">
      <w:pPr>
        <w:shd w:val="clear" w:color="auto" w:fill="FFFFFF"/>
        <w:spacing w:before="402" w:after="402" w:line="402" w:lineRule="atLeast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A57BF" w:rsidRDefault="002A57BF" w:rsidP="00367892">
      <w:pPr>
        <w:shd w:val="clear" w:color="auto" w:fill="FFFFFF"/>
        <w:spacing w:before="402" w:after="402" w:line="402" w:lineRule="atLeast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992035" w:rsidRPr="008C7B17" w:rsidRDefault="00992035" w:rsidP="00992035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8C7B17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2</w:t>
      </w:r>
    </w:p>
    <w:p w:rsidR="00992035" w:rsidRPr="008C7B17" w:rsidRDefault="00992035" w:rsidP="00992035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8C7B1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92035" w:rsidRPr="008C7B17" w:rsidRDefault="00992035" w:rsidP="00992035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8C7B17">
        <w:rPr>
          <w:rFonts w:ascii="Times New Roman" w:hAnsi="Times New Roman"/>
          <w:sz w:val="28"/>
          <w:szCs w:val="28"/>
        </w:rPr>
        <w:t>Калманского района</w:t>
      </w:r>
    </w:p>
    <w:p w:rsidR="00992035" w:rsidRPr="008C7B17" w:rsidRDefault="00E64D4E" w:rsidP="009920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121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«10</w:t>
      </w:r>
      <w:r w:rsidR="00992035" w:rsidRPr="008C7B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="00992035" w:rsidRPr="008C7B17">
        <w:rPr>
          <w:rFonts w:ascii="Times New Roman" w:hAnsi="Times New Roman"/>
          <w:sz w:val="28"/>
          <w:szCs w:val="28"/>
        </w:rPr>
        <w:t xml:space="preserve">2022 г. </w:t>
      </w:r>
      <w:r>
        <w:rPr>
          <w:rFonts w:ascii="Times New Roman" w:hAnsi="Times New Roman"/>
          <w:sz w:val="28"/>
          <w:szCs w:val="28"/>
        </w:rPr>
        <w:t>№ 394</w:t>
      </w:r>
    </w:p>
    <w:p w:rsidR="00992035" w:rsidRDefault="00992035" w:rsidP="00992035">
      <w:pPr>
        <w:pStyle w:val="28"/>
        <w:shd w:val="clear" w:color="auto" w:fill="auto"/>
        <w:spacing w:after="596" w:line="322" w:lineRule="exact"/>
        <w:ind w:left="1900" w:right="680" w:firstLine="2340"/>
        <w:jc w:val="left"/>
      </w:pPr>
    </w:p>
    <w:p w:rsidR="00992035" w:rsidRPr="00DD0216" w:rsidRDefault="00992035" w:rsidP="00992035">
      <w:pPr>
        <w:pStyle w:val="28"/>
        <w:shd w:val="clear" w:color="auto" w:fill="auto"/>
        <w:spacing w:after="596" w:line="322" w:lineRule="exact"/>
        <w:ind w:left="1900" w:right="680"/>
        <w:rPr>
          <w:sz w:val="28"/>
          <w:szCs w:val="28"/>
        </w:rPr>
      </w:pPr>
      <w:r w:rsidRPr="00DD0216">
        <w:rPr>
          <w:sz w:val="28"/>
          <w:szCs w:val="28"/>
        </w:rPr>
        <w:t xml:space="preserve">Перечень организаций Калманского района, </w:t>
      </w:r>
      <w:r w:rsidR="0046005C" w:rsidRPr="009D3582">
        <w:rPr>
          <w:sz w:val="28"/>
          <w:szCs w:val="28"/>
        </w:rPr>
        <w:t xml:space="preserve">создающие нештатные формирования по обеспечению выполнения </w:t>
      </w:r>
      <w:r w:rsidRPr="00DD0216">
        <w:rPr>
          <w:sz w:val="28"/>
          <w:szCs w:val="28"/>
        </w:rPr>
        <w:t xml:space="preserve"> мероприятий по гражданской обороне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3917"/>
        <w:gridCol w:w="5040"/>
      </w:tblGrid>
      <w:tr w:rsidR="00992035" w:rsidTr="00992035">
        <w:trPr>
          <w:trHeight w:hRule="exact" w:val="6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035" w:rsidRDefault="00992035" w:rsidP="00992035">
            <w:pPr>
              <w:pStyle w:val="28"/>
              <w:framePr w:w="9576" w:wrap="notBeside" w:vAnchor="text" w:hAnchor="text" w:xAlign="center" w:y="1"/>
              <w:shd w:val="clear" w:color="auto" w:fill="auto"/>
              <w:spacing w:after="60" w:line="210" w:lineRule="exact"/>
              <w:ind w:left="140"/>
              <w:jc w:val="left"/>
            </w:pPr>
            <w:r w:rsidRPr="006A7FC4">
              <w:rPr>
                <w:rStyle w:val="105pt"/>
                <w:shd w:val="clear" w:color="auto" w:fill="auto"/>
              </w:rPr>
              <w:t>№</w:t>
            </w:r>
          </w:p>
          <w:p w:rsidR="00992035" w:rsidRDefault="00992035" w:rsidP="00992035">
            <w:pPr>
              <w:pStyle w:val="28"/>
              <w:framePr w:w="9576" w:wrap="notBeside" w:vAnchor="text" w:hAnchor="text" w:xAlign="center" w:y="1"/>
              <w:shd w:val="clear" w:color="auto" w:fill="auto"/>
              <w:spacing w:before="60" w:after="0" w:line="240" w:lineRule="exact"/>
              <w:ind w:left="140"/>
              <w:jc w:val="left"/>
            </w:pPr>
            <w:r w:rsidRPr="006A7FC4">
              <w:rPr>
                <w:rStyle w:val="0pt"/>
                <w:shd w:val="clear" w:color="auto" w:fill="auto"/>
              </w:rPr>
              <w:t>п/п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035" w:rsidRDefault="00992035" w:rsidP="00992035">
            <w:pPr>
              <w:pStyle w:val="28"/>
              <w:framePr w:w="9576" w:wrap="notBeside" w:vAnchor="text" w:hAnchor="text" w:xAlign="center" w:y="1"/>
              <w:shd w:val="clear" w:color="auto" w:fill="auto"/>
              <w:spacing w:after="0" w:line="240" w:lineRule="exact"/>
            </w:pPr>
            <w:r w:rsidRPr="006A7FC4">
              <w:rPr>
                <w:rStyle w:val="0pt"/>
                <w:shd w:val="clear" w:color="auto" w:fill="auto"/>
              </w:rPr>
              <w:t>Наименование организации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035" w:rsidRDefault="00992035" w:rsidP="00992035">
            <w:pPr>
              <w:pStyle w:val="28"/>
              <w:framePr w:w="9576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 w:rsidRPr="006A7FC4">
              <w:rPr>
                <w:rStyle w:val="0pt"/>
                <w:shd w:val="clear" w:color="auto" w:fill="auto"/>
              </w:rPr>
              <w:t>Выполняемые мероприятия</w:t>
            </w:r>
          </w:p>
        </w:tc>
      </w:tr>
      <w:tr w:rsidR="00992035" w:rsidRPr="00992035" w:rsidTr="002347C7">
        <w:trPr>
          <w:trHeight w:hRule="exact" w:val="331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C7" w:rsidRDefault="002347C7" w:rsidP="00992035">
            <w:pPr>
              <w:pStyle w:val="28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  <w:rPr>
                <w:rStyle w:val="ArialNarrow11pt"/>
                <w:sz w:val="28"/>
                <w:szCs w:val="28"/>
                <w:shd w:val="clear" w:color="auto" w:fill="auto"/>
              </w:rPr>
            </w:pPr>
          </w:p>
          <w:p w:rsidR="00992035" w:rsidRPr="00992035" w:rsidRDefault="002347C7" w:rsidP="00992035">
            <w:pPr>
              <w:pStyle w:val="28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  <w:rPr>
                <w:sz w:val="28"/>
                <w:szCs w:val="28"/>
              </w:rPr>
            </w:pPr>
            <w:r>
              <w:rPr>
                <w:rStyle w:val="ArialNarrow9pt"/>
                <w:sz w:val="28"/>
                <w:szCs w:val="28"/>
                <w:shd w:val="clear" w:color="auto" w:fill="auto"/>
              </w:rPr>
              <w:t>1</w:t>
            </w:r>
            <w:r w:rsidR="00992035" w:rsidRPr="006A7FC4">
              <w:rPr>
                <w:rStyle w:val="ArialNarrow9pt"/>
                <w:sz w:val="28"/>
                <w:szCs w:val="28"/>
                <w:shd w:val="clear" w:color="auto" w:fill="auto"/>
              </w:rPr>
              <w:t>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035" w:rsidRPr="00992035" w:rsidRDefault="00992035" w:rsidP="00992035">
            <w:pPr>
              <w:pStyle w:val="28"/>
              <w:framePr w:w="9576" w:wrap="notBeside" w:vAnchor="text" w:hAnchor="text" w:xAlign="center" w:y="1"/>
              <w:shd w:val="clear" w:color="auto" w:fill="auto"/>
              <w:spacing w:after="1140" w:line="210" w:lineRule="exact"/>
              <w:ind w:left="120"/>
              <w:jc w:val="left"/>
              <w:rPr>
                <w:sz w:val="28"/>
                <w:szCs w:val="28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 xml:space="preserve">Администрация </w:t>
            </w:r>
            <w:r w:rsidRPr="00992035">
              <w:rPr>
                <w:sz w:val="28"/>
                <w:szCs w:val="28"/>
              </w:rPr>
              <w:t xml:space="preserve"> Калманского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 xml:space="preserve">  района</w:t>
            </w:r>
          </w:p>
          <w:p w:rsidR="00992035" w:rsidRPr="00992035" w:rsidRDefault="00992035" w:rsidP="00B23481">
            <w:pPr>
              <w:pStyle w:val="28"/>
              <w:framePr w:w="9576" w:wrap="notBeside" w:vAnchor="text" w:hAnchor="text" w:xAlign="center" w:y="1"/>
              <w:shd w:val="clear" w:color="auto" w:fill="auto"/>
              <w:spacing w:before="1140" w:after="0" w:line="278" w:lineRule="exact"/>
              <w:ind w:left="120"/>
              <w:jc w:val="left"/>
              <w:rPr>
                <w:sz w:val="28"/>
                <w:szCs w:val="28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 xml:space="preserve">ЕДДС </w:t>
            </w:r>
            <w:r w:rsidR="00B23481">
              <w:rPr>
                <w:rStyle w:val="105pt"/>
                <w:sz w:val="28"/>
                <w:szCs w:val="28"/>
                <w:shd w:val="clear" w:color="auto" w:fill="auto"/>
              </w:rPr>
              <w:t>а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 xml:space="preserve">дминистрации </w:t>
            </w:r>
            <w:r w:rsidRPr="00992035">
              <w:rPr>
                <w:sz w:val="28"/>
                <w:szCs w:val="28"/>
              </w:rPr>
              <w:t xml:space="preserve"> Калманского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 xml:space="preserve">  рай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она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035" w:rsidRPr="00992035" w:rsidRDefault="00992035" w:rsidP="00992035">
            <w:pPr>
              <w:pStyle w:val="28"/>
              <w:framePr w:w="9576" w:wrap="notBeside" w:vAnchor="text" w:hAnchor="text" w:xAlign="center" w:y="1"/>
              <w:shd w:val="clear" w:color="auto" w:fill="auto"/>
              <w:spacing w:after="240" w:line="274" w:lineRule="exact"/>
              <w:jc w:val="both"/>
              <w:rPr>
                <w:sz w:val="28"/>
                <w:szCs w:val="28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>проведение мероприятий по граж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данской обороне, разработка и реа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лизация плана гражданской обороны и защиты населения</w:t>
            </w:r>
          </w:p>
          <w:p w:rsidR="00992035" w:rsidRDefault="00992035" w:rsidP="00992035">
            <w:pPr>
              <w:pStyle w:val="28"/>
              <w:framePr w:w="9576" w:wrap="notBeside" w:vAnchor="text" w:hAnchor="text" w:xAlign="center" w:y="1"/>
              <w:shd w:val="clear" w:color="auto" w:fill="auto"/>
              <w:spacing w:before="240" w:after="0" w:line="274" w:lineRule="exact"/>
              <w:jc w:val="both"/>
              <w:rPr>
                <w:rStyle w:val="105pt"/>
                <w:sz w:val="28"/>
                <w:szCs w:val="28"/>
                <w:shd w:val="clear" w:color="auto" w:fill="auto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>оповещение населения об опасно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стях, возникающих при военных конфликтах или вслед</w:t>
            </w:r>
            <w:r w:rsidR="00B23481">
              <w:rPr>
                <w:rStyle w:val="105pt"/>
                <w:sz w:val="28"/>
                <w:szCs w:val="28"/>
                <w:shd w:val="clear" w:color="auto" w:fill="auto"/>
              </w:rPr>
              <w:t>с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>твие этих конфликтов, а также при чрезвычай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ных ситуациях природного и техно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генного характера;</w:t>
            </w:r>
          </w:p>
          <w:p w:rsidR="002347C7" w:rsidRDefault="002347C7" w:rsidP="00992035">
            <w:pPr>
              <w:pStyle w:val="28"/>
              <w:framePr w:w="9576" w:wrap="notBeside" w:vAnchor="text" w:hAnchor="text" w:xAlign="center" w:y="1"/>
              <w:shd w:val="clear" w:color="auto" w:fill="auto"/>
              <w:spacing w:before="240" w:after="0" w:line="274" w:lineRule="exact"/>
              <w:jc w:val="both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2347C7" w:rsidRDefault="002347C7" w:rsidP="00992035">
            <w:pPr>
              <w:pStyle w:val="28"/>
              <w:framePr w:w="9576" w:wrap="notBeside" w:vAnchor="text" w:hAnchor="text" w:xAlign="center" w:y="1"/>
              <w:shd w:val="clear" w:color="auto" w:fill="auto"/>
              <w:spacing w:before="240" w:after="0" w:line="274" w:lineRule="exact"/>
              <w:jc w:val="both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2347C7" w:rsidRPr="006A7FC4" w:rsidRDefault="002347C7" w:rsidP="00992035">
            <w:pPr>
              <w:pStyle w:val="28"/>
              <w:framePr w:w="9576" w:wrap="notBeside" w:vAnchor="text" w:hAnchor="text" w:xAlign="center" w:y="1"/>
              <w:shd w:val="clear" w:color="auto" w:fill="auto"/>
              <w:spacing w:before="240" w:after="0" w:line="274" w:lineRule="exact"/>
              <w:jc w:val="both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992035" w:rsidRDefault="00992035" w:rsidP="00992035">
            <w:pPr>
              <w:pStyle w:val="28"/>
              <w:framePr w:w="9576" w:wrap="notBeside" w:vAnchor="text" w:hAnchor="text" w:xAlign="center" w:y="1"/>
              <w:shd w:val="clear" w:color="auto" w:fill="auto"/>
              <w:spacing w:before="240" w:after="0" w:line="274" w:lineRule="exact"/>
              <w:jc w:val="both"/>
              <w:rPr>
                <w:sz w:val="28"/>
                <w:szCs w:val="28"/>
              </w:rPr>
            </w:pPr>
          </w:p>
        </w:tc>
      </w:tr>
      <w:tr w:rsidR="00992035" w:rsidRPr="00992035" w:rsidTr="00992035">
        <w:trPr>
          <w:trHeight w:hRule="exact" w:val="166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035" w:rsidRPr="00992035" w:rsidRDefault="00992035" w:rsidP="00992035">
            <w:pPr>
              <w:pStyle w:val="28"/>
              <w:framePr w:w="9576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  <w:rPr>
                <w:sz w:val="28"/>
                <w:szCs w:val="28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>2.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035" w:rsidRPr="00992035" w:rsidRDefault="00992035" w:rsidP="00992035">
            <w:pPr>
              <w:pStyle w:val="28"/>
              <w:framePr w:w="9576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sz w:val="28"/>
                <w:szCs w:val="28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 xml:space="preserve">ЛТЦ  </w:t>
            </w:r>
            <w:r w:rsidRPr="00992035">
              <w:rPr>
                <w:sz w:val="28"/>
                <w:szCs w:val="28"/>
              </w:rPr>
              <w:t xml:space="preserve"> Калманского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 xml:space="preserve">  района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035" w:rsidRPr="006A7FC4" w:rsidRDefault="00992035" w:rsidP="00992035">
            <w:pPr>
              <w:pStyle w:val="28"/>
              <w:framePr w:w="9576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Style w:val="105pt"/>
                <w:sz w:val="28"/>
                <w:szCs w:val="28"/>
                <w:shd w:val="clear" w:color="auto" w:fill="auto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>оповещение населения об опасно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стях, возникающих при военных конфликтах или вследствие этих конфликтов, а также при чрезвычай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ных ситуациях природного и техно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генного характера;</w:t>
            </w:r>
          </w:p>
          <w:p w:rsidR="00992035" w:rsidRPr="00992035" w:rsidRDefault="00992035" w:rsidP="00992035">
            <w:pPr>
              <w:pStyle w:val="28"/>
              <w:framePr w:w="9576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8"/>
                <w:szCs w:val="28"/>
              </w:rPr>
            </w:pPr>
          </w:p>
        </w:tc>
      </w:tr>
      <w:tr w:rsidR="00992035" w:rsidRPr="00992035" w:rsidTr="00992035">
        <w:trPr>
          <w:trHeight w:hRule="exact" w:val="331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035" w:rsidRPr="00992035" w:rsidRDefault="00992035" w:rsidP="00992035">
            <w:pPr>
              <w:pStyle w:val="28"/>
              <w:framePr w:w="9576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  <w:rPr>
                <w:sz w:val="28"/>
                <w:szCs w:val="28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>3.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035" w:rsidRPr="00992035" w:rsidRDefault="00992035" w:rsidP="00992035">
            <w:pPr>
              <w:pStyle w:val="28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>Отделение полиции по Калманскому  району МО МВД России «Топчихинский»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035" w:rsidRPr="006A7FC4" w:rsidRDefault="002347C7" w:rsidP="00992035">
            <w:pPr>
              <w:pStyle w:val="28"/>
              <w:framePr w:w="9576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Style w:val="105pt"/>
                <w:sz w:val="28"/>
                <w:szCs w:val="28"/>
                <w:shd w:val="clear" w:color="auto" w:fill="auto"/>
              </w:rPr>
            </w:pPr>
            <w:r>
              <w:rPr>
                <w:rStyle w:val="105pt"/>
                <w:sz w:val="28"/>
                <w:szCs w:val="28"/>
                <w:shd w:val="clear" w:color="auto" w:fill="auto"/>
              </w:rPr>
              <w:t>о</w:t>
            </w:r>
            <w:r w:rsidR="00992035" w:rsidRPr="006A7FC4">
              <w:rPr>
                <w:rStyle w:val="105pt"/>
                <w:sz w:val="28"/>
                <w:szCs w:val="28"/>
                <w:shd w:val="clear" w:color="auto" w:fill="auto"/>
              </w:rPr>
              <w:t>рганизация общественного порядка при военных конфликтах или вслед</w:t>
            </w:r>
            <w:r w:rsidR="00992035"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ствие этих конфликтов, а также при чрезвычайных ситуациях природного и техногенного характера. Организа</w:t>
            </w:r>
            <w:r w:rsidR="00992035"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ция сопровождения при проведении эвакуационных мероприятий населе</w:t>
            </w:r>
            <w:r w:rsidR="00992035"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ния пострадавшего при чрезвычай</w:t>
            </w:r>
            <w:r w:rsidR="00992035"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ных ситуациях, тяжелой техники на</w:t>
            </w:r>
            <w:r w:rsidR="00992035"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правленной для проведения ремон</w:t>
            </w:r>
            <w:r w:rsidR="00B23481">
              <w:rPr>
                <w:rStyle w:val="105pt"/>
                <w:sz w:val="28"/>
                <w:szCs w:val="28"/>
                <w:shd w:val="clear" w:color="auto" w:fill="auto"/>
              </w:rPr>
              <w:t>т</w:t>
            </w:r>
            <w:r w:rsidR="00992035" w:rsidRPr="006A7FC4">
              <w:rPr>
                <w:rStyle w:val="105pt"/>
                <w:sz w:val="28"/>
                <w:szCs w:val="28"/>
                <w:shd w:val="clear" w:color="auto" w:fill="auto"/>
              </w:rPr>
              <w:t>но - восстановительных или спаса</w:t>
            </w:r>
            <w:r w:rsidR="00992035"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тельных работ.</w:t>
            </w:r>
          </w:p>
          <w:p w:rsidR="00992035" w:rsidRPr="00992035" w:rsidRDefault="00992035" w:rsidP="00992035">
            <w:pPr>
              <w:pStyle w:val="28"/>
              <w:framePr w:w="9576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8"/>
                <w:szCs w:val="28"/>
              </w:rPr>
            </w:pPr>
          </w:p>
        </w:tc>
      </w:tr>
      <w:tr w:rsidR="00992035" w:rsidRPr="00992035" w:rsidTr="00992035">
        <w:trPr>
          <w:trHeight w:hRule="exact" w:val="225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035" w:rsidRPr="00992035" w:rsidRDefault="00992035" w:rsidP="00992035">
            <w:pPr>
              <w:pStyle w:val="28"/>
              <w:framePr w:w="9576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  <w:rPr>
                <w:sz w:val="28"/>
                <w:szCs w:val="28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>4</w:t>
            </w:r>
            <w:r w:rsidR="002347C7">
              <w:rPr>
                <w:rStyle w:val="105pt"/>
                <w:sz w:val="28"/>
                <w:szCs w:val="28"/>
                <w:shd w:val="clear" w:color="auto" w:fill="auto"/>
              </w:rPr>
              <w:t>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035" w:rsidRPr="00992035" w:rsidRDefault="00992035" w:rsidP="00992035">
            <w:pPr>
              <w:pStyle w:val="28"/>
              <w:framePr w:w="9576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  <w:rPr>
                <w:sz w:val="28"/>
                <w:szCs w:val="28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>10 ПСЧ 1 ПСО ФПС ГПС ГУ МЧС России по Алтайскому краю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035" w:rsidRPr="00992035" w:rsidRDefault="002347C7" w:rsidP="00992035">
            <w:pPr>
              <w:pStyle w:val="28"/>
              <w:framePr w:w="9576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  <w:shd w:val="clear" w:color="auto" w:fill="auto"/>
              </w:rPr>
              <w:t>о</w:t>
            </w:r>
            <w:r w:rsidR="00992035" w:rsidRPr="006A7FC4">
              <w:rPr>
                <w:rStyle w:val="105pt"/>
                <w:sz w:val="28"/>
                <w:szCs w:val="28"/>
                <w:shd w:val="clear" w:color="auto" w:fill="auto"/>
              </w:rPr>
              <w:t>рганизация тушения природных и техногенных пожаров на территории Калманского района, а также при чрезвычайных ситуациях, обеспече</w:t>
            </w:r>
            <w:r w:rsidR="00992035"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ние пожарной безопасности населе</w:t>
            </w:r>
            <w:r w:rsidR="00992035"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ния при военных конфликтах или последствий этих конфликтов.</w:t>
            </w:r>
          </w:p>
        </w:tc>
      </w:tr>
    </w:tbl>
    <w:p w:rsidR="00992035" w:rsidRPr="00992035" w:rsidRDefault="00992035" w:rsidP="00992035">
      <w:pPr>
        <w:rPr>
          <w:sz w:val="28"/>
          <w:szCs w:val="28"/>
        </w:rPr>
      </w:pPr>
    </w:p>
    <w:tbl>
      <w:tblPr>
        <w:tblOverlap w:val="never"/>
        <w:tblW w:w="951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3759"/>
        <w:gridCol w:w="5044"/>
      </w:tblGrid>
      <w:tr w:rsidR="00992035" w:rsidRPr="00992035" w:rsidTr="00992035">
        <w:trPr>
          <w:trHeight w:hRule="exact" w:val="2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035" w:rsidRPr="00992035" w:rsidRDefault="00992035" w:rsidP="00992035">
            <w:pPr>
              <w:pStyle w:val="28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  <w:rPr>
                <w:sz w:val="28"/>
                <w:szCs w:val="28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lastRenderedPageBreak/>
              <w:t>5</w:t>
            </w:r>
            <w:r w:rsidR="002347C7">
              <w:rPr>
                <w:rStyle w:val="105pt"/>
                <w:sz w:val="28"/>
                <w:szCs w:val="28"/>
                <w:shd w:val="clear" w:color="auto" w:fill="auto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035" w:rsidRPr="00992035" w:rsidRDefault="00992035" w:rsidP="00992035">
            <w:pPr>
              <w:pStyle w:val="28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sz w:val="28"/>
                <w:szCs w:val="28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>ОП 10 ПСЧ 1 ПСО ФПС ГПС ГУ МЧС России по Алтайскому краю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035" w:rsidRPr="006A7FC4" w:rsidRDefault="00B23481" w:rsidP="00992035">
            <w:pPr>
              <w:pStyle w:val="28"/>
              <w:framePr w:w="9648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  <w:r>
              <w:rPr>
                <w:rStyle w:val="105pt"/>
                <w:sz w:val="28"/>
                <w:szCs w:val="28"/>
                <w:shd w:val="clear" w:color="auto" w:fill="auto"/>
              </w:rPr>
              <w:t>о</w:t>
            </w:r>
            <w:r w:rsidR="00992035" w:rsidRPr="006A7FC4">
              <w:rPr>
                <w:rStyle w:val="105pt"/>
                <w:sz w:val="28"/>
                <w:szCs w:val="28"/>
                <w:shd w:val="clear" w:color="auto" w:fill="auto"/>
              </w:rPr>
              <w:t>рганизация тушения природных и техногенных пожаров на территории  Калманского  района, а также при чрезвычайных ситуациях, обеспече</w:t>
            </w:r>
            <w:r w:rsidR="00992035"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ние пожарной безопасности населе</w:t>
            </w:r>
            <w:r w:rsidR="00992035"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ния при военных конфликтах или последствий этих конфликтов.</w:t>
            </w:r>
          </w:p>
          <w:p w:rsidR="00992035" w:rsidRPr="006A7FC4" w:rsidRDefault="00992035" w:rsidP="00992035">
            <w:pPr>
              <w:pStyle w:val="28"/>
              <w:framePr w:w="9648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48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48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48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992035" w:rsidRDefault="00992035" w:rsidP="00992035">
            <w:pPr>
              <w:pStyle w:val="28"/>
              <w:framePr w:w="9648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992035" w:rsidRPr="00992035" w:rsidTr="00992035">
        <w:trPr>
          <w:trHeight w:hRule="exact" w:val="24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035" w:rsidRPr="00992035" w:rsidRDefault="00992035" w:rsidP="00992035">
            <w:pPr>
              <w:pStyle w:val="28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  <w:rPr>
                <w:sz w:val="28"/>
                <w:szCs w:val="28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>6</w:t>
            </w:r>
            <w:r w:rsidR="002347C7">
              <w:rPr>
                <w:rStyle w:val="105pt"/>
                <w:sz w:val="28"/>
                <w:szCs w:val="28"/>
                <w:shd w:val="clear" w:color="auto" w:fill="auto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035" w:rsidRPr="00992035" w:rsidRDefault="00992035" w:rsidP="00992035">
            <w:pPr>
              <w:pStyle w:val="28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sz w:val="28"/>
                <w:szCs w:val="28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>ПЧ- 23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035" w:rsidRPr="006A7FC4" w:rsidRDefault="00B23481" w:rsidP="00992035">
            <w:pPr>
              <w:pStyle w:val="28"/>
              <w:framePr w:w="9648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  <w:r>
              <w:rPr>
                <w:rStyle w:val="105pt"/>
                <w:sz w:val="28"/>
                <w:szCs w:val="28"/>
                <w:shd w:val="clear" w:color="auto" w:fill="auto"/>
              </w:rPr>
              <w:t>о</w:t>
            </w:r>
            <w:r w:rsidR="00992035" w:rsidRPr="006A7FC4">
              <w:rPr>
                <w:rStyle w:val="105pt"/>
                <w:sz w:val="28"/>
                <w:szCs w:val="28"/>
                <w:shd w:val="clear" w:color="auto" w:fill="auto"/>
              </w:rPr>
              <w:t>рганизация тушения природных и техногенных пожаров на территории  Калманского  района, а также при чрезвычайных ситуациях, обеспече</w:t>
            </w:r>
            <w:r w:rsidR="00992035"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ние пожарной безопасности населе</w:t>
            </w:r>
            <w:r w:rsidR="00992035"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ния при военных конфликтах или последствий этих конфликтов.</w:t>
            </w:r>
          </w:p>
          <w:p w:rsidR="00992035" w:rsidRPr="006A7FC4" w:rsidRDefault="00992035" w:rsidP="00992035">
            <w:pPr>
              <w:pStyle w:val="28"/>
              <w:framePr w:w="9648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48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48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48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992035" w:rsidRDefault="00992035" w:rsidP="00992035">
            <w:pPr>
              <w:pStyle w:val="28"/>
              <w:framePr w:w="9648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992035" w:rsidRPr="00992035" w:rsidTr="002347C7">
        <w:trPr>
          <w:trHeight w:hRule="exact" w:val="52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035" w:rsidRPr="00992035" w:rsidRDefault="00992035" w:rsidP="00992035">
            <w:pPr>
              <w:pStyle w:val="28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  <w:rPr>
                <w:sz w:val="28"/>
                <w:szCs w:val="28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>7</w:t>
            </w:r>
            <w:r w:rsidR="002347C7">
              <w:rPr>
                <w:rStyle w:val="105pt"/>
                <w:sz w:val="28"/>
                <w:szCs w:val="28"/>
                <w:shd w:val="clear" w:color="auto" w:fill="auto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035" w:rsidRPr="00992035" w:rsidRDefault="00992035" w:rsidP="00992035">
            <w:pPr>
              <w:pStyle w:val="28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sz w:val="28"/>
                <w:szCs w:val="28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>ООО «ЖКХ по Калманскому району»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035" w:rsidRPr="006A7FC4" w:rsidRDefault="00992035" w:rsidP="00992035">
            <w:pPr>
              <w:pStyle w:val="28"/>
              <w:framePr w:w="9648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Style w:val="105pt"/>
                <w:sz w:val="28"/>
                <w:szCs w:val="28"/>
                <w:shd w:val="clear" w:color="auto" w:fill="auto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>проведение восстановительных, аварийно-ремонтных работ тепловых сетей и других неотложных работ в случае возникновения опасностей для населения при военных кон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фликтах или вследствие этих кон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фликтов, а также при чрезвычайных ситуациях природного и техногенно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го характера;</w:t>
            </w:r>
          </w:p>
          <w:p w:rsidR="00992035" w:rsidRPr="00992035" w:rsidRDefault="00992035" w:rsidP="00992035">
            <w:pPr>
              <w:pStyle w:val="28"/>
              <w:framePr w:w="9648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8"/>
                <w:szCs w:val="28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>Проведение аварийных и других не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отложных работ в наружных сетях водоснабжения и водоотведения в случае возникновения опасностей для населения при военных кон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фликтах или вследствие этих кон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фликтов, а также при чрезвычайных ситуациях природного и техногенно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го характера. Первоочередное жиз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необеспечение населения, постра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давшего при военных конфликтах или вследствие этих конфликтов</w:t>
            </w:r>
          </w:p>
        </w:tc>
      </w:tr>
      <w:tr w:rsidR="00992035" w:rsidRPr="00992035" w:rsidTr="002347C7">
        <w:trPr>
          <w:trHeight w:hRule="exact" w:val="48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035" w:rsidRPr="00992035" w:rsidRDefault="00992035" w:rsidP="00992035">
            <w:pPr>
              <w:pStyle w:val="28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  <w:rPr>
                <w:sz w:val="28"/>
                <w:szCs w:val="28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>8</w:t>
            </w:r>
            <w:r w:rsidR="002347C7">
              <w:rPr>
                <w:rStyle w:val="105pt"/>
                <w:sz w:val="28"/>
                <w:szCs w:val="28"/>
                <w:shd w:val="clear" w:color="auto" w:fill="auto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035" w:rsidRPr="00992035" w:rsidRDefault="00992035" w:rsidP="00992035">
            <w:pPr>
              <w:pStyle w:val="28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sz w:val="28"/>
                <w:szCs w:val="28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>ООО  «Источник»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035" w:rsidRPr="006A7FC4" w:rsidRDefault="00992035" w:rsidP="00992035">
            <w:pPr>
              <w:pStyle w:val="28"/>
              <w:framePr w:w="9648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Style w:val="105pt"/>
                <w:sz w:val="28"/>
                <w:szCs w:val="28"/>
                <w:shd w:val="clear" w:color="auto" w:fill="auto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>проведение восстановительных, аварийно-ремонтных работ тепловых сетей и других неотложных работ в случае возникновения опасностей для населения при военных кон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фликтах или вследствие этих кон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фликтов, а также при чрезвычайных ситуациях природного и техногенно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го характера;</w:t>
            </w:r>
          </w:p>
          <w:p w:rsidR="00992035" w:rsidRPr="00992035" w:rsidRDefault="00992035" w:rsidP="002347C7">
            <w:pPr>
              <w:pStyle w:val="28"/>
              <w:framePr w:w="9648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8"/>
                <w:szCs w:val="28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>Проведение аварийных и других не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отложных работ в наружных сетях водоснабжения и водоотведения в случае возникновения опасностей для населения при военных кон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фликтах или вследствие этих кон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фликтов, а также при чрезвычайных ситуациях природного и техногенно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го характера. Первоочередное жиз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необеспечение населения</w:t>
            </w:r>
            <w:r w:rsidR="002347C7">
              <w:rPr>
                <w:rStyle w:val="105pt"/>
                <w:sz w:val="28"/>
                <w:szCs w:val="28"/>
                <w:shd w:val="clear" w:color="auto" w:fill="auto"/>
              </w:rPr>
              <w:t>.</w:t>
            </w:r>
          </w:p>
        </w:tc>
      </w:tr>
    </w:tbl>
    <w:p w:rsidR="00992035" w:rsidRPr="00992035" w:rsidRDefault="00992035" w:rsidP="00992035">
      <w:pPr>
        <w:rPr>
          <w:sz w:val="28"/>
          <w:szCs w:val="28"/>
        </w:rPr>
      </w:pPr>
    </w:p>
    <w:tbl>
      <w:tblPr>
        <w:tblOverlap w:val="never"/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67"/>
        <w:gridCol w:w="664"/>
        <w:gridCol w:w="3863"/>
        <w:gridCol w:w="5073"/>
        <w:gridCol w:w="177"/>
      </w:tblGrid>
      <w:tr w:rsidR="00992035" w:rsidRPr="00992035" w:rsidTr="002347C7">
        <w:trPr>
          <w:trHeight w:hRule="exact" w:val="1709"/>
          <w:jc w:val="center"/>
        </w:trPr>
        <w:tc>
          <w:tcPr>
            <w:tcW w:w="167" w:type="dxa"/>
            <w:shd w:val="clear" w:color="auto" w:fill="FFFFFF"/>
          </w:tcPr>
          <w:p w:rsidR="00992035" w:rsidRPr="00992035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FFFFFF"/>
          </w:tcPr>
          <w:p w:rsidR="00992035" w:rsidRPr="00992035" w:rsidRDefault="00992035" w:rsidP="00992035">
            <w:pPr>
              <w:pStyle w:val="28"/>
              <w:framePr w:w="9629" w:wrap="notBeside" w:vAnchor="text" w:hAnchor="text" w:xAlign="center" w:y="1"/>
              <w:spacing w:line="210" w:lineRule="exact"/>
              <w:ind w:left="13"/>
              <w:jc w:val="left"/>
              <w:rPr>
                <w:sz w:val="28"/>
                <w:szCs w:val="28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>9</w:t>
            </w:r>
            <w:r w:rsidR="002347C7">
              <w:rPr>
                <w:rStyle w:val="105pt"/>
                <w:sz w:val="28"/>
                <w:szCs w:val="28"/>
                <w:shd w:val="clear" w:color="auto" w:fill="auto"/>
              </w:rPr>
              <w:t>.</w:t>
            </w:r>
          </w:p>
        </w:tc>
        <w:tc>
          <w:tcPr>
            <w:tcW w:w="3863" w:type="dxa"/>
            <w:shd w:val="clear" w:color="auto" w:fill="FFFFFF"/>
          </w:tcPr>
          <w:p w:rsidR="00992035" w:rsidRPr="00992035" w:rsidRDefault="0046005C" w:rsidP="0046005C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  <w:rPr>
                <w:sz w:val="28"/>
                <w:szCs w:val="28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>КГБУЗ «Калманская ЦРБ</w:t>
            </w:r>
            <w:r w:rsidR="00992035" w:rsidRPr="006A7FC4">
              <w:rPr>
                <w:rStyle w:val="105pt"/>
                <w:sz w:val="28"/>
                <w:szCs w:val="28"/>
                <w:shd w:val="clear" w:color="auto" w:fill="auto"/>
              </w:rPr>
              <w:t>»</w:t>
            </w:r>
          </w:p>
        </w:tc>
        <w:tc>
          <w:tcPr>
            <w:tcW w:w="5073" w:type="dxa"/>
            <w:shd w:val="clear" w:color="auto" w:fill="FFFFFF"/>
            <w:vAlign w:val="bottom"/>
          </w:tcPr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Style w:val="105pt"/>
                <w:sz w:val="28"/>
                <w:szCs w:val="28"/>
                <w:shd w:val="clear" w:color="auto" w:fill="auto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>Первоочередное жизнеобеспечение населения, пострадавшего при воен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ных конфликтах или вследствие этих конфликтов, а также при чрезвычай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ных ситуациях природного и техно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генного характера;</w:t>
            </w: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992035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7" w:type="dxa"/>
            <w:shd w:val="clear" w:color="auto" w:fill="FFFFFF"/>
            <w:vAlign w:val="bottom"/>
          </w:tcPr>
          <w:p w:rsidR="00992035" w:rsidRPr="00992035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8"/>
                <w:szCs w:val="28"/>
              </w:rPr>
            </w:pPr>
          </w:p>
        </w:tc>
      </w:tr>
      <w:tr w:rsidR="00992035" w:rsidRPr="00992035" w:rsidTr="002347C7">
        <w:trPr>
          <w:trHeight w:hRule="exact" w:val="4240"/>
          <w:jc w:val="center"/>
        </w:trPr>
        <w:tc>
          <w:tcPr>
            <w:tcW w:w="167" w:type="dxa"/>
            <w:shd w:val="clear" w:color="auto" w:fill="FFFFFF"/>
            <w:vAlign w:val="center"/>
          </w:tcPr>
          <w:p w:rsidR="00992035" w:rsidRPr="00992035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992035" w:rsidRDefault="00992035" w:rsidP="00992035">
            <w:pPr>
              <w:pStyle w:val="28"/>
              <w:framePr w:w="9629" w:wrap="notBeside" w:vAnchor="text" w:hAnchor="text" w:xAlign="center" w:y="1"/>
              <w:spacing w:line="210" w:lineRule="exact"/>
              <w:ind w:left="13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>10</w:t>
            </w:r>
            <w:r w:rsidR="002347C7">
              <w:rPr>
                <w:rStyle w:val="105pt"/>
                <w:sz w:val="28"/>
                <w:szCs w:val="28"/>
                <w:shd w:val="clear" w:color="auto" w:fill="auto"/>
              </w:rPr>
              <w:t>.</w:t>
            </w:r>
          </w:p>
          <w:p w:rsidR="002347C7" w:rsidRDefault="002347C7" w:rsidP="00992035">
            <w:pPr>
              <w:pStyle w:val="28"/>
              <w:framePr w:w="9629" w:wrap="notBeside" w:vAnchor="text" w:hAnchor="text" w:xAlign="center" w:y="1"/>
              <w:spacing w:line="210" w:lineRule="exact"/>
              <w:ind w:left="13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2347C7" w:rsidRDefault="002347C7" w:rsidP="00992035">
            <w:pPr>
              <w:pStyle w:val="28"/>
              <w:framePr w:w="9629" w:wrap="notBeside" w:vAnchor="text" w:hAnchor="text" w:xAlign="center" w:y="1"/>
              <w:spacing w:line="210" w:lineRule="exact"/>
              <w:ind w:left="13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2347C7" w:rsidRDefault="002347C7" w:rsidP="00992035">
            <w:pPr>
              <w:pStyle w:val="28"/>
              <w:framePr w:w="9629" w:wrap="notBeside" w:vAnchor="text" w:hAnchor="text" w:xAlign="center" w:y="1"/>
              <w:spacing w:line="210" w:lineRule="exact"/>
              <w:ind w:left="13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2347C7" w:rsidRPr="00992035" w:rsidRDefault="002347C7" w:rsidP="00992035">
            <w:pPr>
              <w:pStyle w:val="28"/>
              <w:framePr w:w="9629" w:wrap="notBeside" w:vAnchor="text" w:hAnchor="text" w:xAlign="center" w:y="1"/>
              <w:spacing w:line="210" w:lineRule="exact"/>
              <w:ind w:left="13"/>
              <w:jc w:val="left"/>
              <w:rPr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FFFFFF"/>
            <w:vAlign w:val="center"/>
          </w:tcPr>
          <w:p w:rsidR="00992035" w:rsidRPr="006A7FC4" w:rsidRDefault="00DF6B69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>Г</w:t>
            </w:r>
            <w:r w:rsidR="00992035" w:rsidRPr="006A7FC4">
              <w:rPr>
                <w:rStyle w:val="105pt"/>
                <w:sz w:val="28"/>
                <w:szCs w:val="28"/>
                <w:shd w:val="clear" w:color="auto" w:fill="auto"/>
              </w:rPr>
              <w:t xml:space="preserve">УП ДХ 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>А</w:t>
            </w:r>
            <w:r w:rsidR="00992035" w:rsidRPr="006A7FC4">
              <w:rPr>
                <w:rStyle w:val="105pt"/>
                <w:sz w:val="28"/>
                <w:szCs w:val="28"/>
                <w:shd w:val="clear" w:color="auto" w:fill="auto"/>
              </w:rPr>
              <w:t>К «Центральное ДСУ»</w:t>
            </w: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992035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5073" w:type="dxa"/>
            <w:shd w:val="clear" w:color="auto" w:fill="FFFFFF"/>
            <w:vAlign w:val="bottom"/>
          </w:tcPr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>Расчистка автомобильных дорог от завалов, снежных заносов в случае возникновения опасностей для насе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ления при военных конфликтах или вследствие этих конфликтов, а также при чрезвычайных ситуациях при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родного и техногенного характера. Первоочередное жизнеобеспечение населения, пострадавшего при воен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ных конфликтах или вследствие этих конфликтов, а также при чрезвычай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ных ситуациях природного и техно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генного характера</w:t>
            </w: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992035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177" w:type="dxa"/>
            <w:shd w:val="clear" w:color="auto" w:fill="FFFFFF"/>
            <w:vAlign w:val="bottom"/>
          </w:tcPr>
          <w:p w:rsidR="00992035" w:rsidRPr="00992035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992035" w:rsidRPr="00992035" w:rsidTr="002347C7">
        <w:trPr>
          <w:trHeight w:hRule="exact" w:val="2415"/>
          <w:jc w:val="center"/>
        </w:trPr>
        <w:tc>
          <w:tcPr>
            <w:tcW w:w="167" w:type="dxa"/>
            <w:shd w:val="clear" w:color="auto" w:fill="FFFFFF"/>
          </w:tcPr>
          <w:p w:rsidR="00992035" w:rsidRPr="00992035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FFFFFF"/>
          </w:tcPr>
          <w:p w:rsidR="00992035" w:rsidRPr="00992035" w:rsidRDefault="00992035" w:rsidP="00992035">
            <w:pPr>
              <w:pStyle w:val="28"/>
              <w:framePr w:w="9629" w:wrap="notBeside" w:vAnchor="text" w:hAnchor="text" w:xAlign="center" w:y="1"/>
              <w:spacing w:line="210" w:lineRule="exact"/>
              <w:ind w:left="13"/>
              <w:jc w:val="left"/>
              <w:rPr>
                <w:sz w:val="28"/>
                <w:szCs w:val="28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>11</w:t>
            </w:r>
            <w:r w:rsidR="002347C7">
              <w:rPr>
                <w:rStyle w:val="105pt"/>
                <w:sz w:val="28"/>
                <w:szCs w:val="28"/>
                <w:shd w:val="clear" w:color="auto" w:fill="auto"/>
              </w:rPr>
              <w:t>.</w:t>
            </w:r>
          </w:p>
        </w:tc>
        <w:tc>
          <w:tcPr>
            <w:tcW w:w="3863" w:type="dxa"/>
            <w:shd w:val="clear" w:color="auto" w:fill="FFFFFF"/>
          </w:tcPr>
          <w:p w:rsidR="00992035" w:rsidRPr="00992035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  <w:rPr>
                <w:sz w:val="28"/>
                <w:szCs w:val="28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>Топчихинский РЭС  Калманский участок</w:t>
            </w:r>
          </w:p>
        </w:tc>
        <w:tc>
          <w:tcPr>
            <w:tcW w:w="5073" w:type="dxa"/>
            <w:shd w:val="clear" w:color="auto" w:fill="FFFFFF"/>
            <w:vAlign w:val="bottom"/>
          </w:tcPr>
          <w:p w:rsidR="00992035" w:rsidRPr="006A7FC4" w:rsidRDefault="00B23481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  <w:r>
              <w:rPr>
                <w:rStyle w:val="105pt"/>
                <w:sz w:val="28"/>
                <w:szCs w:val="28"/>
                <w:shd w:val="clear" w:color="auto" w:fill="auto"/>
              </w:rPr>
              <w:t>р</w:t>
            </w:r>
            <w:r w:rsidR="00992035" w:rsidRPr="006A7FC4">
              <w:rPr>
                <w:rStyle w:val="105pt"/>
                <w:sz w:val="28"/>
                <w:szCs w:val="28"/>
                <w:shd w:val="clear" w:color="auto" w:fill="auto"/>
              </w:rPr>
              <w:t>емонтно- восстановительные рабо</w:t>
            </w:r>
            <w:r w:rsidR="00992035"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ты электроснабжения случае возник</w:t>
            </w:r>
            <w:r w:rsidR="00992035"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новения опасностей для населения при военных конфликтах или вслед</w:t>
            </w:r>
            <w:r w:rsidR="00992035"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ствие этих конфликтов, а также при чрезвычайных ситуациях природного и техногенного характера</w:t>
            </w: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992035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177" w:type="dxa"/>
            <w:shd w:val="clear" w:color="auto" w:fill="FFFFFF"/>
            <w:vAlign w:val="bottom"/>
          </w:tcPr>
          <w:p w:rsidR="00992035" w:rsidRPr="00992035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992035" w:rsidRPr="00992035" w:rsidTr="00992035">
        <w:trPr>
          <w:trHeight w:hRule="exact" w:val="2561"/>
          <w:jc w:val="center"/>
        </w:trPr>
        <w:tc>
          <w:tcPr>
            <w:tcW w:w="167" w:type="dxa"/>
            <w:shd w:val="clear" w:color="auto" w:fill="FFFFFF"/>
          </w:tcPr>
          <w:p w:rsidR="00992035" w:rsidRPr="00992035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FFFFFF"/>
          </w:tcPr>
          <w:p w:rsidR="00992035" w:rsidRPr="00992035" w:rsidRDefault="00992035" w:rsidP="00992035">
            <w:pPr>
              <w:pStyle w:val="28"/>
              <w:framePr w:w="9629" w:wrap="notBeside" w:vAnchor="text" w:hAnchor="text" w:xAlign="center" w:y="1"/>
              <w:spacing w:line="210" w:lineRule="exact"/>
              <w:ind w:left="13"/>
              <w:jc w:val="left"/>
              <w:rPr>
                <w:sz w:val="28"/>
                <w:szCs w:val="28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>12</w:t>
            </w:r>
            <w:r w:rsidR="002347C7">
              <w:rPr>
                <w:rStyle w:val="105pt"/>
                <w:sz w:val="28"/>
                <w:szCs w:val="28"/>
                <w:shd w:val="clear" w:color="auto" w:fill="auto"/>
              </w:rPr>
              <w:t>.</w:t>
            </w:r>
          </w:p>
        </w:tc>
        <w:tc>
          <w:tcPr>
            <w:tcW w:w="3863" w:type="dxa"/>
            <w:shd w:val="clear" w:color="auto" w:fill="FFFFFF"/>
          </w:tcPr>
          <w:p w:rsidR="00992035" w:rsidRPr="00992035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  <w:rPr>
                <w:sz w:val="28"/>
                <w:szCs w:val="28"/>
              </w:rPr>
            </w:pP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t>Калманкий участок Алейского от</w:t>
            </w:r>
            <w:r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деления ОАО «Алтайкрайэнерго»</w:t>
            </w:r>
          </w:p>
        </w:tc>
        <w:tc>
          <w:tcPr>
            <w:tcW w:w="5073" w:type="dxa"/>
            <w:shd w:val="clear" w:color="auto" w:fill="FFFFFF"/>
            <w:vAlign w:val="bottom"/>
          </w:tcPr>
          <w:p w:rsidR="00992035" w:rsidRPr="006A7FC4" w:rsidRDefault="00B23481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  <w:r>
              <w:rPr>
                <w:rStyle w:val="105pt"/>
                <w:sz w:val="28"/>
                <w:szCs w:val="28"/>
                <w:shd w:val="clear" w:color="auto" w:fill="auto"/>
              </w:rPr>
              <w:t>п</w:t>
            </w:r>
            <w:r w:rsidR="00992035" w:rsidRPr="006A7FC4">
              <w:rPr>
                <w:rStyle w:val="105pt"/>
                <w:sz w:val="28"/>
                <w:szCs w:val="28"/>
                <w:shd w:val="clear" w:color="auto" w:fill="auto"/>
              </w:rPr>
              <w:t>роведение световой маскировки (отключение уличного освещения, затемнение). Проведение аварийных и других неотложных работ в на</w:t>
            </w:r>
            <w:r w:rsidR="00992035"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>ружных сетях электроснабжения в случае возникновения опасностей для населения при военных кон</w:t>
            </w:r>
            <w:r w:rsidR="00992035" w:rsidRPr="006A7FC4">
              <w:rPr>
                <w:rStyle w:val="105pt"/>
                <w:sz w:val="28"/>
                <w:szCs w:val="28"/>
                <w:shd w:val="clear" w:color="auto" w:fill="auto"/>
              </w:rPr>
              <w:softHyphen/>
              <w:t xml:space="preserve">фликтах </w:t>
            </w: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6A7FC4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rStyle w:val="105pt"/>
                <w:sz w:val="28"/>
                <w:szCs w:val="28"/>
                <w:shd w:val="clear" w:color="auto" w:fill="auto"/>
              </w:rPr>
            </w:pPr>
          </w:p>
          <w:p w:rsidR="00992035" w:rsidRPr="00992035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7" w:type="dxa"/>
            <w:shd w:val="clear" w:color="auto" w:fill="FFFFFF"/>
            <w:vAlign w:val="bottom"/>
          </w:tcPr>
          <w:p w:rsidR="00992035" w:rsidRPr="00992035" w:rsidRDefault="00992035" w:rsidP="00992035">
            <w:pPr>
              <w:pStyle w:val="28"/>
              <w:framePr w:w="9629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</w:p>
        </w:tc>
      </w:tr>
    </w:tbl>
    <w:p w:rsidR="0046005C" w:rsidRDefault="0046005C" w:rsidP="00992035">
      <w:pPr>
        <w:rPr>
          <w:sz w:val="2"/>
          <w:szCs w:val="2"/>
        </w:rPr>
      </w:pPr>
    </w:p>
    <w:p w:rsidR="0046005C" w:rsidRPr="0046005C" w:rsidRDefault="0046005C" w:rsidP="0046005C">
      <w:pPr>
        <w:rPr>
          <w:sz w:val="2"/>
          <w:szCs w:val="2"/>
        </w:rPr>
      </w:pPr>
    </w:p>
    <w:p w:rsidR="0046005C" w:rsidRPr="0046005C" w:rsidRDefault="0046005C" w:rsidP="0046005C">
      <w:pPr>
        <w:rPr>
          <w:sz w:val="2"/>
          <w:szCs w:val="2"/>
        </w:rPr>
      </w:pPr>
    </w:p>
    <w:p w:rsidR="0046005C" w:rsidRDefault="0046005C" w:rsidP="0046005C">
      <w:pPr>
        <w:shd w:val="clear" w:color="auto" w:fill="FFFFFF"/>
        <w:spacing w:before="2" w:after="2" w:line="402" w:lineRule="atLeast"/>
        <w:ind w:firstLine="709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Управляющий делами – руководитель</w:t>
      </w:r>
    </w:p>
    <w:p w:rsidR="0046005C" w:rsidRDefault="0046005C" w:rsidP="0046005C">
      <w:pPr>
        <w:shd w:val="clear" w:color="auto" w:fill="FFFFFF"/>
        <w:spacing w:before="2" w:after="2" w:line="402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аппарата администрации района                                         Н.Ф. Михайлова</w:t>
      </w:r>
    </w:p>
    <w:p w:rsidR="0046005C" w:rsidRPr="0046005C" w:rsidRDefault="0046005C" w:rsidP="0046005C">
      <w:pPr>
        <w:ind w:firstLine="708"/>
        <w:rPr>
          <w:sz w:val="2"/>
          <w:szCs w:val="2"/>
        </w:rPr>
      </w:pPr>
    </w:p>
    <w:p w:rsidR="0046005C" w:rsidRPr="0046005C" w:rsidRDefault="0046005C" w:rsidP="0046005C">
      <w:pPr>
        <w:rPr>
          <w:sz w:val="2"/>
          <w:szCs w:val="2"/>
        </w:rPr>
      </w:pPr>
    </w:p>
    <w:p w:rsidR="0046005C" w:rsidRPr="0046005C" w:rsidRDefault="0046005C" w:rsidP="0046005C">
      <w:pPr>
        <w:rPr>
          <w:sz w:val="2"/>
          <w:szCs w:val="2"/>
        </w:rPr>
      </w:pPr>
    </w:p>
    <w:p w:rsidR="0046005C" w:rsidRPr="0046005C" w:rsidRDefault="0046005C" w:rsidP="0046005C">
      <w:pPr>
        <w:rPr>
          <w:sz w:val="2"/>
          <w:szCs w:val="2"/>
        </w:rPr>
      </w:pPr>
    </w:p>
    <w:p w:rsidR="0046005C" w:rsidRPr="0046005C" w:rsidRDefault="0046005C" w:rsidP="0046005C">
      <w:pPr>
        <w:rPr>
          <w:sz w:val="2"/>
          <w:szCs w:val="2"/>
        </w:rPr>
      </w:pPr>
    </w:p>
    <w:p w:rsidR="0046005C" w:rsidRPr="0046005C" w:rsidRDefault="0046005C" w:rsidP="0046005C">
      <w:pPr>
        <w:rPr>
          <w:sz w:val="2"/>
          <w:szCs w:val="2"/>
        </w:rPr>
      </w:pPr>
    </w:p>
    <w:p w:rsidR="0046005C" w:rsidRPr="0046005C" w:rsidRDefault="0046005C" w:rsidP="0046005C">
      <w:pPr>
        <w:rPr>
          <w:sz w:val="2"/>
          <w:szCs w:val="2"/>
        </w:rPr>
      </w:pPr>
    </w:p>
    <w:p w:rsidR="0046005C" w:rsidRPr="0046005C" w:rsidRDefault="0046005C" w:rsidP="0046005C">
      <w:pPr>
        <w:rPr>
          <w:sz w:val="2"/>
          <w:szCs w:val="2"/>
        </w:rPr>
      </w:pPr>
    </w:p>
    <w:p w:rsidR="0046005C" w:rsidRPr="0046005C" w:rsidRDefault="0046005C" w:rsidP="0046005C">
      <w:pPr>
        <w:rPr>
          <w:sz w:val="2"/>
          <w:szCs w:val="2"/>
        </w:rPr>
      </w:pPr>
    </w:p>
    <w:p w:rsidR="0046005C" w:rsidRPr="0046005C" w:rsidRDefault="0046005C" w:rsidP="0046005C">
      <w:pPr>
        <w:rPr>
          <w:sz w:val="2"/>
          <w:szCs w:val="2"/>
        </w:rPr>
      </w:pPr>
    </w:p>
    <w:p w:rsidR="0046005C" w:rsidRPr="0046005C" w:rsidRDefault="0046005C" w:rsidP="0046005C">
      <w:pPr>
        <w:rPr>
          <w:sz w:val="2"/>
          <w:szCs w:val="2"/>
        </w:rPr>
      </w:pPr>
    </w:p>
    <w:p w:rsidR="0046005C" w:rsidRPr="0046005C" w:rsidRDefault="0046005C" w:rsidP="0046005C">
      <w:pPr>
        <w:rPr>
          <w:sz w:val="2"/>
          <w:szCs w:val="2"/>
        </w:rPr>
      </w:pPr>
    </w:p>
    <w:p w:rsidR="00992035" w:rsidRPr="009D3582" w:rsidRDefault="00992035" w:rsidP="00367892">
      <w:pPr>
        <w:shd w:val="clear" w:color="auto" w:fill="FFFFFF"/>
        <w:spacing w:before="402" w:after="402" w:line="402" w:lineRule="atLeast"/>
        <w:ind w:firstLine="708"/>
        <w:rPr>
          <w:rFonts w:ascii="Times New Roman" w:hAnsi="Times New Roman"/>
          <w:color w:val="000000"/>
          <w:sz w:val="28"/>
          <w:szCs w:val="28"/>
        </w:rPr>
      </w:pPr>
    </w:p>
    <w:sectPr w:rsidR="00992035" w:rsidRPr="009D3582" w:rsidSect="00367892">
      <w:headerReference w:type="default" r:id="rId8"/>
      <w:headerReference w:type="first" r:id="rId9"/>
      <w:pgSz w:w="11909" w:h="16838"/>
      <w:pgMar w:top="851" w:right="974" w:bottom="709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81" w:rsidRDefault="00B23481">
      <w:pPr>
        <w:spacing w:after="0" w:line="240" w:lineRule="auto"/>
      </w:pPr>
      <w:r>
        <w:separator/>
      </w:r>
    </w:p>
  </w:endnote>
  <w:endnote w:type="continuationSeparator" w:id="0">
    <w:p w:rsidR="00B23481" w:rsidRDefault="00B2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81" w:rsidRDefault="00B23481">
      <w:pPr>
        <w:spacing w:after="0" w:line="240" w:lineRule="auto"/>
      </w:pPr>
      <w:r>
        <w:separator/>
      </w:r>
    </w:p>
  </w:footnote>
  <w:footnote w:type="continuationSeparator" w:id="0">
    <w:p w:rsidR="00B23481" w:rsidRDefault="00B2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481" w:rsidRDefault="00DF0E17">
    <w:pPr>
      <w:rPr>
        <w:sz w:val="2"/>
        <w:szCs w:val="2"/>
      </w:rPr>
    </w:pPr>
    <w:r w:rsidRPr="00DF0E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7pt;margin-top:76.75pt;width:11.05pt;height:7.9pt;z-index:-25165977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23481" w:rsidRDefault="00B23481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481" w:rsidRDefault="00DF0E17">
    <w:pPr>
      <w:rPr>
        <w:sz w:val="2"/>
        <w:szCs w:val="2"/>
      </w:rPr>
    </w:pPr>
    <w:r w:rsidRPr="00DF0E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4.55pt;margin-top:34.8pt;width:6.45pt;height:34.85pt;z-index:-251657728;mso-wrap-style:none;mso-wrap-distance-left:5pt;mso-wrap-distance-right:5pt;mso-position-horizontal-relative:page;mso-position-vertical-relative:page" wrapcoords="0 0" filled="f" stroked="f">
          <v:textbox style="mso-next-textbox:#_x0000_s2052" inset="0,0,0,0">
            <w:txbxContent>
              <w:p w:rsidR="00B23481" w:rsidRDefault="00B23481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  <w:r w:rsidRPr="00DF0E17">
      <w:pict>
        <v:shape id="_x0000_s2050" type="#_x0000_t202" style="position:absolute;margin-left:67.3pt;margin-top:83.7pt;width:356.65pt;height:12.25pt;z-index:-251658752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23481" w:rsidRDefault="00B23481">
                <w:pPr>
                  <w:tabs>
                    <w:tab w:val="right" w:pos="7133"/>
                  </w:tabs>
                  <w:spacing w:line="240" w:lineRule="auto"/>
                </w:pPr>
                <w:r>
                  <w:rPr>
                    <w:rStyle w:val="13pt"/>
                    <w:rFonts w:eastAsia="Calibri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3AA"/>
    <w:multiLevelType w:val="multilevel"/>
    <w:tmpl w:val="9D54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D798E"/>
    <w:multiLevelType w:val="multilevel"/>
    <w:tmpl w:val="0256F69C"/>
    <w:lvl w:ilvl="0">
      <w:start w:val="1"/>
      <w:numFmt w:val="decimal"/>
      <w:lvlText w:val="4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836A0"/>
    <w:multiLevelType w:val="multilevel"/>
    <w:tmpl w:val="C32C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F27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22176E"/>
    <w:multiLevelType w:val="hybridMultilevel"/>
    <w:tmpl w:val="960008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15931"/>
    <w:multiLevelType w:val="multilevel"/>
    <w:tmpl w:val="DCF4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E5099"/>
    <w:multiLevelType w:val="hybridMultilevel"/>
    <w:tmpl w:val="7820C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37875"/>
    <w:multiLevelType w:val="multilevel"/>
    <w:tmpl w:val="365A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443DA"/>
    <w:multiLevelType w:val="multilevel"/>
    <w:tmpl w:val="8B70D622"/>
    <w:lvl w:ilvl="0">
      <w:start w:val="1008"/>
      <w:numFmt w:val="decimal"/>
      <w:lvlText w:val="1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805865"/>
    <w:multiLevelType w:val="multilevel"/>
    <w:tmpl w:val="C8D64A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571DCC"/>
    <w:multiLevelType w:val="multilevel"/>
    <w:tmpl w:val="A8DA2C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BE7736"/>
    <w:multiLevelType w:val="multilevel"/>
    <w:tmpl w:val="6568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5960F8"/>
    <w:multiLevelType w:val="hybridMultilevel"/>
    <w:tmpl w:val="B64E597C"/>
    <w:lvl w:ilvl="0" w:tplc="0419000F">
      <w:start w:val="5"/>
      <w:numFmt w:val="decimal"/>
      <w:lvlText w:val="%1."/>
      <w:lvlJc w:val="left"/>
      <w:pPr>
        <w:ind w:left="2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3">
    <w:nsid w:val="3A0C3004"/>
    <w:multiLevelType w:val="multilevel"/>
    <w:tmpl w:val="79120B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3E947AAA"/>
    <w:multiLevelType w:val="multilevel"/>
    <w:tmpl w:val="17AC763C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E47389"/>
    <w:multiLevelType w:val="multilevel"/>
    <w:tmpl w:val="32FA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2354E9"/>
    <w:multiLevelType w:val="multilevel"/>
    <w:tmpl w:val="76808F36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9A63FC"/>
    <w:multiLevelType w:val="multilevel"/>
    <w:tmpl w:val="2A94F4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3D1E11"/>
    <w:multiLevelType w:val="multilevel"/>
    <w:tmpl w:val="345C1668"/>
    <w:lvl w:ilvl="0">
      <w:start w:val="1008"/>
      <w:numFmt w:val="decimal"/>
      <w:lvlText w:val="1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163A79"/>
    <w:multiLevelType w:val="multilevel"/>
    <w:tmpl w:val="DA7EC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6768C4"/>
    <w:multiLevelType w:val="multilevel"/>
    <w:tmpl w:val="DB7CA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BB0C33"/>
    <w:multiLevelType w:val="multilevel"/>
    <w:tmpl w:val="5CA8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EF244C"/>
    <w:multiLevelType w:val="multilevel"/>
    <w:tmpl w:val="50EC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6F3ED1"/>
    <w:multiLevelType w:val="multilevel"/>
    <w:tmpl w:val="56567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2C593E"/>
    <w:multiLevelType w:val="multilevel"/>
    <w:tmpl w:val="D7267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E060CD"/>
    <w:multiLevelType w:val="multilevel"/>
    <w:tmpl w:val="B2FC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6D6C06"/>
    <w:multiLevelType w:val="hybridMultilevel"/>
    <w:tmpl w:val="7BFA83D6"/>
    <w:lvl w:ilvl="0" w:tplc="49325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AE7E52"/>
    <w:multiLevelType w:val="multilevel"/>
    <w:tmpl w:val="B1BA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CA4E8A"/>
    <w:multiLevelType w:val="multilevel"/>
    <w:tmpl w:val="79BA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53019B"/>
    <w:multiLevelType w:val="hybridMultilevel"/>
    <w:tmpl w:val="61BCE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202E72"/>
    <w:multiLevelType w:val="multilevel"/>
    <w:tmpl w:val="FA229CE2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367F36"/>
    <w:multiLevelType w:val="multilevel"/>
    <w:tmpl w:val="049C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910B00"/>
    <w:multiLevelType w:val="hybridMultilevel"/>
    <w:tmpl w:val="81A88A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B221F93"/>
    <w:multiLevelType w:val="multilevel"/>
    <w:tmpl w:val="158E4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046F0F"/>
    <w:multiLevelType w:val="multilevel"/>
    <w:tmpl w:val="826A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696F30"/>
    <w:multiLevelType w:val="hybridMultilevel"/>
    <w:tmpl w:val="72A4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91994"/>
    <w:multiLevelType w:val="hybridMultilevel"/>
    <w:tmpl w:val="E77AEAC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7FEB21C3"/>
    <w:multiLevelType w:val="multilevel"/>
    <w:tmpl w:val="D7C8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2"/>
  </w:num>
  <w:num w:numId="3">
    <w:abstractNumId w:val="7"/>
  </w:num>
  <w:num w:numId="4">
    <w:abstractNumId w:val="10"/>
  </w:num>
  <w:num w:numId="5">
    <w:abstractNumId w:val="17"/>
  </w:num>
  <w:num w:numId="6">
    <w:abstractNumId w:val="35"/>
  </w:num>
  <w:num w:numId="7">
    <w:abstractNumId w:val="12"/>
  </w:num>
  <w:num w:numId="8">
    <w:abstractNumId w:val="33"/>
  </w:num>
  <w:num w:numId="9">
    <w:abstractNumId w:val="8"/>
  </w:num>
  <w:num w:numId="10">
    <w:abstractNumId w:val="16"/>
  </w:num>
  <w:num w:numId="11">
    <w:abstractNumId w:val="14"/>
  </w:num>
  <w:num w:numId="12">
    <w:abstractNumId w:val="1"/>
  </w:num>
  <w:num w:numId="13">
    <w:abstractNumId w:val="24"/>
  </w:num>
  <w:num w:numId="14">
    <w:abstractNumId w:val="18"/>
  </w:num>
  <w:num w:numId="15">
    <w:abstractNumId w:val="30"/>
  </w:num>
  <w:num w:numId="16">
    <w:abstractNumId w:val="34"/>
  </w:num>
  <w:num w:numId="17">
    <w:abstractNumId w:val="28"/>
  </w:num>
  <w:num w:numId="18">
    <w:abstractNumId w:val="25"/>
  </w:num>
  <w:num w:numId="19">
    <w:abstractNumId w:val="23"/>
  </w:num>
  <w:num w:numId="20">
    <w:abstractNumId w:val="11"/>
  </w:num>
  <w:num w:numId="21">
    <w:abstractNumId w:val="13"/>
  </w:num>
  <w:num w:numId="22">
    <w:abstractNumId w:val="27"/>
  </w:num>
  <w:num w:numId="23">
    <w:abstractNumId w:val="2"/>
  </w:num>
  <w:num w:numId="24">
    <w:abstractNumId w:val="15"/>
  </w:num>
  <w:num w:numId="25">
    <w:abstractNumId w:val="0"/>
  </w:num>
  <w:num w:numId="26">
    <w:abstractNumId w:val="37"/>
  </w:num>
  <w:num w:numId="27">
    <w:abstractNumId w:val="5"/>
  </w:num>
  <w:num w:numId="28">
    <w:abstractNumId w:val="21"/>
  </w:num>
  <w:num w:numId="29">
    <w:abstractNumId w:val="22"/>
  </w:num>
  <w:num w:numId="30">
    <w:abstractNumId w:val="31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"/>
  </w:num>
  <w:num w:numId="34">
    <w:abstractNumId w:val="6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9"/>
  </w:num>
  <w:num w:numId="38">
    <w:abstractNumId w:val="9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14C6"/>
    <w:rsid w:val="00037683"/>
    <w:rsid w:val="00065826"/>
    <w:rsid w:val="00086994"/>
    <w:rsid w:val="00090E17"/>
    <w:rsid w:val="00090F3E"/>
    <w:rsid w:val="000B2C34"/>
    <w:rsid w:val="000F4034"/>
    <w:rsid w:val="0010655A"/>
    <w:rsid w:val="001451F6"/>
    <w:rsid w:val="0017380A"/>
    <w:rsid w:val="00174D31"/>
    <w:rsid w:val="00193058"/>
    <w:rsid w:val="001F79A1"/>
    <w:rsid w:val="002024A6"/>
    <w:rsid w:val="002128B7"/>
    <w:rsid w:val="00225B55"/>
    <w:rsid w:val="00233471"/>
    <w:rsid w:val="002347C7"/>
    <w:rsid w:val="002730CB"/>
    <w:rsid w:val="00276854"/>
    <w:rsid w:val="0028070A"/>
    <w:rsid w:val="00290699"/>
    <w:rsid w:val="002A57BF"/>
    <w:rsid w:val="002C0C40"/>
    <w:rsid w:val="002E5EF3"/>
    <w:rsid w:val="002E66B8"/>
    <w:rsid w:val="002E6D27"/>
    <w:rsid w:val="00367892"/>
    <w:rsid w:val="003827F1"/>
    <w:rsid w:val="0038596F"/>
    <w:rsid w:val="0039136A"/>
    <w:rsid w:val="00396981"/>
    <w:rsid w:val="003A3046"/>
    <w:rsid w:val="003D14C6"/>
    <w:rsid w:val="003D1BF3"/>
    <w:rsid w:val="003F036D"/>
    <w:rsid w:val="00435D5F"/>
    <w:rsid w:val="0045415E"/>
    <w:rsid w:val="0046005C"/>
    <w:rsid w:val="0047329C"/>
    <w:rsid w:val="00497A04"/>
    <w:rsid w:val="004A5B20"/>
    <w:rsid w:val="00523008"/>
    <w:rsid w:val="00530EA7"/>
    <w:rsid w:val="0056413E"/>
    <w:rsid w:val="00573C56"/>
    <w:rsid w:val="00582A81"/>
    <w:rsid w:val="005919BB"/>
    <w:rsid w:val="005B5D75"/>
    <w:rsid w:val="005C56CE"/>
    <w:rsid w:val="006509E0"/>
    <w:rsid w:val="00650E49"/>
    <w:rsid w:val="00694A14"/>
    <w:rsid w:val="006A7FC4"/>
    <w:rsid w:val="006B1C41"/>
    <w:rsid w:val="006D4D2C"/>
    <w:rsid w:val="00702A6E"/>
    <w:rsid w:val="00721614"/>
    <w:rsid w:val="007269BC"/>
    <w:rsid w:val="007B0417"/>
    <w:rsid w:val="007B4FAC"/>
    <w:rsid w:val="00804D34"/>
    <w:rsid w:val="0081213F"/>
    <w:rsid w:val="00834FEE"/>
    <w:rsid w:val="0083798A"/>
    <w:rsid w:val="008562DA"/>
    <w:rsid w:val="00856835"/>
    <w:rsid w:val="00856F94"/>
    <w:rsid w:val="00860502"/>
    <w:rsid w:val="008778B9"/>
    <w:rsid w:val="008901BA"/>
    <w:rsid w:val="008A4A63"/>
    <w:rsid w:val="008A6DFD"/>
    <w:rsid w:val="008C7B17"/>
    <w:rsid w:val="008E175E"/>
    <w:rsid w:val="008E6F06"/>
    <w:rsid w:val="008F5E03"/>
    <w:rsid w:val="00927808"/>
    <w:rsid w:val="00951E76"/>
    <w:rsid w:val="0098429C"/>
    <w:rsid w:val="00992035"/>
    <w:rsid w:val="009D3582"/>
    <w:rsid w:val="009F5A7A"/>
    <w:rsid w:val="00A0460D"/>
    <w:rsid w:val="00A65F56"/>
    <w:rsid w:val="00A80E54"/>
    <w:rsid w:val="00AA2A38"/>
    <w:rsid w:val="00AF0C12"/>
    <w:rsid w:val="00B23481"/>
    <w:rsid w:val="00B766A3"/>
    <w:rsid w:val="00B83C63"/>
    <w:rsid w:val="00B91CAD"/>
    <w:rsid w:val="00BD1A81"/>
    <w:rsid w:val="00BD4ED3"/>
    <w:rsid w:val="00BE025E"/>
    <w:rsid w:val="00BE5E46"/>
    <w:rsid w:val="00BF3DE7"/>
    <w:rsid w:val="00C1710D"/>
    <w:rsid w:val="00C45701"/>
    <w:rsid w:val="00C65A2E"/>
    <w:rsid w:val="00C8262F"/>
    <w:rsid w:val="00D00A97"/>
    <w:rsid w:val="00D033FB"/>
    <w:rsid w:val="00D5124E"/>
    <w:rsid w:val="00D66681"/>
    <w:rsid w:val="00D960EB"/>
    <w:rsid w:val="00D971F6"/>
    <w:rsid w:val="00DF0E17"/>
    <w:rsid w:val="00DF6B69"/>
    <w:rsid w:val="00DF7D85"/>
    <w:rsid w:val="00E05D83"/>
    <w:rsid w:val="00E25715"/>
    <w:rsid w:val="00E64C7F"/>
    <w:rsid w:val="00E64D4E"/>
    <w:rsid w:val="00E72265"/>
    <w:rsid w:val="00EA4449"/>
    <w:rsid w:val="00EA6AEE"/>
    <w:rsid w:val="00EB33A0"/>
    <w:rsid w:val="00EB531B"/>
    <w:rsid w:val="00F07479"/>
    <w:rsid w:val="00F5447F"/>
    <w:rsid w:val="00F80BF5"/>
    <w:rsid w:val="00F96EC9"/>
    <w:rsid w:val="00FC5BB2"/>
    <w:rsid w:val="00FE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B33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B33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33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B33A0"/>
    <w:pPr>
      <w:keepNext/>
      <w:spacing w:after="0" w:line="240" w:lineRule="auto"/>
      <w:ind w:left="-57" w:right="-57"/>
      <w:jc w:val="center"/>
      <w:outlineLvl w:val="3"/>
    </w:pPr>
    <w:rPr>
      <w:rFonts w:ascii="Times New Roman" w:eastAsia="Times New Roman" w:hAnsi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B33A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B33A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7479"/>
    <w:pPr>
      <w:ind w:left="720"/>
      <w:contextualSpacing/>
    </w:pPr>
  </w:style>
  <w:style w:type="table" w:styleId="a6">
    <w:name w:val="Table Grid"/>
    <w:basedOn w:val="a1"/>
    <w:rsid w:val="00F07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84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8429C"/>
    <w:rPr>
      <w:b/>
      <w:bCs/>
    </w:rPr>
  </w:style>
  <w:style w:type="paragraph" w:styleId="a9">
    <w:name w:val="No Spacing"/>
    <w:uiPriority w:val="1"/>
    <w:qFormat/>
    <w:rsid w:val="00C8262F"/>
    <w:rPr>
      <w:sz w:val="22"/>
      <w:szCs w:val="22"/>
      <w:lang w:eastAsia="en-US"/>
    </w:rPr>
  </w:style>
  <w:style w:type="character" w:styleId="aa">
    <w:name w:val="Hyperlink"/>
    <w:basedOn w:val="a0"/>
    <w:rsid w:val="0045415E"/>
    <w:rPr>
      <w:color w:val="0066CC"/>
      <w:u w:val="single"/>
    </w:rPr>
  </w:style>
  <w:style w:type="character" w:customStyle="1" w:styleId="ab">
    <w:name w:val="Основной текст_"/>
    <w:basedOn w:val="a0"/>
    <w:link w:val="51"/>
    <w:rsid w:val="004541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b"/>
    <w:rsid w:val="0045415E"/>
    <w:pPr>
      <w:widowControl w:val="0"/>
      <w:shd w:val="clear" w:color="auto" w:fill="FFFFFF"/>
      <w:spacing w:before="240" w:after="0" w:line="298" w:lineRule="exact"/>
      <w:ind w:hanging="206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1">
    <w:name w:val="Основной текст1"/>
    <w:basedOn w:val="ab"/>
    <w:rsid w:val="00086994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c">
    <w:name w:val="Колонтитул_"/>
    <w:basedOn w:val="a0"/>
    <w:rsid w:val="00086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Колонтитул"/>
    <w:basedOn w:val="ac"/>
    <w:rsid w:val="0008699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pt">
    <w:name w:val="Колонтитул + 13 pt"/>
    <w:basedOn w:val="ac"/>
    <w:rsid w:val="00086994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e">
    <w:name w:val="Основной текст + Курсив"/>
    <w:basedOn w:val="ab"/>
    <w:rsid w:val="0008699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Основной текст (4)_"/>
    <w:basedOn w:val="a0"/>
    <w:rsid w:val="000869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 + Не курсив"/>
    <w:basedOn w:val="41"/>
    <w:rsid w:val="0008699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Основной текст (4)"/>
    <w:basedOn w:val="41"/>
    <w:rsid w:val="0008699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главление (2)_"/>
    <w:basedOn w:val="a0"/>
    <w:rsid w:val="000869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2">
    <w:name w:val="Оглавление (2)"/>
    <w:basedOn w:val="21"/>
    <w:rsid w:val="0008699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главление (2) + Не курсив"/>
    <w:basedOn w:val="21"/>
    <w:rsid w:val="0008699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главление 1 Знак"/>
    <w:basedOn w:val="a0"/>
    <w:link w:val="13"/>
    <w:rsid w:val="0008699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">
    <w:name w:val="Оглавление + Курсив"/>
    <w:basedOn w:val="12"/>
    <w:rsid w:val="00086994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paragraph" w:styleId="13">
    <w:name w:val="toc 1"/>
    <w:basedOn w:val="a"/>
    <w:link w:val="12"/>
    <w:autoRedefine/>
    <w:rsid w:val="0008699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0">
    <w:name w:val="header"/>
    <w:basedOn w:val="a"/>
    <w:link w:val="af1"/>
    <w:unhideWhenUsed/>
    <w:rsid w:val="001F79A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F79A1"/>
    <w:rPr>
      <w:sz w:val="22"/>
      <w:szCs w:val="22"/>
      <w:lang w:eastAsia="en-US"/>
    </w:rPr>
  </w:style>
  <w:style w:type="paragraph" w:styleId="af2">
    <w:name w:val="footer"/>
    <w:basedOn w:val="a"/>
    <w:link w:val="af3"/>
    <w:unhideWhenUsed/>
    <w:rsid w:val="001F79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F79A1"/>
    <w:rPr>
      <w:sz w:val="22"/>
      <w:szCs w:val="22"/>
      <w:lang w:eastAsia="en-US"/>
    </w:rPr>
  </w:style>
  <w:style w:type="character" w:customStyle="1" w:styleId="52">
    <w:name w:val="Основной текст (5)_"/>
    <w:basedOn w:val="a0"/>
    <w:link w:val="53"/>
    <w:rsid w:val="00856835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character" w:customStyle="1" w:styleId="5ArialNarrow16pt">
    <w:name w:val="Основной текст (5) + Arial Narrow;16 pt;Не полужирный"/>
    <w:basedOn w:val="52"/>
    <w:rsid w:val="00856835"/>
    <w:rPr>
      <w:rFonts w:ascii="Arial Narrow" w:eastAsia="Arial Narrow" w:hAnsi="Arial Narrow" w:cs="Arial Narrow"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54">
    <w:name w:val="Основной текст (5) + Не полужирный;Не курсив"/>
    <w:basedOn w:val="52"/>
    <w:rsid w:val="00856835"/>
    <w:rPr>
      <w:color w:val="000000"/>
      <w:spacing w:val="0"/>
      <w:w w:val="100"/>
      <w:position w:val="0"/>
    </w:rPr>
  </w:style>
  <w:style w:type="character" w:customStyle="1" w:styleId="513pt">
    <w:name w:val="Основной текст (5) + 13 pt;Не полужирный;Не курсив"/>
    <w:basedOn w:val="52"/>
    <w:rsid w:val="00856835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4">
    <w:name w:val="Заголовок №1_"/>
    <w:basedOn w:val="a0"/>
    <w:link w:val="15"/>
    <w:rsid w:val="0085683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856835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15">
    <w:name w:val="Заголовок №1"/>
    <w:basedOn w:val="a"/>
    <w:link w:val="14"/>
    <w:rsid w:val="00856835"/>
    <w:pPr>
      <w:widowControl w:val="0"/>
      <w:shd w:val="clear" w:color="auto" w:fill="FFFFFF"/>
      <w:spacing w:before="480" w:after="480" w:line="0" w:lineRule="atLeast"/>
      <w:jc w:val="both"/>
      <w:outlineLvl w:val="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text-center">
    <w:name w:val="text-center"/>
    <w:basedOn w:val="a"/>
    <w:rsid w:val="008C7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3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33A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33A0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0"/>
    <w:link w:val="4"/>
    <w:rsid w:val="00EB33A0"/>
    <w:rPr>
      <w:rFonts w:ascii="Times New Roman" w:eastAsia="Times New Roman" w:hAnsi="Times New Roman"/>
      <w:b/>
      <w:sz w:val="22"/>
    </w:rPr>
  </w:style>
  <w:style w:type="character" w:customStyle="1" w:styleId="50">
    <w:name w:val="Заголовок 5 Знак"/>
    <w:basedOn w:val="a0"/>
    <w:link w:val="5"/>
    <w:rsid w:val="00EB33A0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basedOn w:val="a0"/>
    <w:link w:val="6"/>
    <w:rsid w:val="00EB33A0"/>
    <w:rPr>
      <w:rFonts w:ascii="Times New Roman" w:eastAsia="Times New Roman" w:hAnsi="Times New Roman"/>
      <w:b/>
      <w:sz w:val="22"/>
    </w:rPr>
  </w:style>
  <w:style w:type="paragraph" w:styleId="af4">
    <w:name w:val="Title"/>
    <w:basedOn w:val="a"/>
    <w:link w:val="af5"/>
    <w:qFormat/>
    <w:rsid w:val="00EB33A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EB33A0"/>
    <w:rPr>
      <w:rFonts w:ascii="Times New Roman" w:eastAsia="Times New Roman" w:hAnsi="Times New Roman"/>
      <w:sz w:val="28"/>
    </w:rPr>
  </w:style>
  <w:style w:type="character" w:customStyle="1" w:styleId="af6">
    <w:name w:val="Знак Знак"/>
    <w:basedOn w:val="a0"/>
    <w:rsid w:val="00EB33A0"/>
    <w:rPr>
      <w:lang w:val="ru-RU" w:eastAsia="ru-RU" w:bidi="ar-SA"/>
    </w:rPr>
  </w:style>
  <w:style w:type="paragraph" w:styleId="af7">
    <w:name w:val="Body Text"/>
    <w:basedOn w:val="a"/>
    <w:link w:val="af8"/>
    <w:rsid w:val="00EB33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EB33A0"/>
    <w:rPr>
      <w:rFonts w:ascii="Times New Roman" w:eastAsia="Times New Roman" w:hAnsi="Times New Roman"/>
      <w:sz w:val="28"/>
    </w:rPr>
  </w:style>
  <w:style w:type="paragraph" w:customStyle="1" w:styleId="H4">
    <w:name w:val="H4"/>
    <w:basedOn w:val="a"/>
    <w:next w:val="a"/>
    <w:rsid w:val="00EB33A0"/>
    <w:pPr>
      <w:keepNext/>
      <w:widowControl w:val="0"/>
      <w:spacing w:before="100" w:after="10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9">
    <w:name w:val="Body Text Indent"/>
    <w:basedOn w:val="a"/>
    <w:link w:val="afa"/>
    <w:rsid w:val="00EB33A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B33A0"/>
    <w:rPr>
      <w:rFonts w:ascii="Times New Roman" w:eastAsia="Times New Roman" w:hAnsi="Times New Roman"/>
    </w:rPr>
  </w:style>
  <w:style w:type="paragraph" w:styleId="afb">
    <w:name w:val="Block Text"/>
    <w:basedOn w:val="a"/>
    <w:rsid w:val="00EB33A0"/>
    <w:pPr>
      <w:spacing w:after="0" w:line="240" w:lineRule="auto"/>
      <w:ind w:left="-72" w:right="-108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onsNonformat">
    <w:name w:val="ConsNonformat"/>
    <w:rsid w:val="00EB33A0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paragraph" w:styleId="24">
    <w:name w:val="Body Text Indent 2"/>
    <w:basedOn w:val="a"/>
    <w:link w:val="25"/>
    <w:rsid w:val="00EB33A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B33A0"/>
    <w:rPr>
      <w:rFonts w:ascii="Times New Roman" w:eastAsia="Times New Roman" w:hAnsi="Times New Roman"/>
    </w:rPr>
  </w:style>
  <w:style w:type="paragraph" w:customStyle="1" w:styleId="consnormal">
    <w:name w:val="consnormal"/>
    <w:basedOn w:val="a"/>
    <w:rsid w:val="00EB33A0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B33A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0">
    <w:name w:val="ConsNormal"/>
    <w:rsid w:val="00EB33A0"/>
    <w:pPr>
      <w:widowControl w:val="0"/>
      <w:ind w:right="19772" w:firstLine="720"/>
    </w:pPr>
    <w:rPr>
      <w:rFonts w:ascii="Arial" w:eastAsia="Times New Roman" w:hAnsi="Arial"/>
    </w:rPr>
  </w:style>
  <w:style w:type="character" w:styleId="afc">
    <w:name w:val="page number"/>
    <w:basedOn w:val="a0"/>
    <w:rsid w:val="00EB33A0"/>
  </w:style>
  <w:style w:type="paragraph" w:styleId="31">
    <w:name w:val="Body Text 3"/>
    <w:basedOn w:val="a"/>
    <w:link w:val="32"/>
    <w:rsid w:val="00EB33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B33A0"/>
    <w:rPr>
      <w:rFonts w:ascii="Times New Roman" w:eastAsia="Times New Roman" w:hAnsi="Times New Roman"/>
      <w:sz w:val="16"/>
      <w:szCs w:val="16"/>
    </w:rPr>
  </w:style>
  <w:style w:type="paragraph" w:customStyle="1" w:styleId="Normativ">
    <w:name w:val="Normativ"/>
    <w:basedOn w:val="a"/>
    <w:rsid w:val="00EB33A0"/>
    <w:pPr>
      <w:keepNext/>
      <w:snapToGrid w:val="0"/>
      <w:spacing w:after="4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customStyle="1" w:styleId="PerctrPosob">
    <w:name w:val="Per_ctr_Posob"/>
    <w:basedOn w:val="a"/>
    <w:rsid w:val="00EB33A0"/>
    <w:pPr>
      <w:keepNext/>
      <w:snapToGrid w:val="0"/>
      <w:spacing w:after="2640" w:line="240" w:lineRule="auto"/>
      <w:jc w:val="center"/>
    </w:pPr>
    <w:rPr>
      <w:rFonts w:ascii="Times New Roman" w:eastAsia="Times New Roman" w:hAnsi="Times New Roman"/>
      <w:caps/>
      <w:sz w:val="24"/>
      <w:szCs w:val="20"/>
      <w:lang w:eastAsia="ru-RU"/>
    </w:rPr>
  </w:style>
  <w:style w:type="paragraph" w:customStyle="1" w:styleId="Forma">
    <w:name w:val="Forma"/>
    <w:basedOn w:val="a"/>
    <w:rsid w:val="00EB33A0"/>
    <w:pPr>
      <w:keepNext/>
      <w:pageBreakBefore/>
      <w:snapToGrid w:val="0"/>
      <w:spacing w:after="0" w:line="240" w:lineRule="auto"/>
      <w:ind w:firstLine="397"/>
    </w:pPr>
    <w:rPr>
      <w:rFonts w:ascii="Times New Roman" w:eastAsia="Times New Roman" w:hAnsi="Times New Roman"/>
      <w:b/>
      <w:szCs w:val="20"/>
      <w:lang w:eastAsia="ru-RU"/>
    </w:rPr>
  </w:style>
  <w:style w:type="paragraph" w:customStyle="1" w:styleId="16">
    <w:name w:val="Обычный1"/>
    <w:rsid w:val="00EB33A0"/>
    <w:pPr>
      <w:widowControl w:val="0"/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afd">
    <w:name w:val="Знак Знак Знак Знак"/>
    <w:basedOn w:val="a"/>
    <w:rsid w:val="00EB33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Cell">
    <w:name w:val="ConsCell"/>
    <w:rsid w:val="00EB33A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33">
    <w:name w:val="Основной текст с отступом 3 Знак"/>
    <w:basedOn w:val="a0"/>
    <w:link w:val="34"/>
    <w:rsid w:val="00EB33A0"/>
    <w:rPr>
      <w:sz w:val="16"/>
      <w:szCs w:val="16"/>
    </w:rPr>
  </w:style>
  <w:style w:type="paragraph" w:styleId="34">
    <w:name w:val="Body Text Indent 3"/>
    <w:basedOn w:val="a"/>
    <w:link w:val="33"/>
    <w:rsid w:val="00EB33A0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rsid w:val="00EB33A0"/>
    <w:rPr>
      <w:sz w:val="16"/>
      <w:szCs w:val="16"/>
      <w:lang w:eastAsia="en-US"/>
    </w:rPr>
  </w:style>
  <w:style w:type="character" w:customStyle="1" w:styleId="Exact">
    <w:name w:val="Основной текст Exact"/>
    <w:basedOn w:val="a0"/>
    <w:rsid w:val="00890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3pt">
    <w:name w:val="Основной текст + Интервал 3 pt"/>
    <w:basedOn w:val="ab"/>
    <w:rsid w:val="008901BA"/>
    <w:rPr>
      <w:rFonts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8901BA"/>
    <w:rPr>
      <w:rFonts w:ascii="Times New Roman" w:eastAsia="Times New Roman" w:hAnsi="Times New Roman"/>
      <w:b/>
      <w:bCs/>
      <w:spacing w:val="10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8901BA"/>
    <w:rPr>
      <w:rFonts w:ascii="Times New Roman" w:eastAsia="Times New Roman" w:hAnsi="Times New Roman"/>
      <w:b/>
      <w:bCs/>
      <w:spacing w:val="10"/>
      <w:shd w:val="clear" w:color="auto" w:fill="FFFFFF"/>
    </w:rPr>
  </w:style>
  <w:style w:type="paragraph" w:customStyle="1" w:styleId="28">
    <w:name w:val="Основной текст2"/>
    <w:basedOn w:val="a"/>
    <w:rsid w:val="008901BA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color w:val="000000"/>
      <w:sz w:val="24"/>
      <w:szCs w:val="24"/>
      <w:lang w:eastAsia="ru-RU" w:bidi="ru-RU"/>
    </w:rPr>
  </w:style>
  <w:style w:type="paragraph" w:customStyle="1" w:styleId="27">
    <w:name w:val="Заголовок №2"/>
    <w:basedOn w:val="a"/>
    <w:link w:val="26"/>
    <w:rsid w:val="008901BA"/>
    <w:pPr>
      <w:widowControl w:val="0"/>
      <w:shd w:val="clear" w:color="auto" w:fill="FFFFFF"/>
      <w:spacing w:before="240" w:after="0" w:line="298" w:lineRule="exact"/>
      <w:ind w:hanging="560"/>
      <w:jc w:val="center"/>
      <w:outlineLvl w:val="1"/>
    </w:pPr>
    <w:rPr>
      <w:rFonts w:ascii="Times New Roman" w:eastAsia="Times New Roman" w:hAnsi="Times New Roman"/>
      <w:b/>
      <w:bCs/>
      <w:spacing w:val="10"/>
      <w:sz w:val="20"/>
      <w:szCs w:val="20"/>
      <w:lang w:eastAsia="ru-RU"/>
    </w:rPr>
  </w:style>
  <w:style w:type="paragraph" w:customStyle="1" w:styleId="36">
    <w:name w:val="Основной текст (3)"/>
    <w:basedOn w:val="a"/>
    <w:link w:val="35"/>
    <w:rsid w:val="008901BA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b/>
      <w:bCs/>
      <w:spacing w:val="10"/>
      <w:sz w:val="20"/>
      <w:szCs w:val="20"/>
      <w:lang w:eastAsia="ru-RU"/>
    </w:rPr>
  </w:style>
  <w:style w:type="character" w:customStyle="1" w:styleId="105pt">
    <w:name w:val="Основной текст + 10;5 pt"/>
    <w:basedOn w:val="ab"/>
    <w:rsid w:val="00992035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992035"/>
    <w:rPr>
      <w:rFonts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Narrow11pt">
    <w:name w:val="Основной текст + Arial Narrow;11 pt"/>
    <w:basedOn w:val="ab"/>
    <w:rsid w:val="0099203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Narrow9pt">
    <w:name w:val="Основной текст + Arial Narrow;9 pt;Полужирный"/>
    <w:basedOn w:val="ab"/>
    <w:rsid w:val="0099203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44434-F64B-4FE3-87F0-27BA7FED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3920</Words>
  <Characters>22349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В.П.</dc:creator>
  <cp:lastModifiedBy>Михайлова Наталья</cp:lastModifiedBy>
  <cp:revision>3</cp:revision>
  <cp:lastPrinted>2022-08-09T04:46:00Z</cp:lastPrinted>
  <dcterms:created xsi:type="dcterms:W3CDTF">2022-08-09T04:58:00Z</dcterms:created>
  <dcterms:modified xsi:type="dcterms:W3CDTF">2022-08-10T03:01:00Z</dcterms:modified>
</cp:coreProperties>
</file>