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D1" w:rsidRPr="008105BD" w:rsidRDefault="005B36D1" w:rsidP="005B36D1">
      <w:pPr>
        <w:jc w:val="center"/>
        <w:rPr>
          <w:b/>
          <w:spacing w:val="20"/>
          <w:sz w:val="28"/>
          <w:szCs w:val="28"/>
        </w:rPr>
      </w:pPr>
      <w:r w:rsidRPr="008105BD">
        <w:rPr>
          <w:b/>
          <w:spacing w:val="20"/>
          <w:sz w:val="28"/>
          <w:szCs w:val="28"/>
        </w:rPr>
        <w:t>АДМИНИСТРАЦИЯ КАЛМАНСКОГО РАЙОНА</w:t>
      </w:r>
    </w:p>
    <w:p w:rsidR="005B36D1" w:rsidRPr="006D05FF" w:rsidRDefault="005B36D1" w:rsidP="005B36D1">
      <w:pPr>
        <w:jc w:val="center"/>
        <w:rPr>
          <w:b/>
          <w:spacing w:val="20"/>
          <w:sz w:val="28"/>
          <w:szCs w:val="28"/>
        </w:rPr>
      </w:pPr>
      <w:r w:rsidRPr="008105BD">
        <w:rPr>
          <w:b/>
          <w:spacing w:val="20"/>
          <w:sz w:val="28"/>
          <w:szCs w:val="28"/>
        </w:rPr>
        <w:t>АЛТАЙСКОГО КРАЯ</w:t>
      </w:r>
    </w:p>
    <w:p w:rsidR="005B36D1" w:rsidRPr="008105BD" w:rsidRDefault="005B36D1" w:rsidP="005B36D1">
      <w:pPr>
        <w:rPr>
          <w:sz w:val="28"/>
          <w:szCs w:val="28"/>
        </w:rPr>
      </w:pPr>
    </w:p>
    <w:p w:rsidR="005B36D1" w:rsidRDefault="005B36D1" w:rsidP="005B36D1">
      <w:pPr>
        <w:jc w:val="center"/>
        <w:rPr>
          <w:b/>
          <w:spacing w:val="84"/>
          <w:sz w:val="28"/>
          <w:szCs w:val="28"/>
        </w:rPr>
      </w:pPr>
    </w:p>
    <w:p w:rsidR="005B36D1" w:rsidRPr="008105BD" w:rsidRDefault="005B36D1" w:rsidP="005B36D1">
      <w:pPr>
        <w:jc w:val="center"/>
        <w:rPr>
          <w:b/>
          <w:spacing w:val="84"/>
          <w:sz w:val="28"/>
          <w:szCs w:val="28"/>
        </w:rPr>
      </w:pPr>
      <w:r w:rsidRPr="008105BD">
        <w:rPr>
          <w:b/>
          <w:spacing w:val="84"/>
          <w:sz w:val="28"/>
          <w:szCs w:val="28"/>
        </w:rPr>
        <w:t>ПОСТАНОВЛЕНИЕ</w:t>
      </w:r>
    </w:p>
    <w:p w:rsidR="005B36D1" w:rsidRPr="005B36D1" w:rsidRDefault="005B36D1" w:rsidP="005B36D1">
      <w:pPr>
        <w:rPr>
          <w:spacing w:val="84"/>
          <w:sz w:val="28"/>
          <w:szCs w:val="28"/>
        </w:rPr>
      </w:pPr>
    </w:p>
    <w:p w:rsidR="005B36D1" w:rsidRDefault="005B36D1" w:rsidP="005B3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621A">
        <w:rPr>
          <w:sz w:val="28"/>
          <w:szCs w:val="28"/>
        </w:rPr>
        <w:t>17 ноября 2022</w:t>
      </w:r>
      <w:r>
        <w:rPr>
          <w:sz w:val="28"/>
          <w:szCs w:val="28"/>
        </w:rPr>
        <w:t xml:space="preserve"> г. </w:t>
      </w:r>
      <w:r w:rsidRPr="008105BD">
        <w:rPr>
          <w:sz w:val="28"/>
          <w:szCs w:val="28"/>
        </w:rPr>
        <w:t xml:space="preserve">№ </w:t>
      </w:r>
      <w:r w:rsidR="00B2621A">
        <w:rPr>
          <w:sz w:val="28"/>
          <w:szCs w:val="28"/>
        </w:rPr>
        <w:t>572</w:t>
      </w:r>
      <w:r w:rsidRPr="008105B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</w:t>
      </w:r>
      <w:r w:rsidRPr="00CF4CB3">
        <w:rPr>
          <w:sz w:val="28"/>
          <w:szCs w:val="28"/>
        </w:rPr>
        <w:t xml:space="preserve"> </w:t>
      </w:r>
      <w:r w:rsidRPr="008105BD">
        <w:rPr>
          <w:sz w:val="28"/>
          <w:szCs w:val="28"/>
        </w:rPr>
        <w:t xml:space="preserve">   </w:t>
      </w:r>
      <w:r w:rsidRPr="000679D4">
        <w:rPr>
          <w:sz w:val="28"/>
          <w:szCs w:val="28"/>
        </w:rPr>
        <w:t>с. Калманка</w:t>
      </w:r>
    </w:p>
    <w:p w:rsidR="005B36D1" w:rsidRDefault="005B36D1" w:rsidP="005B36D1">
      <w:pPr>
        <w:jc w:val="both"/>
        <w:rPr>
          <w:sz w:val="28"/>
          <w:szCs w:val="28"/>
        </w:rPr>
      </w:pPr>
    </w:p>
    <w:tbl>
      <w:tblPr>
        <w:tblW w:w="5148" w:type="dxa"/>
        <w:tblLook w:val="01E0"/>
      </w:tblPr>
      <w:tblGrid>
        <w:gridCol w:w="5148"/>
      </w:tblGrid>
      <w:tr w:rsidR="005B36D1" w:rsidRPr="006D05FF" w:rsidTr="00197CE2">
        <w:trPr>
          <w:trHeight w:val="1432"/>
        </w:trPr>
        <w:tc>
          <w:tcPr>
            <w:tcW w:w="5148" w:type="dxa"/>
          </w:tcPr>
          <w:p w:rsidR="005B36D1" w:rsidRPr="006D05FF" w:rsidRDefault="005B36D1" w:rsidP="005B3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Калманского района от  22.07.2019 г. № 390 «</w:t>
            </w:r>
            <w:r w:rsidRPr="006D05FF">
              <w:rPr>
                <w:sz w:val="28"/>
                <w:szCs w:val="28"/>
              </w:rPr>
              <w:t>Об у</w:t>
            </w:r>
            <w:r>
              <w:rPr>
                <w:sz w:val="28"/>
                <w:szCs w:val="28"/>
              </w:rPr>
              <w:t>становлении размера родительской платы за содержание ребенка в муниципальных образовательных организациях, находящихся на территории Калманского района, реализующих основную общеобразовательную программу дошкольного образования»</w:t>
            </w:r>
          </w:p>
        </w:tc>
      </w:tr>
    </w:tbl>
    <w:p w:rsidR="005B36D1" w:rsidRDefault="005B36D1" w:rsidP="005B36D1">
      <w:pPr>
        <w:ind w:firstLine="708"/>
        <w:jc w:val="both"/>
        <w:rPr>
          <w:sz w:val="28"/>
          <w:szCs w:val="28"/>
        </w:rPr>
      </w:pPr>
    </w:p>
    <w:p w:rsidR="005B36D1" w:rsidRPr="005771D7" w:rsidRDefault="005B36D1" w:rsidP="005B36D1">
      <w:pPr>
        <w:ind w:firstLine="708"/>
        <w:jc w:val="both"/>
        <w:rPr>
          <w:spacing w:val="48"/>
          <w:sz w:val="28"/>
          <w:szCs w:val="28"/>
        </w:rPr>
      </w:pPr>
      <w:r w:rsidRPr="009F149E">
        <w:rPr>
          <w:sz w:val="28"/>
          <w:szCs w:val="28"/>
        </w:rPr>
        <w:t>В соответствии с част</w:t>
      </w:r>
      <w:r>
        <w:rPr>
          <w:sz w:val="28"/>
          <w:szCs w:val="28"/>
        </w:rPr>
        <w:t>ями</w:t>
      </w:r>
      <w:r w:rsidRPr="009F149E">
        <w:rPr>
          <w:sz w:val="28"/>
          <w:szCs w:val="28"/>
        </w:rPr>
        <w:t xml:space="preserve"> 2</w:t>
      </w:r>
      <w:r>
        <w:rPr>
          <w:sz w:val="28"/>
          <w:szCs w:val="28"/>
        </w:rPr>
        <w:t>, 3</w:t>
      </w:r>
      <w:r w:rsidRPr="009F149E">
        <w:rPr>
          <w:sz w:val="28"/>
          <w:szCs w:val="28"/>
        </w:rPr>
        <w:t xml:space="preserve"> статьи 65 Федерального закона от 29.12.2012 №</w:t>
      </w:r>
      <w:r>
        <w:rPr>
          <w:sz w:val="28"/>
          <w:szCs w:val="28"/>
        </w:rPr>
        <w:t xml:space="preserve"> </w:t>
      </w:r>
      <w:r w:rsidRPr="009F149E">
        <w:rPr>
          <w:sz w:val="28"/>
          <w:szCs w:val="28"/>
        </w:rPr>
        <w:t>273-ФЗ «Об образовании в Российской Федерации»</w:t>
      </w:r>
      <w:r>
        <w:rPr>
          <w:sz w:val="28"/>
          <w:szCs w:val="28"/>
        </w:rPr>
        <w:t xml:space="preserve">, </w:t>
      </w:r>
      <w:r w:rsidR="0086376F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Указ</w:t>
      </w:r>
      <w:r w:rsidR="0086376F">
        <w:rPr>
          <w:sz w:val="28"/>
          <w:szCs w:val="28"/>
        </w:rPr>
        <w:t>а</w:t>
      </w:r>
      <w:r>
        <w:rPr>
          <w:sz w:val="28"/>
          <w:szCs w:val="28"/>
        </w:rPr>
        <w:t xml:space="preserve"> Губернатора Алтайского края от 28.10.2022 г. № 167 «О дополнительных мерах </w:t>
      </w:r>
      <w:r w:rsidR="005771D7">
        <w:rPr>
          <w:sz w:val="28"/>
          <w:szCs w:val="28"/>
        </w:rPr>
        <w:t>социальной поддержки семей граждан, призванных на военную службу</w:t>
      </w:r>
      <w:r>
        <w:rPr>
          <w:sz w:val="28"/>
          <w:szCs w:val="28"/>
        </w:rPr>
        <w:t>»</w:t>
      </w:r>
      <w:r w:rsidR="005771D7">
        <w:rPr>
          <w:sz w:val="28"/>
          <w:szCs w:val="28"/>
        </w:rPr>
        <w:t xml:space="preserve">, </w:t>
      </w:r>
      <w:r w:rsidR="005771D7" w:rsidRPr="005771D7">
        <w:rPr>
          <w:spacing w:val="48"/>
          <w:sz w:val="28"/>
          <w:szCs w:val="28"/>
        </w:rPr>
        <w:t>постановляю:</w:t>
      </w:r>
    </w:p>
    <w:p w:rsidR="005B36D1" w:rsidRPr="006025EE" w:rsidRDefault="005B36D1" w:rsidP="005B36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36D1" w:rsidRPr="0086376F" w:rsidRDefault="005B36D1" w:rsidP="0086376F">
      <w:pPr>
        <w:pStyle w:val="a4"/>
        <w:widowControl w:val="0"/>
        <w:numPr>
          <w:ilvl w:val="0"/>
          <w:numId w:val="2"/>
        </w:numPr>
        <w:tabs>
          <w:tab w:val="left" w:pos="9356"/>
        </w:tabs>
        <w:ind w:left="142" w:hanging="425"/>
        <w:jc w:val="both"/>
        <w:rPr>
          <w:sz w:val="28"/>
          <w:szCs w:val="28"/>
        </w:rPr>
      </w:pPr>
      <w:r w:rsidRPr="0086376F">
        <w:rPr>
          <w:sz w:val="28"/>
          <w:szCs w:val="28"/>
        </w:rPr>
        <w:t xml:space="preserve">Внести в постановление администрации </w:t>
      </w:r>
      <w:r w:rsidR="005771D7" w:rsidRPr="0086376F">
        <w:rPr>
          <w:sz w:val="28"/>
          <w:szCs w:val="28"/>
        </w:rPr>
        <w:t>Калманского района от  22.07.2019 г. № 390 «Об установлении размера родительской платы за содержание ребенка в муниципальных образовательных организациях, находящихся на территории Калманского района, реализующих основную общеобразовательную программу дошкольного образования»</w:t>
      </w:r>
      <w:r w:rsidRPr="0086376F">
        <w:rPr>
          <w:sz w:val="28"/>
          <w:szCs w:val="28"/>
        </w:rPr>
        <w:t xml:space="preserve"> следующие изменения:</w:t>
      </w:r>
    </w:p>
    <w:p w:rsidR="005B36D1" w:rsidRDefault="006A135B" w:rsidP="0086376F">
      <w:pPr>
        <w:widowControl w:val="0"/>
        <w:tabs>
          <w:tab w:val="left" w:pos="9356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постановления </w:t>
      </w:r>
      <w:r w:rsidR="005B36D1" w:rsidRPr="002B6E0B">
        <w:rPr>
          <w:sz w:val="28"/>
          <w:szCs w:val="28"/>
        </w:rPr>
        <w:t>дополнить</w:t>
      </w:r>
      <w:r w:rsidR="005B36D1">
        <w:rPr>
          <w:i/>
          <w:sz w:val="28"/>
          <w:szCs w:val="28"/>
        </w:rPr>
        <w:t xml:space="preserve"> </w:t>
      </w:r>
      <w:r w:rsidRPr="006A135B">
        <w:rPr>
          <w:sz w:val="28"/>
          <w:szCs w:val="28"/>
        </w:rPr>
        <w:t>абзацем</w:t>
      </w:r>
      <w:r>
        <w:rPr>
          <w:i/>
          <w:sz w:val="28"/>
          <w:szCs w:val="28"/>
        </w:rPr>
        <w:t xml:space="preserve"> </w:t>
      </w:r>
      <w:r w:rsidR="005B36D1">
        <w:rPr>
          <w:sz w:val="28"/>
          <w:szCs w:val="28"/>
        </w:rPr>
        <w:t>следующего содержания:</w:t>
      </w:r>
    </w:p>
    <w:p w:rsidR="005B36D1" w:rsidRPr="002B6E0B" w:rsidRDefault="005B36D1" w:rsidP="0086376F">
      <w:pPr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«Родительская плата не </w:t>
      </w:r>
      <w:r w:rsidRPr="002B6E0B">
        <w:rPr>
          <w:sz w:val="28"/>
          <w:szCs w:val="28"/>
        </w:rPr>
        <w:t>взимается за присмотр и уход за:</w:t>
      </w:r>
    </w:p>
    <w:p w:rsidR="005B36D1" w:rsidRPr="002B6E0B" w:rsidRDefault="005B36D1" w:rsidP="0086376F">
      <w:pPr>
        <w:ind w:left="142" w:firstLine="284"/>
        <w:jc w:val="both"/>
        <w:rPr>
          <w:sz w:val="28"/>
          <w:szCs w:val="28"/>
        </w:rPr>
      </w:pPr>
      <w:r w:rsidRPr="002B6E0B">
        <w:rPr>
          <w:sz w:val="28"/>
          <w:szCs w:val="28"/>
        </w:rPr>
        <w:t>- детьми-инвалидами;</w:t>
      </w:r>
    </w:p>
    <w:p w:rsidR="005B36D1" w:rsidRPr="002B6E0B" w:rsidRDefault="005B36D1" w:rsidP="0086376F">
      <w:pPr>
        <w:ind w:left="142" w:firstLine="284"/>
        <w:jc w:val="both"/>
        <w:rPr>
          <w:sz w:val="28"/>
          <w:szCs w:val="28"/>
        </w:rPr>
      </w:pPr>
      <w:r w:rsidRPr="002B6E0B">
        <w:rPr>
          <w:sz w:val="28"/>
          <w:szCs w:val="28"/>
        </w:rPr>
        <w:t>- детьми-сиротами и детьми, оставшимися без попечения родителей;</w:t>
      </w:r>
    </w:p>
    <w:p w:rsidR="005B36D1" w:rsidRDefault="005B36D1" w:rsidP="0086376F">
      <w:pPr>
        <w:ind w:left="142" w:firstLine="284"/>
        <w:jc w:val="both"/>
        <w:rPr>
          <w:sz w:val="28"/>
          <w:szCs w:val="28"/>
        </w:rPr>
      </w:pPr>
      <w:r w:rsidRPr="002B6E0B">
        <w:rPr>
          <w:sz w:val="28"/>
          <w:szCs w:val="28"/>
        </w:rPr>
        <w:t xml:space="preserve">- детьми с туберкулезной интоксикацией; </w:t>
      </w:r>
    </w:p>
    <w:p w:rsidR="005B36D1" w:rsidRDefault="005B36D1" w:rsidP="0086376F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детьми граждан, призванных на военную службу по мобилизации».</w:t>
      </w:r>
    </w:p>
    <w:p w:rsidR="0086376F" w:rsidRDefault="0086376F" w:rsidP="0086376F">
      <w:pPr>
        <w:pStyle w:val="a4"/>
        <w:numPr>
          <w:ilvl w:val="0"/>
          <w:numId w:val="2"/>
        </w:numPr>
        <w:ind w:left="142" w:hanging="425"/>
        <w:jc w:val="both"/>
        <w:rPr>
          <w:sz w:val="28"/>
          <w:szCs w:val="28"/>
        </w:rPr>
      </w:pPr>
      <w:r w:rsidRPr="0086376F">
        <w:rPr>
          <w:sz w:val="28"/>
          <w:szCs w:val="28"/>
        </w:rPr>
        <w:t>Настоящее постановление подлежит размещению на официальном сайте администрации Калманского района в сети Интернет.</w:t>
      </w:r>
    </w:p>
    <w:p w:rsidR="00777297" w:rsidRPr="0086376F" w:rsidRDefault="00777297" w:rsidP="0086376F">
      <w:pPr>
        <w:pStyle w:val="a4"/>
        <w:numPr>
          <w:ilvl w:val="0"/>
          <w:numId w:val="2"/>
        </w:numPr>
        <w:ind w:left="142" w:hanging="42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распространяется на правоотношения, возникшие с 01.11.2022 года.</w:t>
      </w:r>
    </w:p>
    <w:p w:rsidR="0086376F" w:rsidRDefault="0086376F" w:rsidP="0086376F">
      <w:pPr>
        <w:pStyle w:val="a4"/>
        <w:numPr>
          <w:ilvl w:val="0"/>
          <w:numId w:val="2"/>
        </w:numPr>
        <w:ind w:left="142" w:hanging="425"/>
        <w:jc w:val="both"/>
        <w:rPr>
          <w:sz w:val="28"/>
          <w:szCs w:val="28"/>
        </w:rPr>
      </w:pPr>
      <w:r w:rsidRPr="0086376F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Калманского района (Чернолуцкая О.В.).</w:t>
      </w:r>
    </w:p>
    <w:p w:rsidR="0086376F" w:rsidRDefault="0086376F" w:rsidP="0086376F">
      <w:pPr>
        <w:jc w:val="both"/>
        <w:rPr>
          <w:sz w:val="28"/>
          <w:szCs w:val="28"/>
        </w:rPr>
      </w:pPr>
    </w:p>
    <w:p w:rsidR="0086376F" w:rsidRDefault="0086376F" w:rsidP="008637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Калманского района                                                                С.Ф. Бунет</w:t>
      </w:r>
    </w:p>
    <w:p w:rsidR="0086376F" w:rsidRDefault="0086376F" w:rsidP="0086376F">
      <w:pPr>
        <w:rPr>
          <w:bCs/>
          <w:sz w:val="28"/>
          <w:szCs w:val="28"/>
        </w:rPr>
      </w:pPr>
    </w:p>
    <w:sectPr w:rsidR="0086376F" w:rsidSect="0086376F">
      <w:pgSz w:w="11906" w:h="16838"/>
      <w:pgMar w:top="709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5CEE"/>
    <w:multiLevelType w:val="hybridMultilevel"/>
    <w:tmpl w:val="E104F2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FA54A8"/>
    <w:multiLevelType w:val="hybridMultilevel"/>
    <w:tmpl w:val="55FC1C7A"/>
    <w:lvl w:ilvl="0" w:tplc="8CF2A65E">
      <w:start w:val="1"/>
      <w:numFmt w:val="decimal"/>
      <w:lvlText w:val="%1."/>
      <w:lvlJc w:val="left"/>
      <w:pPr>
        <w:ind w:left="119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5B36D1"/>
    <w:rsid w:val="00330BC7"/>
    <w:rsid w:val="00372050"/>
    <w:rsid w:val="003A2025"/>
    <w:rsid w:val="00561C6A"/>
    <w:rsid w:val="005771D7"/>
    <w:rsid w:val="005851A6"/>
    <w:rsid w:val="005B36D1"/>
    <w:rsid w:val="006A135B"/>
    <w:rsid w:val="00777297"/>
    <w:rsid w:val="0086376F"/>
    <w:rsid w:val="008A30C3"/>
    <w:rsid w:val="00980F74"/>
    <w:rsid w:val="00B2621A"/>
    <w:rsid w:val="00C36CD5"/>
    <w:rsid w:val="00C650E1"/>
    <w:rsid w:val="00F2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D1"/>
    <w:pPr>
      <w:spacing w:after="0" w:line="240" w:lineRule="auto"/>
    </w:pPr>
    <w:rPr>
      <w:rFonts w:eastAsia="Times New Roman"/>
      <w: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B36D1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B36D1"/>
    <w:pPr>
      <w:widowControl w:val="0"/>
      <w:shd w:val="clear" w:color="auto" w:fill="FFFFFF"/>
      <w:ind w:firstLine="400"/>
      <w:jc w:val="both"/>
    </w:pPr>
    <w:rPr>
      <w:rFonts w:eastAsiaTheme="minorHAnsi"/>
      <w:caps/>
      <w:sz w:val="28"/>
      <w:szCs w:val="28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863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 Алексей</dc:creator>
  <cp:lastModifiedBy>Михайлова Наталья</cp:lastModifiedBy>
  <cp:revision>3</cp:revision>
  <cp:lastPrinted>2022-11-07T06:31:00Z</cp:lastPrinted>
  <dcterms:created xsi:type="dcterms:W3CDTF">2022-11-18T04:27:00Z</dcterms:created>
  <dcterms:modified xsi:type="dcterms:W3CDTF">2022-11-18T04:27:00Z</dcterms:modified>
</cp:coreProperties>
</file>