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F5" w:rsidRPr="00F77170" w:rsidRDefault="00D426F5" w:rsidP="00D426F5">
      <w:pPr>
        <w:pStyle w:val="a5"/>
        <w:ind w:firstLine="851"/>
        <w:jc w:val="center"/>
        <w:rPr>
          <w:b/>
          <w:sz w:val="26"/>
          <w:szCs w:val="26"/>
        </w:rPr>
      </w:pPr>
      <w:r w:rsidRPr="00F77170">
        <w:rPr>
          <w:b/>
          <w:sz w:val="26"/>
          <w:szCs w:val="26"/>
        </w:rPr>
        <w:t>АДМИНИСТРАЦИЯ КАЛМАНСКОГО РАЙОНА</w:t>
      </w:r>
    </w:p>
    <w:p w:rsidR="00D426F5" w:rsidRPr="00F77170" w:rsidRDefault="00D426F5" w:rsidP="00D426F5">
      <w:pPr>
        <w:pStyle w:val="a5"/>
        <w:ind w:firstLine="851"/>
        <w:jc w:val="center"/>
        <w:rPr>
          <w:b/>
          <w:sz w:val="26"/>
          <w:szCs w:val="26"/>
        </w:rPr>
      </w:pPr>
      <w:r w:rsidRPr="00F77170">
        <w:rPr>
          <w:b/>
          <w:sz w:val="26"/>
          <w:szCs w:val="26"/>
        </w:rPr>
        <w:t>АЛТАЙСКОГО КРАЯ</w:t>
      </w:r>
    </w:p>
    <w:p w:rsidR="00D426F5" w:rsidRPr="00BA120C" w:rsidRDefault="00D426F5" w:rsidP="00D426F5">
      <w:pPr>
        <w:pStyle w:val="a5"/>
        <w:ind w:firstLine="851"/>
        <w:jc w:val="center"/>
        <w:rPr>
          <w:sz w:val="28"/>
          <w:szCs w:val="28"/>
        </w:rPr>
      </w:pPr>
    </w:p>
    <w:p w:rsidR="00D426F5" w:rsidRPr="00BA120C" w:rsidRDefault="00D426F5" w:rsidP="00D426F5">
      <w:pPr>
        <w:pStyle w:val="a5"/>
        <w:ind w:firstLine="851"/>
        <w:jc w:val="center"/>
        <w:rPr>
          <w:sz w:val="28"/>
          <w:szCs w:val="28"/>
        </w:rPr>
      </w:pPr>
    </w:p>
    <w:p w:rsidR="00D426F5" w:rsidRPr="00F77170" w:rsidRDefault="00D426F5" w:rsidP="00D426F5">
      <w:pPr>
        <w:pStyle w:val="a5"/>
        <w:ind w:firstLine="851"/>
        <w:jc w:val="center"/>
        <w:rPr>
          <w:sz w:val="32"/>
          <w:szCs w:val="32"/>
        </w:rPr>
      </w:pPr>
      <w:r w:rsidRPr="00F77170">
        <w:rPr>
          <w:sz w:val="32"/>
          <w:szCs w:val="32"/>
        </w:rPr>
        <w:t>ПОСТАНОВЛЕНИЕ</w:t>
      </w:r>
    </w:p>
    <w:p w:rsidR="00D426F5" w:rsidRPr="00F77170" w:rsidRDefault="00D426F5" w:rsidP="00D426F5">
      <w:pPr>
        <w:pStyle w:val="a5"/>
        <w:ind w:firstLine="851"/>
        <w:jc w:val="center"/>
        <w:rPr>
          <w:sz w:val="32"/>
          <w:szCs w:val="32"/>
        </w:rPr>
      </w:pPr>
    </w:p>
    <w:p w:rsidR="00D426F5" w:rsidRPr="007424C5" w:rsidRDefault="007424C5" w:rsidP="00D426F5">
      <w:pPr>
        <w:pStyle w:val="a5"/>
        <w:rPr>
          <w:sz w:val="28"/>
          <w:szCs w:val="28"/>
        </w:rPr>
      </w:pPr>
      <w:r w:rsidRPr="007424C5">
        <w:rPr>
          <w:sz w:val="28"/>
          <w:szCs w:val="28"/>
        </w:rPr>
        <w:t xml:space="preserve">23 декабря </w:t>
      </w:r>
      <w:r w:rsidR="00D426F5" w:rsidRPr="007424C5">
        <w:rPr>
          <w:sz w:val="28"/>
          <w:szCs w:val="28"/>
        </w:rPr>
        <w:t xml:space="preserve"> 2019 г.  № </w:t>
      </w:r>
      <w:r w:rsidRPr="007424C5">
        <w:rPr>
          <w:sz w:val="28"/>
          <w:szCs w:val="28"/>
        </w:rPr>
        <w:t>708</w:t>
      </w:r>
      <w:r w:rsidR="00D426F5" w:rsidRPr="007424C5">
        <w:rPr>
          <w:sz w:val="28"/>
          <w:szCs w:val="28"/>
        </w:rPr>
        <w:t xml:space="preserve">                                                    </w:t>
      </w:r>
      <w:proofErr w:type="gramStart"/>
      <w:r w:rsidR="00D426F5" w:rsidRPr="007424C5">
        <w:rPr>
          <w:sz w:val="28"/>
          <w:szCs w:val="28"/>
        </w:rPr>
        <w:t>с</w:t>
      </w:r>
      <w:proofErr w:type="gramEnd"/>
      <w:r w:rsidR="00D426F5" w:rsidRPr="007424C5">
        <w:rPr>
          <w:sz w:val="28"/>
          <w:szCs w:val="28"/>
        </w:rPr>
        <w:t>. Калманка</w:t>
      </w:r>
    </w:p>
    <w:p w:rsidR="00D426F5" w:rsidRPr="00BA120C" w:rsidRDefault="00D426F5" w:rsidP="00D426F5">
      <w:pPr>
        <w:pStyle w:val="a5"/>
        <w:ind w:firstLine="851"/>
        <w:jc w:val="both"/>
        <w:rPr>
          <w:sz w:val="28"/>
          <w:szCs w:val="28"/>
        </w:rPr>
      </w:pPr>
    </w:p>
    <w:p w:rsidR="00D426F5" w:rsidRPr="000100FB" w:rsidRDefault="00D426F5" w:rsidP="00D426F5">
      <w:pPr>
        <w:pStyle w:val="a5"/>
        <w:tabs>
          <w:tab w:val="left" w:pos="4536"/>
          <w:tab w:val="left" w:pos="4820"/>
        </w:tabs>
        <w:ind w:right="4676"/>
        <w:jc w:val="both"/>
        <w:rPr>
          <w:sz w:val="27"/>
          <w:szCs w:val="27"/>
        </w:rPr>
      </w:pPr>
      <w:r w:rsidRPr="000100FB">
        <w:rPr>
          <w:sz w:val="27"/>
          <w:szCs w:val="27"/>
        </w:rPr>
        <w:t xml:space="preserve">Об утверждении </w:t>
      </w:r>
      <w:r w:rsidR="00580EAE">
        <w:rPr>
          <w:sz w:val="27"/>
          <w:szCs w:val="27"/>
        </w:rPr>
        <w:t>плана нормотворческой деятельности администрации Калманского района на 2020 год</w:t>
      </w:r>
    </w:p>
    <w:p w:rsidR="00580EAE" w:rsidRDefault="00580EAE" w:rsidP="00580EAE">
      <w:pPr>
        <w:pStyle w:val="32"/>
        <w:spacing w:after="0"/>
        <w:ind w:left="0"/>
        <w:jc w:val="both"/>
        <w:rPr>
          <w:b/>
          <w:sz w:val="28"/>
          <w:szCs w:val="28"/>
        </w:rPr>
      </w:pPr>
    </w:p>
    <w:p w:rsidR="00580EAE" w:rsidRPr="00580EAE" w:rsidRDefault="00580EAE" w:rsidP="00580EAE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F33B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33B8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 местного самоуправления в Российской Федерации,  </w:t>
      </w:r>
      <w:r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Калманский район Алтайского края</w:t>
      </w:r>
      <w:r w:rsidRPr="00FF33B8">
        <w:rPr>
          <w:rFonts w:ascii="Times New Roman" w:hAnsi="Times New Roman" w:cs="Times New Roman"/>
          <w:sz w:val="28"/>
          <w:szCs w:val="28"/>
        </w:rPr>
        <w:t>, с целью организации нормотворческой деятельности</w:t>
      </w:r>
      <w:r w:rsidRPr="000100FB">
        <w:rPr>
          <w:sz w:val="27"/>
          <w:szCs w:val="27"/>
        </w:rPr>
        <w:t xml:space="preserve">, </w:t>
      </w:r>
      <w:proofErr w:type="gramStart"/>
      <w:r w:rsidRPr="000100FB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Pr="000100FB">
        <w:rPr>
          <w:rFonts w:ascii="Times New Roman" w:hAnsi="Times New Roman" w:cs="Times New Roman"/>
          <w:sz w:val="27"/>
          <w:szCs w:val="27"/>
        </w:rPr>
        <w:t xml:space="preserve"> о с т а н о в л я ю:</w:t>
      </w:r>
    </w:p>
    <w:p w:rsidR="00580EAE" w:rsidRPr="00580EAE" w:rsidRDefault="00580EAE" w:rsidP="00580EA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EAE">
        <w:rPr>
          <w:rFonts w:ascii="Times New Roman" w:hAnsi="Times New Roman" w:cs="Times New Roman"/>
          <w:sz w:val="28"/>
          <w:szCs w:val="28"/>
        </w:rPr>
        <w:t xml:space="preserve">Утвердить план  нормотворческой деятельности администрации  Калманского района  на </w:t>
      </w:r>
      <w:r w:rsidR="00D70BD3">
        <w:rPr>
          <w:rFonts w:ascii="Times New Roman" w:hAnsi="Times New Roman" w:cs="Times New Roman"/>
          <w:sz w:val="28"/>
          <w:szCs w:val="28"/>
        </w:rPr>
        <w:t xml:space="preserve"> 2020  года (П</w:t>
      </w:r>
      <w:r w:rsidRPr="00580EAE">
        <w:rPr>
          <w:rFonts w:ascii="Times New Roman" w:hAnsi="Times New Roman" w:cs="Times New Roman"/>
          <w:sz w:val="28"/>
          <w:szCs w:val="28"/>
        </w:rPr>
        <w:t>риложени</w:t>
      </w:r>
      <w:r w:rsidR="00D70BD3">
        <w:rPr>
          <w:rFonts w:ascii="Times New Roman" w:hAnsi="Times New Roman" w:cs="Times New Roman"/>
          <w:sz w:val="28"/>
          <w:szCs w:val="28"/>
        </w:rPr>
        <w:t>е 1).</w:t>
      </w:r>
      <w:r w:rsidRPr="00580E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EAE" w:rsidRPr="00580EAE" w:rsidRDefault="00580EAE" w:rsidP="00580EAE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0100FB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Pr="000100FB"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сайте администрации  Калманского района в сети Интернет.</w:t>
      </w:r>
      <w:r w:rsidRPr="00580E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EAE" w:rsidRPr="00580EAE" w:rsidRDefault="00580EAE" w:rsidP="00580EA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0E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80EA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 за собой. </w:t>
      </w:r>
    </w:p>
    <w:p w:rsidR="00580EAE" w:rsidRDefault="00580EAE" w:rsidP="00580EAE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</w:p>
    <w:p w:rsidR="00580EAE" w:rsidRDefault="00580EAE" w:rsidP="00580EAE">
      <w:pPr>
        <w:spacing w:after="0" w:line="240" w:lineRule="auto"/>
        <w:rPr>
          <w:szCs w:val="28"/>
        </w:rPr>
      </w:pPr>
    </w:p>
    <w:p w:rsidR="00580EAE" w:rsidRDefault="00580EAE" w:rsidP="00580EAE">
      <w:pPr>
        <w:spacing w:after="0" w:line="240" w:lineRule="auto"/>
        <w:ind w:right="-1"/>
        <w:rPr>
          <w:szCs w:val="28"/>
        </w:rPr>
      </w:pPr>
    </w:p>
    <w:p w:rsidR="00580EAE" w:rsidRPr="00580EAE" w:rsidRDefault="00580EAE" w:rsidP="00580EAE">
      <w:pPr>
        <w:spacing w:after="0" w:line="240" w:lineRule="auto"/>
        <w:ind w:right="-1"/>
        <w:rPr>
          <w:szCs w:val="28"/>
        </w:rPr>
      </w:pPr>
      <w:r w:rsidRPr="00580EAE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района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EAE">
        <w:rPr>
          <w:rFonts w:ascii="Times New Roman" w:hAnsi="Times New Roman" w:cs="Times New Roman"/>
          <w:sz w:val="28"/>
          <w:szCs w:val="28"/>
        </w:rPr>
        <w:t xml:space="preserve">                           В.Е. </w:t>
      </w:r>
      <w:proofErr w:type="spellStart"/>
      <w:r w:rsidRPr="00580EAE">
        <w:rPr>
          <w:rFonts w:ascii="Times New Roman" w:hAnsi="Times New Roman" w:cs="Times New Roman"/>
          <w:sz w:val="28"/>
          <w:szCs w:val="28"/>
        </w:rPr>
        <w:t>Манишин</w:t>
      </w:r>
      <w:proofErr w:type="spellEnd"/>
      <w:r w:rsidRPr="00580E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580EAE">
        <w:rPr>
          <w:szCs w:val="28"/>
        </w:rPr>
        <w:t xml:space="preserve">    </w:t>
      </w:r>
    </w:p>
    <w:p w:rsidR="00D12A78" w:rsidRDefault="00580EAE" w:rsidP="00D12A78">
      <w:pPr>
        <w:spacing w:after="0" w:line="240" w:lineRule="auto"/>
        <w:ind w:left="3539"/>
        <w:jc w:val="right"/>
        <w:rPr>
          <w:szCs w:val="28"/>
        </w:rPr>
      </w:pPr>
      <w:r w:rsidRPr="00580EAE">
        <w:rPr>
          <w:szCs w:val="28"/>
        </w:rPr>
        <w:br w:type="page"/>
      </w:r>
    </w:p>
    <w:p w:rsidR="00D12A78" w:rsidRDefault="00D12A78" w:rsidP="00580EAE">
      <w:pPr>
        <w:spacing w:after="0" w:line="240" w:lineRule="auto"/>
        <w:ind w:left="3539"/>
        <w:jc w:val="right"/>
        <w:rPr>
          <w:szCs w:val="28"/>
        </w:rPr>
      </w:pPr>
    </w:p>
    <w:p w:rsidR="00D12A78" w:rsidRDefault="00D12A78" w:rsidP="00580EAE">
      <w:pPr>
        <w:spacing w:after="0" w:line="240" w:lineRule="auto"/>
        <w:ind w:left="3539"/>
        <w:jc w:val="right"/>
        <w:rPr>
          <w:szCs w:val="28"/>
        </w:rPr>
      </w:pPr>
    </w:p>
    <w:p w:rsidR="00D12A78" w:rsidRDefault="00D12A78" w:rsidP="00580EAE">
      <w:pPr>
        <w:spacing w:after="0" w:line="240" w:lineRule="auto"/>
        <w:ind w:left="3539"/>
        <w:jc w:val="right"/>
        <w:rPr>
          <w:szCs w:val="28"/>
        </w:rPr>
      </w:pPr>
    </w:p>
    <w:p w:rsidR="00580EAE" w:rsidRPr="00F869BF" w:rsidRDefault="00580EAE" w:rsidP="00580EAE">
      <w:pPr>
        <w:spacing w:after="0" w:line="240" w:lineRule="auto"/>
        <w:ind w:left="353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869B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70BD3" w:rsidRPr="00F869BF">
        <w:rPr>
          <w:rFonts w:ascii="Times New Roman" w:hAnsi="Times New Roman" w:cs="Times New Roman"/>
          <w:sz w:val="24"/>
          <w:szCs w:val="24"/>
        </w:rPr>
        <w:t>1</w:t>
      </w:r>
    </w:p>
    <w:p w:rsidR="00580EAE" w:rsidRPr="00F869BF" w:rsidRDefault="00580EAE" w:rsidP="00580E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69B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80EAE" w:rsidRPr="00F869BF" w:rsidRDefault="00D70BD3" w:rsidP="00580E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69BF">
        <w:rPr>
          <w:rFonts w:ascii="Times New Roman" w:hAnsi="Times New Roman" w:cs="Times New Roman"/>
          <w:sz w:val="24"/>
          <w:szCs w:val="24"/>
        </w:rPr>
        <w:t>Калманского района</w:t>
      </w:r>
    </w:p>
    <w:p w:rsidR="00580EAE" w:rsidRPr="00F869BF" w:rsidRDefault="00580EAE" w:rsidP="00580E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0EAE" w:rsidRPr="00F869BF" w:rsidRDefault="00580EAE" w:rsidP="00580E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69BF">
        <w:rPr>
          <w:rFonts w:ascii="Times New Roman" w:hAnsi="Times New Roman" w:cs="Times New Roman"/>
          <w:sz w:val="24"/>
          <w:szCs w:val="24"/>
        </w:rPr>
        <w:t xml:space="preserve">от </w:t>
      </w:r>
      <w:r w:rsidR="007424C5">
        <w:rPr>
          <w:rFonts w:ascii="Times New Roman" w:hAnsi="Times New Roman" w:cs="Times New Roman"/>
          <w:sz w:val="24"/>
          <w:szCs w:val="24"/>
        </w:rPr>
        <w:t xml:space="preserve">23 декабря </w:t>
      </w:r>
      <w:r w:rsidRPr="00F869BF">
        <w:rPr>
          <w:rFonts w:ascii="Times New Roman" w:hAnsi="Times New Roman" w:cs="Times New Roman"/>
          <w:sz w:val="24"/>
          <w:szCs w:val="24"/>
        </w:rPr>
        <w:t xml:space="preserve">2019  № </w:t>
      </w:r>
      <w:r w:rsidR="007424C5">
        <w:rPr>
          <w:rFonts w:ascii="Times New Roman" w:hAnsi="Times New Roman" w:cs="Times New Roman"/>
          <w:sz w:val="24"/>
          <w:szCs w:val="24"/>
        </w:rPr>
        <w:t>708</w:t>
      </w:r>
    </w:p>
    <w:p w:rsidR="00580EAE" w:rsidRPr="00D70BD3" w:rsidRDefault="00580EAE" w:rsidP="00580EA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580EAE" w:rsidRPr="00D70BD3" w:rsidRDefault="00580EAE" w:rsidP="00580EA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580EAE" w:rsidRPr="00F869BF" w:rsidRDefault="00580EAE" w:rsidP="00580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EAE" w:rsidRPr="00F869BF" w:rsidRDefault="00580EAE" w:rsidP="00580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9BF">
        <w:rPr>
          <w:rFonts w:ascii="Times New Roman" w:hAnsi="Times New Roman" w:cs="Times New Roman"/>
          <w:sz w:val="28"/>
          <w:szCs w:val="28"/>
        </w:rPr>
        <w:t xml:space="preserve">План  нормотворческой деятельности </w:t>
      </w:r>
    </w:p>
    <w:p w:rsidR="00580EAE" w:rsidRPr="00F869BF" w:rsidRDefault="00580EAE" w:rsidP="00580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9BF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r w:rsidR="00D70BD3" w:rsidRPr="00F869BF">
        <w:rPr>
          <w:rFonts w:ascii="Times New Roman" w:hAnsi="Times New Roman" w:cs="Times New Roman"/>
          <w:sz w:val="28"/>
          <w:szCs w:val="28"/>
        </w:rPr>
        <w:t xml:space="preserve">Калманского района на </w:t>
      </w:r>
      <w:r w:rsidRPr="00F869BF">
        <w:rPr>
          <w:rFonts w:ascii="Times New Roman" w:hAnsi="Times New Roman" w:cs="Times New Roman"/>
          <w:sz w:val="28"/>
          <w:szCs w:val="28"/>
        </w:rPr>
        <w:t xml:space="preserve"> 20</w:t>
      </w:r>
      <w:r w:rsidR="00D70BD3" w:rsidRPr="00F869BF">
        <w:rPr>
          <w:rFonts w:ascii="Times New Roman" w:hAnsi="Times New Roman" w:cs="Times New Roman"/>
          <w:sz w:val="28"/>
          <w:szCs w:val="28"/>
        </w:rPr>
        <w:t>20</w:t>
      </w:r>
      <w:r w:rsidRPr="00F869BF">
        <w:rPr>
          <w:rFonts w:ascii="Times New Roman" w:hAnsi="Times New Roman" w:cs="Times New Roman"/>
          <w:sz w:val="28"/>
          <w:szCs w:val="28"/>
        </w:rPr>
        <w:t xml:space="preserve">  года</w:t>
      </w:r>
    </w:p>
    <w:p w:rsidR="00580EAE" w:rsidRPr="00D70BD3" w:rsidRDefault="00580EAE" w:rsidP="00580EAE">
      <w:pPr>
        <w:spacing w:after="0" w:line="240" w:lineRule="auto"/>
        <w:rPr>
          <w:rFonts w:ascii="Times New Roman" w:hAnsi="Times New Roman" w:cs="Times New Roman"/>
          <w:szCs w:val="28"/>
        </w:rPr>
      </w:pPr>
    </w:p>
    <w:tbl>
      <w:tblPr>
        <w:tblStyle w:val="a9"/>
        <w:tblW w:w="8505" w:type="dxa"/>
        <w:tblInd w:w="108" w:type="dxa"/>
        <w:tblLook w:val="04A0"/>
      </w:tblPr>
      <w:tblGrid>
        <w:gridCol w:w="851"/>
        <w:gridCol w:w="4394"/>
        <w:gridCol w:w="3260"/>
      </w:tblGrid>
      <w:tr w:rsidR="00D70BD3" w:rsidRPr="00D70BD3" w:rsidTr="00D12A78">
        <w:tc>
          <w:tcPr>
            <w:tcW w:w="851" w:type="dxa"/>
          </w:tcPr>
          <w:p w:rsidR="00D70BD3" w:rsidRPr="00D70BD3" w:rsidRDefault="00D70BD3" w:rsidP="00C2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BD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394" w:type="dxa"/>
          </w:tcPr>
          <w:p w:rsidR="00D70BD3" w:rsidRPr="00D70BD3" w:rsidRDefault="00D70BD3" w:rsidP="00C2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BD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НПА </w:t>
            </w:r>
          </w:p>
        </w:tc>
        <w:tc>
          <w:tcPr>
            <w:tcW w:w="3260" w:type="dxa"/>
          </w:tcPr>
          <w:p w:rsidR="00D70BD3" w:rsidRPr="00D70BD3" w:rsidRDefault="00D70BD3" w:rsidP="00C2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BD3">
              <w:rPr>
                <w:rFonts w:ascii="Times New Roman" w:hAnsi="Times New Roman" w:cs="Times New Roman"/>
                <w:sz w:val="24"/>
                <w:szCs w:val="24"/>
              </w:rPr>
              <w:t xml:space="preserve">Срок рассмотрения </w:t>
            </w:r>
          </w:p>
        </w:tc>
      </w:tr>
      <w:tr w:rsidR="00D70BD3" w:rsidRPr="00D70BD3" w:rsidTr="00D12A78">
        <w:tc>
          <w:tcPr>
            <w:tcW w:w="851" w:type="dxa"/>
          </w:tcPr>
          <w:p w:rsidR="00D70BD3" w:rsidRPr="00D70BD3" w:rsidRDefault="00D70BD3" w:rsidP="00C214EA">
            <w:pPr>
              <w:rPr>
                <w:rFonts w:ascii="Times New Roman" w:hAnsi="Times New Roman" w:cs="Times New Roman"/>
              </w:rPr>
            </w:pPr>
            <w:r w:rsidRPr="00D70BD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4" w:type="dxa"/>
          </w:tcPr>
          <w:p w:rsidR="00D70BD3" w:rsidRPr="00D70BD3" w:rsidRDefault="00F869BF" w:rsidP="00C2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</w:t>
            </w:r>
            <w:r w:rsidR="00D910B9">
              <w:rPr>
                <w:rFonts w:ascii="Times New Roman" w:hAnsi="Times New Roman" w:cs="Times New Roman"/>
                <w:sz w:val="24"/>
                <w:szCs w:val="24"/>
              </w:rPr>
              <w:t>в муниципальные нормативные акты о закупках для муниципальных нужд</w:t>
            </w:r>
          </w:p>
        </w:tc>
        <w:tc>
          <w:tcPr>
            <w:tcW w:w="3260" w:type="dxa"/>
          </w:tcPr>
          <w:p w:rsidR="00D70BD3" w:rsidRPr="00D70BD3" w:rsidRDefault="00D910B9" w:rsidP="00C2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 2020 года</w:t>
            </w:r>
          </w:p>
        </w:tc>
      </w:tr>
      <w:tr w:rsidR="00D70BD3" w:rsidRPr="00D70BD3" w:rsidTr="00D12A78">
        <w:tc>
          <w:tcPr>
            <w:tcW w:w="851" w:type="dxa"/>
          </w:tcPr>
          <w:p w:rsidR="00D70BD3" w:rsidRPr="00D70BD3" w:rsidRDefault="00D70BD3" w:rsidP="00C214EA">
            <w:pPr>
              <w:rPr>
                <w:rFonts w:ascii="Times New Roman" w:hAnsi="Times New Roman" w:cs="Times New Roman"/>
              </w:rPr>
            </w:pPr>
            <w:r w:rsidRPr="00D70B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D70BD3" w:rsidRPr="00D70BD3" w:rsidRDefault="00D910B9" w:rsidP="00C2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перечень  должностных  органов местного самоуправления, уполномоченных составлять протоколы об административных правонарушениях.</w:t>
            </w:r>
          </w:p>
        </w:tc>
        <w:tc>
          <w:tcPr>
            <w:tcW w:w="3260" w:type="dxa"/>
          </w:tcPr>
          <w:p w:rsidR="00D70BD3" w:rsidRPr="00D70BD3" w:rsidRDefault="00D910B9" w:rsidP="00C2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 2020 года.</w:t>
            </w:r>
          </w:p>
        </w:tc>
      </w:tr>
      <w:tr w:rsidR="00D70BD3" w:rsidRPr="00D70BD3" w:rsidTr="00D12A78">
        <w:tc>
          <w:tcPr>
            <w:tcW w:w="851" w:type="dxa"/>
          </w:tcPr>
          <w:p w:rsidR="00D70BD3" w:rsidRPr="00D70BD3" w:rsidRDefault="00D70BD3" w:rsidP="00C214EA">
            <w:pPr>
              <w:rPr>
                <w:rFonts w:ascii="Times New Roman" w:hAnsi="Times New Roman" w:cs="Times New Roman"/>
              </w:rPr>
            </w:pPr>
            <w:r w:rsidRPr="00D70B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</w:tcPr>
          <w:p w:rsidR="00D70BD3" w:rsidRPr="00D70BD3" w:rsidRDefault="00D910B9" w:rsidP="00C2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 в административный регламент предоставления муниципальной услуги</w:t>
            </w:r>
            <w:r w:rsidR="00D12A78">
              <w:rPr>
                <w:rFonts w:ascii="Times New Roman" w:hAnsi="Times New Roman" w:cs="Times New Roman"/>
                <w:sz w:val="24"/>
                <w:szCs w:val="24"/>
              </w:rPr>
              <w:t xml:space="preserve"> «Постановка на учет граждан  в качестве нуждающихся в жилых помещениях, предоставляемых по договорам социального найма»</w:t>
            </w:r>
          </w:p>
        </w:tc>
        <w:tc>
          <w:tcPr>
            <w:tcW w:w="3260" w:type="dxa"/>
          </w:tcPr>
          <w:p w:rsidR="00D70BD3" w:rsidRPr="00D70BD3" w:rsidRDefault="00D12A78" w:rsidP="00C2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 2020 года.</w:t>
            </w:r>
          </w:p>
        </w:tc>
      </w:tr>
      <w:tr w:rsidR="00D70BD3" w:rsidRPr="00D70BD3" w:rsidTr="00D12A78">
        <w:tc>
          <w:tcPr>
            <w:tcW w:w="851" w:type="dxa"/>
          </w:tcPr>
          <w:p w:rsidR="00D70BD3" w:rsidRPr="00D70BD3" w:rsidRDefault="00D70BD3" w:rsidP="00C214EA">
            <w:pPr>
              <w:rPr>
                <w:rFonts w:ascii="Times New Roman" w:hAnsi="Times New Roman" w:cs="Times New Roman"/>
              </w:rPr>
            </w:pPr>
            <w:r w:rsidRPr="00D70B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</w:tcPr>
          <w:p w:rsidR="00D70BD3" w:rsidRPr="00D70BD3" w:rsidRDefault="00D12A78" w:rsidP="00F869BF">
            <w:pPr>
              <w:shd w:val="clear" w:color="auto" w:fill="FFFFFF"/>
              <w:spacing w:line="20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 в порядок отнесения  земель к землям особо охраняемых территорий рекреационного назначения местного значения  и порядка использования и охраны земель особо охраняемых территорий рекреационного назначения местного значения</w:t>
            </w:r>
          </w:p>
        </w:tc>
        <w:tc>
          <w:tcPr>
            <w:tcW w:w="3260" w:type="dxa"/>
          </w:tcPr>
          <w:p w:rsidR="00D70BD3" w:rsidRPr="00D70BD3" w:rsidRDefault="00D12A78" w:rsidP="00C2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 2020 года.</w:t>
            </w:r>
          </w:p>
        </w:tc>
      </w:tr>
      <w:tr w:rsidR="00D70BD3" w:rsidRPr="00D70BD3" w:rsidTr="00D12A78">
        <w:tc>
          <w:tcPr>
            <w:tcW w:w="851" w:type="dxa"/>
          </w:tcPr>
          <w:p w:rsidR="00D70BD3" w:rsidRPr="00D70BD3" w:rsidRDefault="00D70BD3" w:rsidP="00C214EA">
            <w:pPr>
              <w:rPr>
                <w:rFonts w:ascii="Times New Roman" w:hAnsi="Times New Roman" w:cs="Times New Roman"/>
              </w:rPr>
            </w:pPr>
            <w:r w:rsidRPr="00D70B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</w:tcPr>
          <w:p w:rsidR="00D70BD3" w:rsidRPr="00D70BD3" w:rsidRDefault="00D70BD3" w:rsidP="00C2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BD3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муниципальных  нормативных  правовых  актов в соответствии  с изменениями  действующего  законодательства </w:t>
            </w:r>
          </w:p>
        </w:tc>
        <w:tc>
          <w:tcPr>
            <w:tcW w:w="3260" w:type="dxa"/>
          </w:tcPr>
          <w:p w:rsidR="00D70BD3" w:rsidRPr="00D70BD3" w:rsidRDefault="00D70BD3" w:rsidP="00C2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BD3">
              <w:rPr>
                <w:rFonts w:ascii="Times New Roman" w:hAnsi="Times New Roman" w:cs="Times New Roman"/>
                <w:sz w:val="24"/>
                <w:szCs w:val="24"/>
              </w:rPr>
              <w:t xml:space="preserve">По  мере необходимости </w:t>
            </w:r>
          </w:p>
        </w:tc>
      </w:tr>
      <w:tr w:rsidR="00D70BD3" w:rsidRPr="00D70BD3" w:rsidTr="00D12A78">
        <w:tc>
          <w:tcPr>
            <w:tcW w:w="851" w:type="dxa"/>
          </w:tcPr>
          <w:p w:rsidR="00D70BD3" w:rsidRPr="00D70BD3" w:rsidRDefault="00D70BD3" w:rsidP="00C214EA">
            <w:pPr>
              <w:rPr>
                <w:rFonts w:ascii="Times New Roman" w:hAnsi="Times New Roman" w:cs="Times New Roman"/>
              </w:rPr>
            </w:pPr>
            <w:r w:rsidRPr="00D70B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</w:tcPr>
          <w:p w:rsidR="00D70BD3" w:rsidRPr="00D70BD3" w:rsidRDefault="00D70BD3" w:rsidP="00F8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BD3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проектов муниципальных  нормативных  правовых  актов и  модельных  муниципальных  нормативных правовых  актов,  направленных  прокуратурой </w:t>
            </w:r>
            <w:r w:rsidR="00F869BF">
              <w:rPr>
                <w:rFonts w:ascii="Times New Roman" w:hAnsi="Times New Roman" w:cs="Times New Roman"/>
                <w:sz w:val="24"/>
                <w:szCs w:val="24"/>
              </w:rPr>
              <w:t>Калманского района</w:t>
            </w:r>
          </w:p>
        </w:tc>
        <w:tc>
          <w:tcPr>
            <w:tcW w:w="3260" w:type="dxa"/>
          </w:tcPr>
          <w:p w:rsidR="00D70BD3" w:rsidRPr="00D70BD3" w:rsidRDefault="00D70BD3" w:rsidP="00C2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BD3">
              <w:rPr>
                <w:rFonts w:ascii="Times New Roman" w:hAnsi="Times New Roman" w:cs="Times New Roman"/>
                <w:sz w:val="24"/>
                <w:szCs w:val="24"/>
              </w:rPr>
              <w:t xml:space="preserve">По  мере поступления  </w:t>
            </w:r>
          </w:p>
        </w:tc>
      </w:tr>
    </w:tbl>
    <w:p w:rsidR="00EC6AF0" w:rsidRPr="00D70BD3" w:rsidRDefault="00EC6AF0" w:rsidP="00EC6AF0">
      <w:pPr>
        <w:spacing w:after="15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B7305" w:rsidRDefault="00BE1680" w:rsidP="002055F8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sectPr w:rsidR="003B7305" w:rsidSect="000100F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4053"/>
    <w:multiLevelType w:val="multilevel"/>
    <w:tmpl w:val="C7127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02257"/>
    <w:multiLevelType w:val="multilevel"/>
    <w:tmpl w:val="421464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C06F8"/>
    <w:multiLevelType w:val="multilevel"/>
    <w:tmpl w:val="0F20A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6A4E65"/>
    <w:multiLevelType w:val="multilevel"/>
    <w:tmpl w:val="84541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00613F"/>
    <w:multiLevelType w:val="hybridMultilevel"/>
    <w:tmpl w:val="D5ACB23C"/>
    <w:lvl w:ilvl="0" w:tplc="8068ACE6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282A46"/>
    <w:multiLevelType w:val="multilevel"/>
    <w:tmpl w:val="D298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C73D9B"/>
    <w:multiLevelType w:val="hybridMultilevel"/>
    <w:tmpl w:val="55ECA8CA"/>
    <w:lvl w:ilvl="0" w:tplc="C76CF2D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17A20CE"/>
    <w:multiLevelType w:val="hybridMultilevel"/>
    <w:tmpl w:val="6650A984"/>
    <w:lvl w:ilvl="0" w:tplc="C76CF2D2">
      <w:start w:val="1"/>
      <w:numFmt w:val="decimal"/>
      <w:lvlText w:val="%1."/>
      <w:lvlJc w:val="left"/>
      <w:pPr>
        <w:ind w:left="1976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8">
    <w:nsid w:val="78906F6F"/>
    <w:multiLevelType w:val="hybridMultilevel"/>
    <w:tmpl w:val="B142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D6953"/>
    <w:rsid w:val="000100FB"/>
    <w:rsid w:val="00043A15"/>
    <w:rsid w:val="00197BFB"/>
    <w:rsid w:val="001C07EA"/>
    <w:rsid w:val="002055F8"/>
    <w:rsid w:val="00220A1A"/>
    <w:rsid w:val="00220C87"/>
    <w:rsid w:val="003B7305"/>
    <w:rsid w:val="003B78BD"/>
    <w:rsid w:val="003F2E7D"/>
    <w:rsid w:val="00491DB4"/>
    <w:rsid w:val="004B04BE"/>
    <w:rsid w:val="00580EAE"/>
    <w:rsid w:val="005D141B"/>
    <w:rsid w:val="00620E6B"/>
    <w:rsid w:val="006438EF"/>
    <w:rsid w:val="006B0BCC"/>
    <w:rsid w:val="007424C5"/>
    <w:rsid w:val="00970D9A"/>
    <w:rsid w:val="00A11207"/>
    <w:rsid w:val="00BC7169"/>
    <w:rsid w:val="00BE1680"/>
    <w:rsid w:val="00C823ED"/>
    <w:rsid w:val="00D12A78"/>
    <w:rsid w:val="00D426F5"/>
    <w:rsid w:val="00D456DE"/>
    <w:rsid w:val="00D70BD3"/>
    <w:rsid w:val="00D910B9"/>
    <w:rsid w:val="00EC6AF0"/>
    <w:rsid w:val="00ED6953"/>
    <w:rsid w:val="00F170E1"/>
    <w:rsid w:val="00F51813"/>
    <w:rsid w:val="00F553D1"/>
    <w:rsid w:val="00F8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8EF"/>
  </w:style>
  <w:style w:type="paragraph" w:styleId="2">
    <w:name w:val="heading 2"/>
    <w:basedOn w:val="a"/>
    <w:link w:val="20"/>
    <w:uiPriority w:val="9"/>
    <w:qFormat/>
    <w:rsid w:val="00BE16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E16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16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16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E1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1680"/>
    <w:rPr>
      <w:b/>
      <w:bCs/>
    </w:rPr>
  </w:style>
  <w:style w:type="paragraph" w:styleId="a5">
    <w:name w:val="No Spacing"/>
    <w:uiPriority w:val="1"/>
    <w:qFormat/>
    <w:rsid w:val="00D42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B78BD"/>
    <w:pPr>
      <w:ind w:left="720"/>
      <w:contextualSpacing/>
    </w:pPr>
  </w:style>
  <w:style w:type="paragraph" w:customStyle="1" w:styleId="ConsPlusNormal">
    <w:name w:val="ConsPlusNormal"/>
    <w:rsid w:val="00C82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2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1DB4"/>
    <w:rPr>
      <w:rFonts w:ascii="Tahoma" w:hAnsi="Tahoma" w:cs="Tahoma"/>
      <w:sz w:val="16"/>
      <w:szCs w:val="16"/>
    </w:rPr>
  </w:style>
  <w:style w:type="character" w:customStyle="1" w:styleId="31">
    <w:name w:val="Основной текст с отступом 3 Знак"/>
    <w:link w:val="32"/>
    <w:locked/>
    <w:rsid w:val="00580EAE"/>
    <w:rPr>
      <w:sz w:val="16"/>
      <w:szCs w:val="16"/>
      <w:lang w:eastAsia="ru-RU"/>
    </w:rPr>
  </w:style>
  <w:style w:type="paragraph" w:styleId="32">
    <w:name w:val="Body Text Indent 3"/>
    <w:basedOn w:val="a"/>
    <w:link w:val="31"/>
    <w:rsid w:val="00580EAE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580EAE"/>
    <w:rPr>
      <w:sz w:val="16"/>
      <w:szCs w:val="16"/>
    </w:rPr>
  </w:style>
  <w:style w:type="paragraph" w:customStyle="1" w:styleId="1">
    <w:name w:val="Обычный (веб)1"/>
    <w:basedOn w:val="a"/>
    <w:rsid w:val="00580EAE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table" w:styleId="a9">
    <w:name w:val="Table Grid"/>
    <w:basedOn w:val="a1"/>
    <w:uiPriority w:val="39"/>
    <w:rsid w:val="00580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D12A7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12A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16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E16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16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16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E1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1680"/>
    <w:rPr>
      <w:b/>
      <w:bCs/>
    </w:rPr>
  </w:style>
  <w:style w:type="paragraph" w:styleId="a5">
    <w:name w:val="No Spacing"/>
    <w:uiPriority w:val="1"/>
    <w:qFormat/>
    <w:rsid w:val="00D42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B78BD"/>
    <w:pPr>
      <w:ind w:left="720"/>
      <w:contextualSpacing/>
    </w:pPr>
  </w:style>
  <w:style w:type="paragraph" w:customStyle="1" w:styleId="ConsPlusNormal">
    <w:name w:val="ConsPlusNormal"/>
    <w:rsid w:val="00C82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2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1DB4"/>
    <w:rPr>
      <w:rFonts w:ascii="Tahoma" w:hAnsi="Tahoma" w:cs="Tahoma"/>
      <w:sz w:val="16"/>
      <w:szCs w:val="16"/>
    </w:rPr>
  </w:style>
  <w:style w:type="character" w:customStyle="1" w:styleId="31">
    <w:name w:val="Основной текст с отступом 3 Знак"/>
    <w:link w:val="32"/>
    <w:locked/>
    <w:rsid w:val="00580EAE"/>
    <w:rPr>
      <w:sz w:val="16"/>
      <w:szCs w:val="16"/>
      <w:lang w:eastAsia="ru-RU"/>
    </w:rPr>
  </w:style>
  <w:style w:type="paragraph" w:styleId="32">
    <w:name w:val="Body Text Indent 3"/>
    <w:basedOn w:val="a"/>
    <w:link w:val="31"/>
    <w:rsid w:val="00580EAE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580EAE"/>
    <w:rPr>
      <w:sz w:val="16"/>
      <w:szCs w:val="16"/>
    </w:rPr>
  </w:style>
  <w:style w:type="paragraph" w:customStyle="1" w:styleId="1">
    <w:name w:val="Обычный (веб)1"/>
    <w:basedOn w:val="a"/>
    <w:rsid w:val="00580EAE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table" w:styleId="a9">
    <w:name w:val="Table Grid"/>
    <w:basedOn w:val="a1"/>
    <w:uiPriority w:val="39"/>
    <w:rsid w:val="0058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D12A7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12A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1CD34-41DA-42BF-B7B3-E18408D8C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Михайлова Наталья</cp:lastModifiedBy>
  <cp:revision>3</cp:revision>
  <cp:lastPrinted>2019-12-23T08:40:00Z</cp:lastPrinted>
  <dcterms:created xsi:type="dcterms:W3CDTF">2019-12-23T08:40:00Z</dcterms:created>
  <dcterms:modified xsi:type="dcterms:W3CDTF">2019-12-24T02:28:00Z</dcterms:modified>
</cp:coreProperties>
</file>