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C5" w:rsidRDefault="006659C5" w:rsidP="006659C5">
      <w:pPr>
        <w:pStyle w:val="af"/>
        <w:jc w:val="right"/>
      </w:pPr>
      <w:r>
        <w:t>проект</w:t>
      </w:r>
    </w:p>
    <w:p w:rsidR="006240C0" w:rsidRPr="000D7CB0" w:rsidRDefault="006240C0" w:rsidP="006240C0">
      <w:pPr>
        <w:pStyle w:val="af"/>
      </w:pPr>
      <w:r w:rsidRPr="000D7CB0">
        <w:t>АДМИНИСТРАЦИЯ КАЛМАНСКОГО РАЙОНА</w:t>
      </w:r>
    </w:p>
    <w:p w:rsidR="006240C0" w:rsidRPr="000D7CB0" w:rsidRDefault="006240C0" w:rsidP="006240C0">
      <w:pPr>
        <w:pStyle w:val="af"/>
      </w:pPr>
      <w:r w:rsidRPr="000D7CB0">
        <w:t xml:space="preserve">  АЛТАЙСКОГО КРАЯ</w:t>
      </w:r>
    </w:p>
    <w:p w:rsidR="006240C0" w:rsidRDefault="006240C0" w:rsidP="006240C0">
      <w:pPr>
        <w:pStyle w:val="af"/>
      </w:pPr>
    </w:p>
    <w:p w:rsidR="006240C0" w:rsidRDefault="006240C0" w:rsidP="006240C0">
      <w:pPr>
        <w:jc w:val="center"/>
        <w:rPr>
          <w:sz w:val="28"/>
        </w:rPr>
      </w:pPr>
    </w:p>
    <w:p w:rsidR="006240C0" w:rsidRPr="000D7CB0" w:rsidRDefault="006240C0" w:rsidP="006240C0">
      <w:pPr>
        <w:jc w:val="center"/>
        <w:rPr>
          <w:rFonts w:ascii="Arial" w:hAnsi="Arial" w:cs="Arial"/>
          <w:b/>
          <w:sz w:val="36"/>
          <w:szCs w:val="36"/>
        </w:rPr>
      </w:pPr>
      <w:r w:rsidRPr="000D7CB0">
        <w:rPr>
          <w:rFonts w:ascii="Arial" w:hAnsi="Arial" w:cs="Arial"/>
          <w:b/>
          <w:sz w:val="36"/>
          <w:szCs w:val="36"/>
        </w:rPr>
        <w:t>П О С Т А Н О В Л Е Н И Е</w:t>
      </w:r>
    </w:p>
    <w:p w:rsidR="006240C0" w:rsidRDefault="006240C0" w:rsidP="006240C0">
      <w:pPr>
        <w:rPr>
          <w:sz w:val="28"/>
        </w:rPr>
      </w:pPr>
    </w:p>
    <w:p w:rsidR="006240C0" w:rsidRDefault="006240C0" w:rsidP="006240C0">
      <w:pPr>
        <w:rPr>
          <w:sz w:val="28"/>
        </w:rPr>
      </w:pPr>
    </w:p>
    <w:p w:rsidR="006240C0" w:rsidRDefault="006240C0" w:rsidP="006240C0">
      <w:pPr>
        <w:rPr>
          <w:sz w:val="28"/>
        </w:rPr>
      </w:pPr>
      <w:r w:rsidRPr="000D7CB0">
        <w:rPr>
          <w:rFonts w:ascii="Arial" w:hAnsi="Arial" w:cs="Arial"/>
          <w:sz w:val="26"/>
          <w:szCs w:val="26"/>
        </w:rPr>
        <w:t xml:space="preserve">___________________№________ </w:t>
      </w:r>
      <w:r>
        <w:rPr>
          <w:sz w:val="28"/>
        </w:rPr>
        <w:t xml:space="preserve">                                                             </w:t>
      </w:r>
      <w:r w:rsidRPr="000D7CB0">
        <w:rPr>
          <w:rFonts w:ascii="Arial" w:hAnsi="Arial" w:cs="Arial"/>
          <w:b/>
          <w:sz w:val="18"/>
          <w:szCs w:val="18"/>
        </w:rPr>
        <w:t xml:space="preserve">с. Калманка                                                                                                </w:t>
      </w:r>
    </w:p>
    <w:p w:rsidR="006240C0" w:rsidRDefault="006240C0" w:rsidP="006240C0">
      <w:pPr>
        <w:rPr>
          <w:sz w:val="28"/>
          <w:szCs w:val="28"/>
        </w:rPr>
      </w:pPr>
      <w:r>
        <w:rPr>
          <w:sz w:val="28"/>
          <w:szCs w:val="28"/>
        </w:rPr>
        <w:t xml:space="preserve">Об утверждении административного </w:t>
      </w:r>
    </w:p>
    <w:p w:rsidR="006240C0" w:rsidRDefault="006240C0" w:rsidP="006240C0">
      <w:pPr>
        <w:rPr>
          <w:sz w:val="28"/>
          <w:szCs w:val="28"/>
        </w:rPr>
      </w:pPr>
      <w:r>
        <w:rPr>
          <w:sz w:val="28"/>
          <w:szCs w:val="28"/>
        </w:rPr>
        <w:t>регламента предоставления муниципальной</w:t>
      </w:r>
    </w:p>
    <w:p w:rsidR="006240C0" w:rsidRDefault="006240C0" w:rsidP="006240C0">
      <w:pPr>
        <w:rPr>
          <w:sz w:val="28"/>
          <w:szCs w:val="28"/>
          <w:lang w:eastAsia="en-US"/>
        </w:rPr>
      </w:pPr>
      <w:r>
        <w:rPr>
          <w:sz w:val="28"/>
          <w:szCs w:val="28"/>
        </w:rPr>
        <w:t xml:space="preserve">услуги </w:t>
      </w:r>
      <w:r w:rsidRPr="006240C0">
        <w:rPr>
          <w:sz w:val="28"/>
          <w:szCs w:val="28"/>
        </w:rPr>
        <w:t>«</w:t>
      </w:r>
      <w:r w:rsidRPr="006240C0">
        <w:rPr>
          <w:sz w:val="28"/>
          <w:szCs w:val="28"/>
          <w:lang w:eastAsia="en-US"/>
        </w:rPr>
        <w:t xml:space="preserve">Выдача (направление) акта органа </w:t>
      </w:r>
    </w:p>
    <w:p w:rsidR="006240C0" w:rsidRDefault="006240C0" w:rsidP="006240C0">
      <w:pPr>
        <w:rPr>
          <w:sz w:val="28"/>
          <w:szCs w:val="28"/>
          <w:lang w:eastAsia="en-US"/>
        </w:rPr>
      </w:pPr>
      <w:r w:rsidRPr="006240C0">
        <w:rPr>
          <w:sz w:val="28"/>
          <w:szCs w:val="28"/>
          <w:lang w:eastAsia="en-US"/>
        </w:rPr>
        <w:t xml:space="preserve">опеки и попечительства о назначении </w:t>
      </w:r>
    </w:p>
    <w:p w:rsidR="006240C0" w:rsidRDefault="006240C0" w:rsidP="006240C0">
      <w:pPr>
        <w:rPr>
          <w:sz w:val="28"/>
          <w:szCs w:val="28"/>
          <w:lang w:eastAsia="en-US"/>
        </w:rPr>
      </w:pPr>
      <w:r w:rsidRPr="006240C0">
        <w:rPr>
          <w:sz w:val="28"/>
          <w:szCs w:val="28"/>
          <w:lang w:eastAsia="en-US"/>
        </w:rPr>
        <w:t xml:space="preserve">(об отказе в назначении) опекуна или заключения </w:t>
      </w:r>
    </w:p>
    <w:p w:rsidR="006240C0" w:rsidRDefault="006240C0" w:rsidP="006240C0">
      <w:pPr>
        <w:rPr>
          <w:sz w:val="28"/>
          <w:szCs w:val="28"/>
          <w:lang w:eastAsia="en-US"/>
        </w:rPr>
      </w:pPr>
      <w:r w:rsidRPr="006240C0">
        <w:rPr>
          <w:sz w:val="28"/>
          <w:szCs w:val="28"/>
          <w:lang w:eastAsia="en-US"/>
        </w:rPr>
        <w:t>органа опеки и попечительства о возможности</w:t>
      </w:r>
    </w:p>
    <w:p w:rsidR="006240C0" w:rsidRPr="006240C0" w:rsidRDefault="006240C0" w:rsidP="006240C0">
      <w:pPr>
        <w:rPr>
          <w:sz w:val="28"/>
          <w:szCs w:val="28"/>
        </w:rPr>
      </w:pPr>
      <w:r w:rsidRPr="006240C0">
        <w:rPr>
          <w:sz w:val="28"/>
          <w:szCs w:val="28"/>
          <w:lang w:eastAsia="en-US"/>
        </w:rPr>
        <w:t>(невозможности) гражданина быть опекуном. </w:t>
      </w:r>
    </w:p>
    <w:p w:rsidR="006240C0" w:rsidRDefault="006240C0" w:rsidP="006240C0">
      <w:pPr>
        <w:ind w:firstLine="708"/>
        <w:jc w:val="both"/>
        <w:rPr>
          <w:sz w:val="28"/>
          <w:szCs w:val="28"/>
        </w:rPr>
      </w:pPr>
    </w:p>
    <w:p w:rsidR="001C0653" w:rsidRDefault="001C0653" w:rsidP="001C0653">
      <w:pPr>
        <w:jc w:val="both"/>
        <w:rPr>
          <w:sz w:val="28"/>
          <w:szCs w:val="28"/>
        </w:rPr>
      </w:pPr>
    </w:p>
    <w:p w:rsidR="00E21B1E" w:rsidRDefault="001C0653" w:rsidP="006240C0">
      <w:pPr>
        <w:ind w:firstLine="426"/>
        <w:jc w:val="both"/>
        <w:rPr>
          <w:sz w:val="28"/>
          <w:szCs w:val="28"/>
        </w:rPr>
      </w:pPr>
      <w:r>
        <w:rPr>
          <w:sz w:val="28"/>
          <w:szCs w:val="28"/>
        </w:rPr>
        <w:tab/>
      </w:r>
      <w:r w:rsidR="00E21B1E">
        <w:rPr>
          <w:sz w:val="28"/>
          <w:szCs w:val="28"/>
        </w:rPr>
        <w:t xml:space="preserve">В целях реализации Федерального закона № 210-ФЗ от 27.07.2010г. «Об организации предоставления государственных и муниципальных услуг», </w:t>
      </w:r>
    </w:p>
    <w:p w:rsidR="00E21B1E" w:rsidRDefault="006240C0" w:rsidP="00E21B1E">
      <w:pPr>
        <w:jc w:val="both"/>
        <w:rPr>
          <w:sz w:val="28"/>
          <w:szCs w:val="28"/>
        </w:rPr>
      </w:pPr>
      <w:proofErr w:type="spellStart"/>
      <w:r>
        <w:rPr>
          <w:rFonts w:ascii="Cambria" w:hAnsi="Cambria"/>
          <w:sz w:val="28"/>
          <w:szCs w:val="28"/>
        </w:rPr>
        <w:t>п</w:t>
      </w:r>
      <w:proofErr w:type="spellEnd"/>
      <w:r>
        <w:rPr>
          <w:rFonts w:ascii="Cambria" w:hAnsi="Cambria"/>
          <w:sz w:val="28"/>
          <w:szCs w:val="28"/>
        </w:rPr>
        <w:t xml:space="preserve"> </w:t>
      </w:r>
      <w:r w:rsidR="00E21B1E" w:rsidRPr="00AA7468">
        <w:rPr>
          <w:rFonts w:ascii="Cambria" w:hAnsi="Cambria"/>
          <w:sz w:val="28"/>
          <w:szCs w:val="28"/>
        </w:rPr>
        <w:t>о</w:t>
      </w:r>
      <w:r>
        <w:rPr>
          <w:rFonts w:ascii="Cambria" w:hAnsi="Cambria"/>
          <w:sz w:val="28"/>
          <w:szCs w:val="28"/>
        </w:rPr>
        <w:t xml:space="preserve"> </w:t>
      </w:r>
      <w:r w:rsidR="00E21B1E" w:rsidRPr="00AA7468">
        <w:rPr>
          <w:rFonts w:ascii="Cambria" w:hAnsi="Cambria"/>
          <w:sz w:val="28"/>
          <w:szCs w:val="28"/>
        </w:rPr>
        <w:t>с</w:t>
      </w:r>
      <w:r>
        <w:rPr>
          <w:rFonts w:ascii="Cambria" w:hAnsi="Cambria"/>
          <w:sz w:val="28"/>
          <w:szCs w:val="28"/>
        </w:rPr>
        <w:t xml:space="preserve"> </w:t>
      </w:r>
      <w:r w:rsidR="00E21B1E" w:rsidRPr="00AA7468">
        <w:rPr>
          <w:rFonts w:ascii="Cambria" w:hAnsi="Cambria"/>
          <w:sz w:val="28"/>
          <w:szCs w:val="28"/>
        </w:rPr>
        <w:t>т</w:t>
      </w:r>
      <w:r>
        <w:rPr>
          <w:rFonts w:ascii="Cambria" w:hAnsi="Cambria"/>
          <w:sz w:val="28"/>
          <w:szCs w:val="28"/>
        </w:rPr>
        <w:t xml:space="preserve"> </w:t>
      </w:r>
      <w:r w:rsidR="00E21B1E" w:rsidRPr="00AA7468">
        <w:rPr>
          <w:rFonts w:ascii="Cambria" w:hAnsi="Cambria"/>
          <w:sz w:val="28"/>
          <w:szCs w:val="28"/>
        </w:rPr>
        <w:t>а</w:t>
      </w:r>
      <w:r>
        <w:rPr>
          <w:rFonts w:ascii="Cambria" w:hAnsi="Cambria"/>
          <w:sz w:val="28"/>
          <w:szCs w:val="28"/>
        </w:rPr>
        <w:t xml:space="preserve"> </w:t>
      </w:r>
      <w:proofErr w:type="spellStart"/>
      <w:r w:rsidR="00E21B1E" w:rsidRPr="00AA7468">
        <w:rPr>
          <w:rFonts w:ascii="Cambria" w:hAnsi="Cambria"/>
          <w:sz w:val="28"/>
          <w:szCs w:val="28"/>
        </w:rPr>
        <w:t>н</w:t>
      </w:r>
      <w:proofErr w:type="spellEnd"/>
      <w:r>
        <w:rPr>
          <w:rFonts w:ascii="Cambria" w:hAnsi="Cambria"/>
          <w:sz w:val="28"/>
          <w:szCs w:val="28"/>
        </w:rPr>
        <w:t xml:space="preserve"> </w:t>
      </w:r>
      <w:r w:rsidR="00E21B1E" w:rsidRPr="00AA7468">
        <w:rPr>
          <w:rFonts w:ascii="Cambria" w:hAnsi="Cambria"/>
          <w:sz w:val="28"/>
          <w:szCs w:val="28"/>
        </w:rPr>
        <w:t>о</w:t>
      </w:r>
      <w:r>
        <w:rPr>
          <w:rFonts w:ascii="Cambria" w:hAnsi="Cambria"/>
          <w:sz w:val="28"/>
          <w:szCs w:val="28"/>
        </w:rPr>
        <w:t xml:space="preserve"> </w:t>
      </w:r>
      <w:r w:rsidR="00E21B1E" w:rsidRPr="00AA7468">
        <w:rPr>
          <w:rFonts w:ascii="Cambria" w:hAnsi="Cambria"/>
          <w:sz w:val="28"/>
          <w:szCs w:val="28"/>
        </w:rPr>
        <w:t>в</w:t>
      </w:r>
      <w:r>
        <w:rPr>
          <w:rFonts w:ascii="Cambria" w:hAnsi="Cambria"/>
          <w:sz w:val="28"/>
          <w:szCs w:val="28"/>
        </w:rPr>
        <w:t xml:space="preserve"> </w:t>
      </w:r>
      <w:r w:rsidR="00E21B1E" w:rsidRPr="00AA7468">
        <w:rPr>
          <w:rFonts w:ascii="Cambria" w:hAnsi="Cambria"/>
          <w:sz w:val="28"/>
          <w:szCs w:val="28"/>
        </w:rPr>
        <w:t>л</w:t>
      </w:r>
      <w:r>
        <w:rPr>
          <w:rFonts w:ascii="Cambria" w:hAnsi="Cambria"/>
          <w:sz w:val="28"/>
          <w:szCs w:val="28"/>
        </w:rPr>
        <w:t xml:space="preserve"> </w:t>
      </w:r>
      <w:r w:rsidR="00E21B1E" w:rsidRPr="00AA7468">
        <w:rPr>
          <w:rFonts w:ascii="Cambria" w:hAnsi="Cambria"/>
          <w:sz w:val="28"/>
          <w:szCs w:val="28"/>
        </w:rPr>
        <w:t>я</w:t>
      </w:r>
      <w:r>
        <w:rPr>
          <w:rFonts w:ascii="Cambria" w:hAnsi="Cambria"/>
          <w:sz w:val="28"/>
          <w:szCs w:val="28"/>
        </w:rPr>
        <w:t xml:space="preserve"> </w:t>
      </w:r>
      <w:r w:rsidR="00E21B1E" w:rsidRPr="00AA7468">
        <w:rPr>
          <w:rFonts w:ascii="Cambria" w:hAnsi="Cambria"/>
          <w:sz w:val="28"/>
          <w:szCs w:val="28"/>
        </w:rPr>
        <w:t>ю</w:t>
      </w:r>
      <w:r w:rsidR="00E21B1E">
        <w:rPr>
          <w:sz w:val="28"/>
          <w:szCs w:val="28"/>
        </w:rPr>
        <w:t>:</w:t>
      </w:r>
    </w:p>
    <w:p w:rsidR="00E21B1E" w:rsidRDefault="00E21B1E" w:rsidP="00E21B1E">
      <w:pPr>
        <w:numPr>
          <w:ilvl w:val="0"/>
          <w:numId w:val="3"/>
        </w:numPr>
        <w:ind w:left="0" w:firstLine="426"/>
        <w:jc w:val="both"/>
        <w:rPr>
          <w:sz w:val="28"/>
          <w:szCs w:val="28"/>
        </w:rPr>
      </w:pPr>
      <w:r>
        <w:rPr>
          <w:sz w:val="28"/>
          <w:szCs w:val="28"/>
        </w:rPr>
        <w:t xml:space="preserve">Утвердить административный регламент предоставления муниципальной услуги </w:t>
      </w:r>
      <w:r w:rsidR="006240C0">
        <w:rPr>
          <w:sz w:val="28"/>
          <w:szCs w:val="28"/>
        </w:rPr>
        <w:t>«</w:t>
      </w:r>
      <w:r w:rsidR="006240C0" w:rsidRPr="006240C0">
        <w:rPr>
          <w:sz w:val="28"/>
          <w:szCs w:val="28"/>
          <w:lang w:eastAsia="en-US"/>
        </w:rPr>
        <w:t>Выдача (направление) акта органа опеки и попечительства о назначении (об отказе в назначении) опекуна или заключения органа опеки и попечительства о возможности (невозможности) гражданина быть опекуном</w:t>
      </w:r>
      <w:r w:rsidR="006240C0">
        <w:rPr>
          <w:sz w:val="28"/>
          <w:szCs w:val="28"/>
          <w:lang w:eastAsia="en-US"/>
        </w:rPr>
        <w:t>».</w:t>
      </w:r>
    </w:p>
    <w:p w:rsidR="00A31C3C" w:rsidRDefault="00E21B1E" w:rsidP="00A31C3C">
      <w:pPr>
        <w:tabs>
          <w:tab w:val="left" w:pos="720"/>
        </w:tabs>
        <w:ind w:firstLine="426"/>
        <w:jc w:val="both"/>
        <w:rPr>
          <w:sz w:val="28"/>
          <w:szCs w:val="28"/>
        </w:rPr>
      </w:pPr>
      <w:r>
        <w:rPr>
          <w:sz w:val="28"/>
          <w:szCs w:val="28"/>
        </w:rPr>
        <w:t xml:space="preserve">2. </w:t>
      </w:r>
      <w:r w:rsidR="00A31C3C">
        <w:rPr>
          <w:sz w:val="28"/>
          <w:szCs w:val="28"/>
        </w:rPr>
        <w:t>Настоящее постановление подлежит размещению на официальном сайте администрации района в сети Интернет.</w:t>
      </w:r>
    </w:p>
    <w:p w:rsidR="00E21B1E" w:rsidRDefault="00E21B1E" w:rsidP="00E21B1E">
      <w:pPr>
        <w:tabs>
          <w:tab w:val="left" w:pos="720"/>
        </w:tabs>
        <w:ind w:firstLine="426"/>
        <w:jc w:val="both"/>
        <w:rPr>
          <w:sz w:val="28"/>
          <w:szCs w:val="28"/>
        </w:rPr>
      </w:pPr>
      <w:r>
        <w:rPr>
          <w:sz w:val="28"/>
          <w:szCs w:val="28"/>
        </w:rPr>
        <w:t>3. Контроль за выполнением настоящего постановления оставляю за собой.</w:t>
      </w:r>
    </w:p>
    <w:p w:rsidR="00E21B1E" w:rsidRDefault="00E21B1E" w:rsidP="00E21B1E">
      <w:pPr>
        <w:jc w:val="both"/>
        <w:rPr>
          <w:sz w:val="28"/>
          <w:szCs w:val="28"/>
        </w:rPr>
      </w:pPr>
    </w:p>
    <w:p w:rsidR="00E21B1E" w:rsidRDefault="00E21B1E" w:rsidP="00E21B1E">
      <w:pPr>
        <w:jc w:val="both"/>
        <w:rPr>
          <w:sz w:val="28"/>
          <w:szCs w:val="28"/>
        </w:rPr>
      </w:pPr>
    </w:p>
    <w:p w:rsidR="00E21B1E" w:rsidRDefault="00E21B1E" w:rsidP="00E21B1E">
      <w:pPr>
        <w:jc w:val="both"/>
        <w:rPr>
          <w:sz w:val="28"/>
          <w:szCs w:val="28"/>
        </w:rPr>
      </w:pPr>
      <w:r>
        <w:rPr>
          <w:sz w:val="28"/>
          <w:szCs w:val="28"/>
        </w:rPr>
        <w:t xml:space="preserve">Глава </w:t>
      </w:r>
      <w:proofErr w:type="spellStart"/>
      <w:r w:rsidR="00A31C3C">
        <w:rPr>
          <w:sz w:val="28"/>
          <w:szCs w:val="28"/>
        </w:rPr>
        <w:t>Калманского</w:t>
      </w:r>
      <w:proofErr w:type="spellEnd"/>
      <w:r>
        <w:rPr>
          <w:sz w:val="28"/>
          <w:szCs w:val="28"/>
        </w:rPr>
        <w:t xml:space="preserve"> района                                                       </w:t>
      </w:r>
      <w:r w:rsidR="00A31C3C">
        <w:rPr>
          <w:sz w:val="28"/>
          <w:szCs w:val="28"/>
        </w:rPr>
        <w:t xml:space="preserve">                    С.Ф. </w:t>
      </w:r>
      <w:proofErr w:type="spellStart"/>
      <w:r w:rsidR="00A31C3C">
        <w:rPr>
          <w:sz w:val="28"/>
          <w:szCs w:val="28"/>
        </w:rPr>
        <w:t>Бунет</w:t>
      </w:r>
      <w:proofErr w:type="spellEnd"/>
    </w:p>
    <w:p w:rsidR="001C0653" w:rsidRDefault="001C0653" w:rsidP="00E21B1E">
      <w:pPr>
        <w:jc w:val="both"/>
        <w:rPr>
          <w:sz w:val="28"/>
          <w:szCs w:val="28"/>
        </w:rPr>
      </w:pPr>
      <w:r>
        <w:rPr>
          <w:sz w:val="28"/>
          <w:szCs w:val="28"/>
        </w:rPr>
        <w:tab/>
      </w:r>
    </w:p>
    <w:p w:rsidR="001C0653" w:rsidRDefault="001C0653" w:rsidP="001C0653">
      <w:pPr>
        <w:jc w:val="both"/>
        <w:rPr>
          <w:sz w:val="28"/>
          <w:szCs w:val="28"/>
        </w:rPr>
      </w:pPr>
    </w:p>
    <w:p w:rsidR="001C0653" w:rsidRDefault="001C0653" w:rsidP="001C0653">
      <w:pPr>
        <w:jc w:val="both"/>
        <w:rPr>
          <w:sz w:val="28"/>
          <w:szCs w:val="28"/>
        </w:rPr>
      </w:pPr>
    </w:p>
    <w:p w:rsidR="001C0653" w:rsidRDefault="001C0653" w:rsidP="001C0653">
      <w:pPr>
        <w:jc w:val="both"/>
        <w:rPr>
          <w:sz w:val="28"/>
          <w:szCs w:val="28"/>
        </w:rPr>
      </w:pPr>
    </w:p>
    <w:p w:rsidR="001C0653" w:rsidRDefault="001C0653" w:rsidP="001C0653">
      <w:pPr>
        <w:jc w:val="both"/>
        <w:rPr>
          <w:sz w:val="28"/>
          <w:szCs w:val="28"/>
        </w:rPr>
      </w:pPr>
    </w:p>
    <w:p w:rsidR="001C0653" w:rsidRDefault="001C0653" w:rsidP="00417A50">
      <w:pPr>
        <w:pStyle w:val="ConsPlusTitle"/>
        <w:widowControl/>
        <w:rPr>
          <w:b w:val="0"/>
          <w:sz w:val="28"/>
          <w:szCs w:val="28"/>
        </w:rPr>
      </w:pPr>
    </w:p>
    <w:p w:rsidR="001C0653" w:rsidRDefault="00417A50" w:rsidP="00417A50">
      <w:pPr>
        <w:pStyle w:val="ConsPlusTitle"/>
        <w:widowControl/>
        <w:rPr>
          <w:b w:val="0"/>
          <w:sz w:val="28"/>
          <w:szCs w:val="28"/>
        </w:rPr>
      </w:pPr>
      <w:r>
        <w:rPr>
          <w:b w:val="0"/>
          <w:sz w:val="28"/>
          <w:szCs w:val="28"/>
        </w:rPr>
        <w:t xml:space="preserve">                                                                                     </w:t>
      </w:r>
    </w:p>
    <w:p w:rsidR="001C0653" w:rsidRDefault="001C0653" w:rsidP="00417A50">
      <w:pPr>
        <w:pStyle w:val="ConsPlusTitle"/>
        <w:widowControl/>
        <w:rPr>
          <w:b w:val="0"/>
          <w:sz w:val="28"/>
          <w:szCs w:val="28"/>
        </w:rPr>
      </w:pPr>
    </w:p>
    <w:p w:rsidR="001C0653" w:rsidRDefault="001C0653" w:rsidP="00417A50">
      <w:pPr>
        <w:pStyle w:val="ConsPlusTitle"/>
        <w:widowControl/>
        <w:rPr>
          <w:b w:val="0"/>
          <w:sz w:val="28"/>
          <w:szCs w:val="28"/>
        </w:rPr>
      </w:pPr>
    </w:p>
    <w:p w:rsidR="001C0653" w:rsidRDefault="001C0653" w:rsidP="00417A50">
      <w:pPr>
        <w:pStyle w:val="ConsPlusTitle"/>
        <w:widowControl/>
        <w:rPr>
          <w:b w:val="0"/>
          <w:sz w:val="28"/>
          <w:szCs w:val="28"/>
        </w:rPr>
      </w:pPr>
    </w:p>
    <w:p w:rsidR="001C0653" w:rsidRDefault="001C0653" w:rsidP="00417A50">
      <w:pPr>
        <w:pStyle w:val="ConsPlusTitle"/>
        <w:widowControl/>
        <w:rPr>
          <w:b w:val="0"/>
          <w:sz w:val="28"/>
          <w:szCs w:val="28"/>
        </w:rPr>
      </w:pPr>
    </w:p>
    <w:p w:rsidR="00E21B1E" w:rsidRDefault="00E21B1E" w:rsidP="00417A50">
      <w:pPr>
        <w:pStyle w:val="ConsPlusTitle"/>
        <w:widowControl/>
        <w:rPr>
          <w:b w:val="0"/>
          <w:sz w:val="28"/>
          <w:szCs w:val="28"/>
        </w:rPr>
      </w:pPr>
    </w:p>
    <w:p w:rsidR="00E21B1E" w:rsidRDefault="00E21B1E" w:rsidP="00417A50">
      <w:pPr>
        <w:pStyle w:val="ConsPlusTitle"/>
        <w:widowControl/>
        <w:rPr>
          <w:b w:val="0"/>
          <w:sz w:val="28"/>
          <w:szCs w:val="28"/>
        </w:rPr>
      </w:pPr>
    </w:p>
    <w:p w:rsidR="00BE6E68" w:rsidRDefault="00BE6E68" w:rsidP="00E21B1E">
      <w:pPr>
        <w:pStyle w:val="ConsPlusTitle"/>
        <w:widowControl/>
        <w:ind w:left="5664"/>
        <w:rPr>
          <w:b w:val="0"/>
        </w:rPr>
      </w:pPr>
    </w:p>
    <w:p w:rsidR="008B118D" w:rsidRDefault="008B118D" w:rsidP="00E21B1E">
      <w:pPr>
        <w:pStyle w:val="ConsPlusTitle"/>
        <w:widowControl/>
        <w:ind w:left="5664"/>
        <w:rPr>
          <w:b w:val="0"/>
        </w:rPr>
      </w:pPr>
    </w:p>
    <w:p w:rsidR="008B118D" w:rsidRDefault="008B118D" w:rsidP="00E21B1E">
      <w:pPr>
        <w:pStyle w:val="ConsPlusTitle"/>
        <w:widowControl/>
        <w:ind w:left="5664"/>
        <w:rPr>
          <w:b w:val="0"/>
        </w:rPr>
      </w:pPr>
    </w:p>
    <w:p w:rsidR="008B118D" w:rsidRDefault="008B118D" w:rsidP="00E21B1E">
      <w:pPr>
        <w:pStyle w:val="ConsPlusTitle"/>
        <w:widowControl/>
        <w:ind w:left="5664"/>
        <w:rPr>
          <w:b w:val="0"/>
        </w:rPr>
      </w:pPr>
    </w:p>
    <w:p w:rsidR="00E21B1E" w:rsidRPr="00E21B1E" w:rsidRDefault="00E21B1E" w:rsidP="00E21B1E">
      <w:pPr>
        <w:pStyle w:val="ConsPlusTitle"/>
        <w:widowControl/>
        <w:ind w:left="5664"/>
        <w:rPr>
          <w:b w:val="0"/>
        </w:rPr>
      </w:pPr>
      <w:r w:rsidRPr="00E21B1E">
        <w:rPr>
          <w:b w:val="0"/>
        </w:rPr>
        <w:t>Утвержден</w:t>
      </w:r>
    </w:p>
    <w:p w:rsidR="00E21B1E" w:rsidRPr="00E21B1E" w:rsidRDefault="00E21B1E" w:rsidP="00E21B1E">
      <w:pPr>
        <w:pStyle w:val="ConsPlusTitle"/>
        <w:widowControl/>
        <w:ind w:left="5664"/>
        <w:rPr>
          <w:b w:val="0"/>
        </w:rPr>
      </w:pPr>
      <w:r w:rsidRPr="00E21B1E">
        <w:rPr>
          <w:b w:val="0"/>
        </w:rPr>
        <w:t>постановлением администрации</w:t>
      </w:r>
    </w:p>
    <w:p w:rsidR="00E21B1E" w:rsidRPr="00E21B1E" w:rsidRDefault="00E21B1E" w:rsidP="00E21B1E">
      <w:pPr>
        <w:pStyle w:val="ConsPlusTitle"/>
        <w:widowControl/>
        <w:ind w:left="5664"/>
        <w:rPr>
          <w:b w:val="0"/>
        </w:rPr>
      </w:pPr>
      <w:r w:rsidRPr="00E21B1E">
        <w:rPr>
          <w:b w:val="0"/>
        </w:rPr>
        <w:t xml:space="preserve">Калманского </w:t>
      </w:r>
      <w:r w:rsidR="00417A50" w:rsidRPr="00E21B1E">
        <w:rPr>
          <w:b w:val="0"/>
        </w:rPr>
        <w:t xml:space="preserve"> района</w:t>
      </w:r>
      <w:r w:rsidRPr="00E21B1E">
        <w:rPr>
          <w:b w:val="0"/>
        </w:rPr>
        <w:t xml:space="preserve"> Алтайского края</w:t>
      </w:r>
    </w:p>
    <w:p w:rsidR="008C159D" w:rsidRPr="00E21B1E" w:rsidRDefault="001C0653" w:rsidP="00E21B1E">
      <w:pPr>
        <w:pStyle w:val="ConsPlusTitle"/>
        <w:widowControl/>
        <w:ind w:left="5664"/>
        <w:rPr>
          <w:b w:val="0"/>
        </w:rPr>
      </w:pPr>
      <w:r w:rsidRPr="00E21B1E">
        <w:rPr>
          <w:b w:val="0"/>
        </w:rPr>
        <w:t xml:space="preserve">от </w:t>
      </w:r>
      <w:proofErr w:type="spellStart"/>
      <w:r w:rsidR="000F390E">
        <w:rPr>
          <w:b w:val="0"/>
        </w:rPr>
        <w:t>___________________</w:t>
      </w:r>
      <w:r w:rsidR="00FD592B">
        <w:rPr>
          <w:b w:val="0"/>
        </w:rPr>
        <w:t>г</w:t>
      </w:r>
      <w:proofErr w:type="spellEnd"/>
      <w:r w:rsidR="00FD592B">
        <w:rPr>
          <w:b w:val="0"/>
        </w:rPr>
        <w:t>.</w:t>
      </w:r>
      <w:r w:rsidR="000F390E">
        <w:rPr>
          <w:b w:val="0"/>
        </w:rPr>
        <w:t xml:space="preserve"> </w:t>
      </w:r>
      <w:r w:rsidR="00E21B1E" w:rsidRPr="00E21B1E">
        <w:rPr>
          <w:b w:val="0"/>
        </w:rPr>
        <w:t>№</w:t>
      </w:r>
      <w:r w:rsidR="00FD592B">
        <w:rPr>
          <w:b w:val="0"/>
        </w:rPr>
        <w:t xml:space="preserve">  </w:t>
      </w:r>
      <w:r w:rsidR="000F390E">
        <w:rPr>
          <w:b w:val="0"/>
        </w:rPr>
        <w:t>_______</w:t>
      </w:r>
    </w:p>
    <w:p w:rsidR="008C159D" w:rsidRDefault="008C159D" w:rsidP="00E21B1E">
      <w:pPr>
        <w:pStyle w:val="ConsPlusTitle"/>
        <w:widowControl/>
        <w:rPr>
          <w:b w:val="0"/>
          <w:sz w:val="28"/>
          <w:szCs w:val="28"/>
        </w:rPr>
      </w:pPr>
    </w:p>
    <w:p w:rsidR="008C159D" w:rsidRDefault="008C159D" w:rsidP="008C159D">
      <w:pPr>
        <w:pStyle w:val="ConsPlusTitle"/>
        <w:widowControl/>
        <w:jc w:val="center"/>
        <w:rPr>
          <w:sz w:val="28"/>
          <w:szCs w:val="28"/>
        </w:rPr>
      </w:pPr>
    </w:p>
    <w:p w:rsidR="008C159D" w:rsidRPr="00E21B1E" w:rsidRDefault="008C159D" w:rsidP="008C159D">
      <w:pPr>
        <w:pStyle w:val="ConsPlusTitle"/>
        <w:widowControl/>
        <w:jc w:val="center"/>
        <w:rPr>
          <w:b w:val="0"/>
          <w:sz w:val="28"/>
          <w:szCs w:val="28"/>
        </w:rPr>
      </w:pPr>
      <w:r w:rsidRPr="00E21B1E">
        <w:rPr>
          <w:b w:val="0"/>
          <w:sz w:val="28"/>
          <w:szCs w:val="28"/>
        </w:rPr>
        <w:t>АДМИНИСТРАТИВНЫЙ РЕГЛАМЕНТ</w:t>
      </w:r>
    </w:p>
    <w:p w:rsidR="008C159D" w:rsidRDefault="00C720AE" w:rsidP="000F390E">
      <w:pPr>
        <w:jc w:val="center"/>
        <w:rPr>
          <w:sz w:val="28"/>
          <w:szCs w:val="28"/>
        </w:rPr>
      </w:pPr>
      <w:r>
        <w:rPr>
          <w:sz w:val="28"/>
          <w:szCs w:val="28"/>
        </w:rPr>
        <w:t xml:space="preserve">предоставления муниципальной услуги </w:t>
      </w:r>
      <w:r w:rsidR="000F390E">
        <w:rPr>
          <w:sz w:val="28"/>
          <w:szCs w:val="28"/>
        </w:rPr>
        <w:t>«</w:t>
      </w:r>
      <w:r w:rsidR="000F390E" w:rsidRPr="006240C0">
        <w:rPr>
          <w:sz w:val="28"/>
          <w:szCs w:val="28"/>
          <w:lang w:eastAsia="en-US"/>
        </w:rPr>
        <w:t>Выдача (направление) акта органа опеки и попечительства о назначении (об отказе в назначении) опекуна или заключения органа опеки и попечительства о возможности (невозможности) гражданина быть опекуном</w:t>
      </w:r>
      <w:r w:rsidR="000F390E">
        <w:rPr>
          <w:sz w:val="28"/>
          <w:szCs w:val="28"/>
          <w:lang w:eastAsia="en-US"/>
        </w:rPr>
        <w:t>».</w:t>
      </w:r>
    </w:p>
    <w:p w:rsidR="00C720AE" w:rsidRDefault="00C720AE" w:rsidP="008C159D">
      <w:pPr>
        <w:jc w:val="center"/>
        <w:rPr>
          <w:b/>
          <w:sz w:val="28"/>
          <w:szCs w:val="28"/>
        </w:rPr>
      </w:pPr>
    </w:p>
    <w:p w:rsidR="00BE6E68" w:rsidRDefault="00BE6E68" w:rsidP="008C159D">
      <w:pPr>
        <w:jc w:val="center"/>
        <w:rPr>
          <w:b/>
          <w:sz w:val="28"/>
          <w:szCs w:val="28"/>
        </w:rPr>
      </w:pPr>
    </w:p>
    <w:p w:rsidR="008C159D" w:rsidRPr="008B118D" w:rsidRDefault="008C159D" w:rsidP="008B118D">
      <w:pPr>
        <w:pStyle w:val="af1"/>
        <w:numPr>
          <w:ilvl w:val="0"/>
          <w:numId w:val="18"/>
        </w:numPr>
        <w:jc w:val="center"/>
        <w:rPr>
          <w:b/>
          <w:sz w:val="28"/>
          <w:szCs w:val="28"/>
        </w:rPr>
      </w:pPr>
      <w:r w:rsidRPr="008B118D">
        <w:rPr>
          <w:b/>
          <w:sz w:val="28"/>
          <w:szCs w:val="28"/>
        </w:rPr>
        <w:t>Общие положения</w:t>
      </w:r>
    </w:p>
    <w:p w:rsidR="008C159D" w:rsidRDefault="008B118D" w:rsidP="00C720AE">
      <w:pPr>
        <w:autoSpaceDE w:val="0"/>
        <w:autoSpaceDN w:val="0"/>
        <w:adjustRightInd w:val="0"/>
        <w:ind w:firstLine="426"/>
        <w:jc w:val="both"/>
        <w:rPr>
          <w:sz w:val="28"/>
          <w:szCs w:val="28"/>
        </w:rPr>
      </w:pPr>
      <w:r>
        <w:rPr>
          <w:sz w:val="28"/>
          <w:szCs w:val="28"/>
        </w:rPr>
        <w:t>1.</w:t>
      </w:r>
      <w:r w:rsidR="008C159D">
        <w:rPr>
          <w:sz w:val="28"/>
          <w:szCs w:val="28"/>
        </w:rPr>
        <w:t xml:space="preserve"> Административный регламент </w:t>
      </w:r>
      <w:r w:rsidR="00C720AE">
        <w:rPr>
          <w:sz w:val="28"/>
          <w:szCs w:val="28"/>
        </w:rPr>
        <w:t>предоставления</w:t>
      </w:r>
      <w:r w:rsidR="008C159D">
        <w:rPr>
          <w:sz w:val="28"/>
          <w:szCs w:val="28"/>
        </w:rPr>
        <w:t xml:space="preserve"> муниципальной услуги </w:t>
      </w:r>
      <w:r w:rsidR="000F390E">
        <w:rPr>
          <w:sz w:val="28"/>
          <w:szCs w:val="28"/>
        </w:rPr>
        <w:t>«</w:t>
      </w:r>
      <w:r w:rsidR="000F390E" w:rsidRPr="006240C0">
        <w:rPr>
          <w:sz w:val="28"/>
          <w:szCs w:val="28"/>
          <w:lang w:eastAsia="en-US"/>
        </w:rPr>
        <w:t>Выдача (направление) акта органа опеки и попечительства о назначении (об отказе в назначении) опекуна или заключения органа опеки и попечительства о возможности (невозможности) гражданина быть опекуном</w:t>
      </w:r>
      <w:r w:rsidR="000F390E">
        <w:rPr>
          <w:sz w:val="28"/>
          <w:szCs w:val="28"/>
          <w:lang w:eastAsia="en-US"/>
        </w:rPr>
        <w:t xml:space="preserve">» </w:t>
      </w:r>
      <w:r w:rsidR="00C720AE">
        <w:rPr>
          <w:sz w:val="28"/>
          <w:szCs w:val="28"/>
        </w:rPr>
        <w:t>(далее - Регламент)</w:t>
      </w:r>
      <w:r w:rsidR="008C159D">
        <w:rPr>
          <w:sz w:val="28"/>
          <w:szCs w:val="28"/>
        </w:rPr>
        <w:t xml:space="preserve"> разработан в целях повышения качества предоставления комитетом </w:t>
      </w:r>
      <w:r w:rsidR="00C720AE">
        <w:rPr>
          <w:sz w:val="28"/>
          <w:szCs w:val="28"/>
        </w:rPr>
        <w:t>а</w:t>
      </w:r>
      <w:r w:rsidR="008C159D">
        <w:rPr>
          <w:sz w:val="28"/>
          <w:szCs w:val="28"/>
        </w:rPr>
        <w:t xml:space="preserve">дминистрации </w:t>
      </w:r>
      <w:r w:rsidR="00C720AE">
        <w:rPr>
          <w:sz w:val="28"/>
          <w:szCs w:val="28"/>
        </w:rPr>
        <w:t>Калманского</w:t>
      </w:r>
      <w:r w:rsidR="008C159D">
        <w:rPr>
          <w:sz w:val="28"/>
          <w:szCs w:val="28"/>
        </w:rPr>
        <w:t xml:space="preserve"> района  по образованию  данной муниципальной услуги, создания комфортных условий для участников отношений, возникающих при проведении процедуры</w:t>
      </w:r>
      <w:r w:rsidR="000F390E">
        <w:rPr>
          <w:sz w:val="28"/>
          <w:szCs w:val="28"/>
        </w:rPr>
        <w:t xml:space="preserve"> </w:t>
      </w:r>
      <w:r w:rsidR="000F390E">
        <w:rPr>
          <w:sz w:val="28"/>
          <w:szCs w:val="28"/>
          <w:lang w:eastAsia="en-US"/>
        </w:rPr>
        <w:t>выдачи</w:t>
      </w:r>
      <w:r w:rsidR="000F390E" w:rsidRPr="006240C0">
        <w:rPr>
          <w:sz w:val="28"/>
          <w:szCs w:val="28"/>
          <w:lang w:eastAsia="en-US"/>
        </w:rPr>
        <w:t xml:space="preserve"> </w:t>
      </w:r>
      <w:r w:rsidR="000F390E">
        <w:rPr>
          <w:sz w:val="28"/>
          <w:szCs w:val="28"/>
          <w:lang w:eastAsia="en-US"/>
        </w:rPr>
        <w:t>(направления</w:t>
      </w:r>
      <w:r w:rsidR="000F390E" w:rsidRPr="006240C0">
        <w:rPr>
          <w:sz w:val="28"/>
          <w:szCs w:val="28"/>
          <w:lang w:eastAsia="en-US"/>
        </w:rPr>
        <w:t>) акта органа опеки и попечительства о назначении (об отказе в назначении) опекуна или заключения органа опеки и попечительства о возможности (невозможности) гражданина быть опекуном</w:t>
      </w:r>
      <w:r w:rsidR="008C159D">
        <w:rPr>
          <w:sz w:val="28"/>
          <w:szCs w:val="28"/>
        </w:rPr>
        <w:t xml:space="preserve">, определяет сроки и последовательность действий (административных процедур) при осуществлении полномочий по организации и осуществлению деятельности по опеке и попечительству в отношении несовершеннолетних граждан. </w:t>
      </w:r>
    </w:p>
    <w:p w:rsidR="00C720AE" w:rsidRDefault="008C159D" w:rsidP="00C720AE">
      <w:pPr>
        <w:pStyle w:val="aa"/>
        <w:ind w:firstLine="426"/>
      </w:pPr>
      <w:r>
        <w:t>Регламент устанавливает порядок предоставления и стандарт предоставления муниципальной услуги, определяет основные  требования к объему и качеству муниципальной услуги</w:t>
      </w:r>
      <w:r w:rsidR="00C720AE">
        <w:rPr>
          <w:color w:val="000000"/>
        </w:rPr>
        <w:t>,</w:t>
      </w:r>
      <w:r w:rsidR="00C720AE" w:rsidRPr="00AD2E65">
        <w:t xml:space="preserve"> </w:t>
      </w:r>
      <w:r w:rsidR="00C720AE" w:rsidRPr="00C01F62">
        <w:t>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00C720AE" w:rsidRPr="00C01F62">
        <w:rPr>
          <w:rStyle w:val="a8"/>
        </w:rPr>
        <w:footnoteReference w:id="1"/>
      </w:r>
      <w:r w:rsidR="00C720AE" w:rsidRPr="00C01F62">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00C720AE" w:rsidRPr="00C01F62">
        <w:rPr>
          <w:rStyle w:val="a8"/>
        </w:rPr>
        <w:footnoteReference w:id="2"/>
      </w:r>
      <w:r w:rsidR="00C720AE" w:rsidRPr="00C01F62">
        <w:t xml:space="preserve"> (далее – Единый портал государственных и муниципальных услуг (функций)), </w:t>
      </w:r>
      <w:r w:rsidR="00B11DBC">
        <w:t xml:space="preserve"> </w:t>
      </w:r>
      <w:r w:rsidR="00C720AE" w:rsidRPr="00C01F62">
        <w:t>с соблюдением норм законодательства Российской Федерации о защите персональных данных.</w:t>
      </w:r>
    </w:p>
    <w:p w:rsidR="008F074C" w:rsidRDefault="008B118D" w:rsidP="008F074C">
      <w:pPr>
        <w:tabs>
          <w:tab w:val="left" w:pos="0"/>
        </w:tabs>
        <w:ind w:firstLine="426"/>
        <w:jc w:val="both"/>
        <w:rPr>
          <w:sz w:val="28"/>
          <w:szCs w:val="28"/>
        </w:rPr>
      </w:pPr>
      <w:r>
        <w:rPr>
          <w:color w:val="000000"/>
          <w:sz w:val="28"/>
          <w:szCs w:val="28"/>
        </w:rPr>
        <w:t>2.</w:t>
      </w:r>
      <w:r w:rsidR="00C720AE" w:rsidRPr="00B50275">
        <w:rPr>
          <w:sz w:val="28"/>
          <w:szCs w:val="28"/>
        </w:rPr>
        <w:t xml:space="preserve"> Предоставление муниципальной услуги осуществляется комитетом администрации Калманского района по образованию</w:t>
      </w:r>
      <w:r w:rsidR="00C720AE" w:rsidRPr="00FB3E5D">
        <w:rPr>
          <w:sz w:val="28"/>
          <w:szCs w:val="28"/>
        </w:rPr>
        <w:t xml:space="preserve"> </w:t>
      </w:r>
      <w:r w:rsidR="00C720AE">
        <w:rPr>
          <w:sz w:val="28"/>
          <w:szCs w:val="28"/>
        </w:rPr>
        <w:t>(</w:t>
      </w:r>
      <w:r w:rsidR="00C720AE" w:rsidRPr="00AC244A">
        <w:rPr>
          <w:sz w:val="28"/>
          <w:szCs w:val="28"/>
        </w:rPr>
        <w:t xml:space="preserve">далее – Комитет по </w:t>
      </w:r>
      <w:r w:rsidR="00C720AE" w:rsidRPr="00AC244A">
        <w:rPr>
          <w:sz w:val="28"/>
          <w:szCs w:val="28"/>
        </w:rPr>
        <w:lastRenderedPageBreak/>
        <w:t>образованию</w:t>
      </w:r>
      <w:r w:rsidR="00C720AE">
        <w:rPr>
          <w:sz w:val="28"/>
          <w:szCs w:val="28"/>
        </w:rPr>
        <w:t>)</w:t>
      </w:r>
      <w:r w:rsidR="008F074C">
        <w:rPr>
          <w:sz w:val="28"/>
          <w:szCs w:val="28"/>
        </w:rPr>
        <w:t xml:space="preserve"> в </w:t>
      </w:r>
      <w:r w:rsidR="008F074C" w:rsidRPr="00A153F6">
        <w:rPr>
          <w:sz w:val="28"/>
          <w:szCs w:val="28"/>
        </w:rPr>
        <w:t>лице органа опеки и попечительства над несовершеннолетними</w:t>
      </w:r>
      <w:r w:rsidR="008F074C">
        <w:rPr>
          <w:sz w:val="28"/>
          <w:szCs w:val="28"/>
        </w:rPr>
        <w:t xml:space="preserve"> (далее – орган опеки и попечительства).</w:t>
      </w:r>
    </w:p>
    <w:p w:rsidR="00C720AE" w:rsidRPr="00AC244A" w:rsidRDefault="00C720AE" w:rsidP="00C720AE">
      <w:pPr>
        <w:ind w:firstLine="426"/>
        <w:jc w:val="both"/>
        <w:rPr>
          <w:sz w:val="28"/>
          <w:szCs w:val="28"/>
        </w:rPr>
      </w:pPr>
      <w:r w:rsidRPr="00AC244A">
        <w:rPr>
          <w:iCs/>
          <w:sz w:val="28"/>
          <w:szCs w:val="28"/>
        </w:rPr>
        <w:t xml:space="preserve">Почтовый адрес </w:t>
      </w:r>
      <w:r>
        <w:rPr>
          <w:iCs/>
          <w:sz w:val="28"/>
          <w:szCs w:val="28"/>
        </w:rPr>
        <w:t>К</w:t>
      </w:r>
      <w:r w:rsidRPr="00AC244A">
        <w:rPr>
          <w:iCs/>
          <w:sz w:val="28"/>
          <w:szCs w:val="28"/>
        </w:rPr>
        <w:t>омитета</w:t>
      </w:r>
      <w:r>
        <w:rPr>
          <w:iCs/>
          <w:sz w:val="28"/>
          <w:szCs w:val="28"/>
        </w:rPr>
        <w:t xml:space="preserve"> по образованию</w:t>
      </w:r>
      <w:r w:rsidRPr="00AC244A">
        <w:rPr>
          <w:iCs/>
          <w:sz w:val="28"/>
          <w:szCs w:val="28"/>
        </w:rPr>
        <w:t xml:space="preserve">: </w:t>
      </w:r>
      <w:r w:rsidRPr="00AC244A">
        <w:rPr>
          <w:sz w:val="28"/>
          <w:szCs w:val="28"/>
        </w:rPr>
        <w:t xml:space="preserve">659040, Алтайский край, </w:t>
      </w:r>
      <w:proofErr w:type="spellStart"/>
      <w:r w:rsidRPr="00AC244A">
        <w:rPr>
          <w:sz w:val="28"/>
          <w:szCs w:val="28"/>
        </w:rPr>
        <w:t>Калманский</w:t>
      </w:r>
      <w:proofErr w:type="spellEnd"/>
      <w:r w:rsidRPr="00AC244A">
        <w:rPr>
          <w:sz w:val="28"/>
          <w:szCs w:val="28"/>
        </w:rPr>
        <w:t xml:space="preserve"> район, с. Калманка, ул. Ленина, 24.</w:t>
      </w:r>
    </w:p>
    <w:p w:rsidR="00C720AE" w:rsidRPr="00AC244A" w:rsidRDefault="00C720AE" w:rsidP="00C720AE">
      <w:pPr>
        <w:ind w:firstLine="426"/>
        <w:jc w:val="both"/>
        <w:rPr>
          <w:iCs/>
          <w:sz w:val="28"/>
          <w:szCs w:val="28"/>
        </w:rPr>
      </w:pPr>
      <w:r w:rsidRPr="00AC244A">
        <w:rPr>
          <w:iCs/>
          <w:sz w:val="28"/>
          <w:szCs w:val="28"/>
        </w:rPr>
        <w:t xml:space="preserve">График работы </w:t>
      </w:r>
      <w:r>
        <w:rPr>
          <w:iCs/>
          <w:sz w:val="28"/>
          <w:szCs w:val="28"/>
        </w:rPr>
        <w:t xml:space="preserve"> К</w:t>
      </w:r>
      <w:r w:rsidRPr="00AC244A">
        <w:rPr>
          <w:iCs/>
          <w:sz w:val="28"/>
          <w:szCs w:val="28"/>
        </w:rPr>
        <w:t xml:space="preserve">омитета по образованию: </w:t>
      </w:r>
      <w:r w:rsidRPr="00AC244A">
        <w:rPr>
          <w:bCs/>
          <w:iCs/>
          <w:sz w:val="28"/>
          <w:szCs w:val="28"/>
        </w:rPr>
        <w:t xml:space="preserve">с понедельника по пятницу с 8.30 до 17.00, обед с 12.30 до 14.00; </w:t>
      </w:r>
    </w:p>
    <w:p w:rsidR="00C720AE" w:rsidRPr="00AC244A" w:rsidRDefault="00C720AE" w:rsidP="00C720AE">
      <w:pPr>
        <w:ind w:firstLine="426"/>
        <w:jc w:val="both"/>
        <w:rPr>
          <w:sz w:val="28"/>
          <w:szCs w:val="28"/>
        </w:rPr>
      </w:pPr>
      <w:r w:rsidRPr="00AC244A">
        <w:rPr>
          <w:sz w:val="28"/>
          <w:szCs w:val="28"/>
        </w:rPr>
        <w:t>Телефон: 8 (38551) 22-</w:t>
      </w:r>
      <w:r>
        <w:rPr>
          <w:sz w:val="28"/>
          <w:szCs w:val="28"/>
        </w:rPr>
        <w:t>2-67</w:t>
      </w:r>
    </w:p>
    <w:p w:rsidR="00C720AE" w:rsidRPr="00344052" w:rsidRDefault="00C720AE" w:rsidP="00C720AE">
      <w:pPr>
        <w:ind w:firstLine="426"/>
        <w:jc w:val="both"/>
        <w:rPr>
          <w:bCs/>
          <w:sz w:val="28"/>
          <w:szCs w:val="28"/>
        </w:rPr>
      </w:pPr>
      <w:r w:rsidRPr="00AC244A">
        <w:rPr>
          <w:sz w:val="28"/>
          <w:szCs w:val="28"/>
        </w:rPr>
        <w:t>Тел/факс: 8 (38551)</w:t>
      </w:r>
      <w:r w:rsidRPr="00344052">
        <w:rPr>
          <w:sz w:val="28"/>
          <w:szCs w:val="28"/>
        </w:rPr>
        <w:t xml:space="preserve"> </w:t>
      </w:r>
      <w:r w:rsidRPr="00AC244A">
        <w:rPr>
          <w:sz w:val="28"/>
          <w:szCs w:val="28"/>
        </w:rPr>
        <w:t>22-</w:t>
      </w:r>
      <w:r>
        <w:rPr>
          <w:sz w:val="28"/>
          <w:szCs w:val="28"/>
        </w:rPr>
        <w:t>2</w:t>
      </w:r>
      <w:r w:rsidRPr="00AC244A">
        <w:rPr>
          <w:sz w:val="28"/>
          <w:szCs w:val="28"/>
        </w:rPr>
        <w:t>-</w:t>
      </w:r>
      <w:r>
        <w:rPr>
          <w:sz w:val="28"/>
          <w:szCs w:val="28"/>
        </w:rPr>
        <w:t>67</w:t>
      </w:r>
    </w:p>
    <w:p w:rsidR="00C720AE" w:rsidRPr="00AC244A" w:rsidRDefault="00C720AE" w:rsidP="00C720AE">
      <w:pPr>
        <w:tabs>
          <w:tab w:val="left" w:pos="5760"/>
        </w:tabs>
        <w:ind w:firstLine="426"/>
        <w:jc w:val="both"/>
        <w:rPr>
          <w:sz w:val="28"/>
          <w:szCs w:val="28"/>
        </w:rPr>
      </w:pPr>
      <w:r w:rsidRPr="00AC244A">
        <w:rPr>
          <w:sz w:val="28"/>
          <w:szCs w:val="28"/>
        </w:rPr>
        <w:t>Адрес электронной почты:</w:t>
      </w:r>
      <w:r w:rsidRPr="00AC244A">
        <w:t xml:space="preserve"> </w:t>
      </w:r>
      <w:hyperlink r:id="rId7" w:history="1">
        <w:r w:rsidR="00B11DBC" w:rsidRPr="00A3760B">
          <w:rPr>
            <w:rStyle w:val="a9"/>
            <w:sz w:val="28"/>
            <w:szCs w:val="28"/>
          </w:rPr>
          <w:t>kalmanskij@22edu.ru</w:t>
        </w:r>
      </w:hyperlink>
      <w:r w:rsidR="00B11DBC">
        <w:rPr>
          <w:sz w:val="28"/>
          <w:szCs w:val="28"/>
        </w:rPr>
        <w:t xml:space="preserve"> </w:t>
      </w:r>
    </w:p>
    <w:p w:rsidR="00C720AE" w:rsidRPr="00403196" w:rsidRDefault="00C720AE" w:rsidP="00C720AE">
      <w:pPr>
        <w:tabs>
          <w:tab w:val="left" w:pos="5760"/>
        </w:tabs>
        <w:ind w:firstLine="426"/>
        <w:jc w:val="both"/>
        <w:rPr>
          <w:sz w:val="28"/>
          <w:szCs w:val="28"/>
        </w:rPr>
      </w:pPr>
      <w:r w:rsidRPr="00AC244A">
        <w:rPr>
          <w:sz w:val="28"/>
          <w:szCs w:val="28"/>
        </w:rPr>
        <w:t xml:space="preserve">Официальный интернет-сайт </w:t>
      </w:r>
      <w:r w:rsidR="00EC0CE9">
        <w:rPr>
          <w:sz w:val="28"/>
          <w:szCs w:val="28"/>
        </w:rPr>
        <w:t>К</w:t>
      </w:r>
      <w:r w:rsidRPr="00AC244A">
        <w:rPr>
          <w:sz w:val="28"/>
          <w:szCs w:val="28"/>
        </w:rPr>
        <w:t xml:space="preserve">омитета по образованию: </w:t>
      </w:r>
      <w:hyperlink r:id="rId8" w:history="1">
        <w:r w:rsidR="00B11DBC" w:rsidRPr="00A3760B">
          <w:rPr>
            <w:rStyle w:val="a9"/>
            <w:sz w:val="28"/>
            <w:szCs w:val="28"/>
          </w:rPr>
          <w:t>http://klmkomitet.edu22.info</w:t>
        </w:r>
      </w:hyperlink>
      <w:r w:rsidR="00B11DBC">
        <w:rPr>
          <w:color w:val="0070C0"/>
          <w:sz w:val="28"/>
          <w:szCs w:val="28"/>
        </w:rPr>
        <w:t xml:space="preserve"> </w:t>
      </w:r>
    </w:p>
    <w:p w:rsidR="00C720AE" w:rsidRPr="00F66DAA" w:rsidRDefault="00C720AE" w:rsidP="00C720AE">
      <w:pPr>
        <w:shd w:val="clear" w:color="auto" w:fill="FFFFFF"/>
        <w:autoSpaceDE w:val="0"/>
        <w:autoSpaceDN w:val="0"/>
        <w:adjustRightInd w:val="0"/>
        <w:ind w:firstLine="426"/>
        <w:jc w:val="both"/>
      </w:pPr>
      <w:r>
        <w:rPr>
          <w:color w:val="000000"/>
          <w:sz w:val="28"/>
          <w:szCs w:val="28"/>
        </w:rPr>
        <w:t>3</w:t>
      </w:r>
      <w:r w:rsidRPr="00F66DAA">
        <w:rPr>
          <w:color w:val="000000"/>
          <w:sz w:val="28"/>
          <w:szCs w:val="28"/>
        </w:rPr>
        <w:t>. Получателями услуги являются граждане Российской Федерации.</w:t>
      </w:r>
    </w:p>
    <w:p w:rsidR="00C720AE" w:rsidRDefault="00C720AE" w:rsidP="00C720AE">
      <w:pPr>
        <w:pStyle w:val="aa"/>
        <w:ind w:firstLine="426"/>
      </w:pPr>
      <w:r>
        <w:rPr>
          <w:color w:val="000000"/>
        </w:rPr>
        <w:t>4</w:t>
      </w:r>
      <w:r w:rsidRPr="00F66DAA">
        <w:rPr>
          <w:color w:val="000000"/>
        </w:rPr>
        <w:t xml:space="preserve">. Информация о правилах оказания услуги размещена </w:t>
      </w:r>
      <w:r>
        <w:rPr>
          <w:color w:val="000000"/>
        </w:rPr>
        <w:t>на официальном сайте Комитета по образованию.</w:t>
      </w:r>
      <w:r w:rsidRPr="00C01F62">
        <w:t xml:space="preserve"> </w:t>
      </w:r>
    </w:p>
    <w:p w:rsidR="00C720AE" w:rsidRPr="00C01F62" w:rsidRDefault="00C720AE" w:rsidP="00C720AE">
      <w:pPr>
        <w:pStyle w:val="aa"/>
        <w:ind w:firstLine="426"/>
      </w:pPr>
      <w:r>
        <w:t>Информация м</w:t>
      </w:r>
      <w:r w:rsidRPr="00C01F62">
        <w:t xml:space="preserve">ожет быть получена заявителем лично посредством письменного и (или) устного обращения, через электронную почту, по </w:t>
      </w:r>
      <w:r w:rsidRPr="00163D04">
        <w:t xml:space="preserve">телефону для справок, на официальном интернет-сайте </w:t>
      </w:r>
      <w:r>
        <w:t>Комитета по образованию</w:t>
      </w:r>
      <w:r w:rsidRPr="00163D04">
        <w:t xml:space="preserve">, </w:t>
      </w:r>
      <w:r w:rsidRPr="00C01F62">
        <w:t xml:space="preserve">,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C720AE" w:rsidRPr="00C01F62" w:rsidRDefault="00C720AE" w:rsidP="00C720AE">
      <w:pPr>
        <w:pStyle w:val="aa"/>
        <w:ind w:firstLine="426"/>
      </w:pPr>
      <w:r>
        <w:t>5</w:t>
      </w:r>
      <w:r w:rsidRPr="00C01F62">
        <w:t xml:space="preserve">. Сведения о месте нахождения органа, оказывающего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t>Комитета по образованию</w:t>
      </w:r>
      <w:r w:rsidRPr="00C01F62">
        <w:t>, на Региональном портале государственных и муниципальных услуг (функций), на Едином портале государственных и муниципальных услуг (функций).</w:t>
      </w:r>
    </w:p>
    <w:p w:rsidR="008C159D" w:rsidRDefault="00C720AE" w:rsidP="008B73E2">
      <w:pPr>
        <w:autoSpaceDE w:val="0"/>
        <w:autoSpaceDN w:val="0"/>
        <w:adjustRightInd w:val="0"/>
        <w:ind w:firstLine="426"/>
        <w:jc w:val="both"/>
        <w:rPr>
          <w:color w:val="FF0000"/>
          <w:sz w:val="28"/>
          <w:szCs w:val="28"/>
        </w:rPr>
      </w:pPr>
      <w:r>
        <w:rPr>
          <w:color w:val="000000"/>
          <w:sz w:val="28"/>
          <w:szCs w:val="28"/>
        </w:rPr>
        <w:t>6</w:t>
      </w:r>
      <w:r w:rsidRPr="00F66DAA">
        <w:rPr>
          <w:color w:val="000000"/>
          <w:sz w:val="28"/>
          <w:szCs w:val="28"/>
        </w:rPr>
        <w:t>. Заявитель вправе обжаловать решение об отказе в предоставлении услуги в порядке, установленном законодательством Российской Федерации.</w:t>
      </w:r>
    </w:p>
    <w:p w:rsidR="008C159D" w:rsidRDefault="008B73E2" w:rsidP="008B73E2">
      <w:pPr>
        <w:autoSpaceDE w:val="0"/>
        <w:autoSpaceDN w:val="0"/>
        <w:adjustRightInd w:val="0"/>
        <w:ind w:firstLine="426"/>
        <w:jc w:val="both"/>
        <w:rPr>
          <w:color w:val="FF0000"/>
          <w:sz w:val="28"/>
          <w:szCs w:val="28"/>
        </w:rPr>
      </w:pPr>
      <w:r>
        <w:rPr>
          <w:color w:val="000000"/>
          <w:sz w:val="28"/>
          <w:szCs w:val="28"/>
        </w:rPr>
        <w:t>7.</w:t>
      </w:r>
      <w:r w:rsidR="008C159D">
        <w:rPr>
          <w:color w:val="FF0000"/>
          <w:sz w:val="28"/>
          <w:szCs w:val="28"/>
        </w:rPr>
        <w:t xml:space="preserve"> </w:t>
      </w:r>
      <w:r w:rsidR="008C159D">
        <w:rPr>
          <w:sz w:val="28"/>
          <w:szCs w:val="28"/>
        </w:rPr>
        <w:t xml:space="preserve">Правовые основания для предоставления  </w:t>
      </w:r>
      <w:r w:rsidR="008C159D">
        <w:rPr>
          <w:rFonts w:eastAsia="SimSun"/>
          <w:sz w:val="28"/>
          <w:szCs w:val="28"/>
          <w:lang w:eastAsia="zh-CN"/>
        </w:rPr>
        <w:t>муниципальной</w:t>
      </w:r>
      <w:r w:rsidR="008C159D">
        <w:rPr>
          <w:sz w:val="28"/>
          <w:szCs w:val="28"/>
        </w:rPr>
        <w:t xml:space="preserve"> услуги.</w:t>
      </w:r>
    </w:p>
    <w:p w:rsidR="00B11DBC" w:rsidRDefault="008C159D" w:rsidP="008C159D">
      <w:pPr>
        <w:jc w:val="both"/>
        <w:rPr>
          <w:sz w:val="28"/>
          <w:szCs w:val="28"/>
        </w:rPr>
      </w:pPr>
      <w:r>
        <w:rPr>
          <w:sz w:val="28"/>
          <w:szCs w:val="28"/>
        </w:rPr>
        <w:t>Оказание муниципальной услуги осуществляется в соответствии с:</w:t>
      </w:r>
    </w:p>
    <w:p w:rsidR="008C159D" w:rsidRDefault="008C159D" w:rsidP="00EC0CE9">
      <w:pPr>
        <w:numPr>
          <w:ilvl w:val="0"/>
          <w:numId w:val="4"/>
        </w:numPr>
        <w:ind w:left="0" w:firstLine="426"/>
        <w:jc w:val="both"/>
        <w:rPr>
          <w:sz w:val="28"/>
          <w:szCs w:val="28"/>
        </w:rPr>
      </w:pPr>
      <w:r>
        <w:rPr>
          <w:sz w:val="28"/>
          <w:szCs w:val="28"/>
        </w:rPr>
        <w:t>Конституцией Российской Федерации;</w:t>
      </w:r>
    </w:p>
    <w:p w:rsidR="008C159D" w:rsidRDefault="008C159D" w:rsidP="00EC0CE9">
      <w:pPr>
        <w:numPr>
          <w:ilvl w:val="0"/>
          <w:numId w:val="4"/>
        </w:numPr>
        <w:autoSpaceDE w:val="0"/>
        <w:autoSpaceDN w:val="0"/>
        <w:adjustRightInd w:val="0"/>
        <w:ind w:left="0" w:firstLine="426"/>
        <w:jc w:val="both"/>
        <w:rPr>
          <w:sz w:val="28"/>
          <w:szCs w:val="28"/>
        </w:rPr>
      </w:pPr>
      <w:r>
        <w:rPr>
          <w:sz w:val="28"/>
          <w:szCs w:val="28"/>
        </w:rPr>
        <w:t>Семейным кодексом  Российской Федерации;</w:t>
      </w:r>
    </w:p>
    <w:p w:rsidR="008C159D" w:rsidRDefault="008C159D" w:rsidP="00EC0CE9">
      <w:pPr>
        <w:numPr>
          <w:ilvl w:val="0"/>
          <w:numId w:val="4"/>
        </w:numPr>
        <w:ind w:left="0" w:firstLine="426"/>
        <w:jc w:val="both"/>
        <w:rPr>
          <w:sz w:val="28"/>
          <w:szCs w:val="28"/>
        </w:rPr>
      </w:pPr>
      <w:r>
        <w:rPr>
          <w:sz w:val="28"/>
          <w:szCs w:val="28"/>
        </w:rPr>
        <w:t xml:space="preserve">Федеральным законом от 16.04.2001 № 44-ФЗ «О государственном банке данных о детях, оставшихся без попечения родителей»; </w:t>
      </w:r>
    </w:p>
    <w:p w:rsidR="008C159D" w:rsidRDefault="008C159D" w:rsidP="00EC0CE9">
      <w:pPr>
        <w:numPr>
          <w:ilvl w:val="0"/>
          <w:numId w:val="4"/>
        </w:numPr>
        <w:ind w:left="0" w:firstLine="426"/>
        <w:jc w:val="both"/>
        <w:rPr>
          <w:sz w:val="28"/>
          <w:szCs w:val="28"/>
        </w:rPr>
      </w:pPr>
      <w:r>
        <w:rPr>
          <w:sz w:val="28"/>
          <w:szCs w:val="28"/>
        </w:rPr>
        <w:t>Федеральным законом от 02.05.2006 № 59-ФЗ «О порядке рассмотрения обращений граждан Российской Федерации»;</w:t>
      </w:r>
    </w:p>
    <w:p w:rsidR="008C159D" w:rsidRDefault="008C159D" w:rsidP="00EC0CE9">
      <w:pPr>
        <w:numPr>
          <w:ilvl w:val="0"/>
          <w:numId w:val="4"/>
        </w:numPr>
        <w:ind w:left="0" w:firstLine="426"/>
        <w:jc w:val="both"/>
        <w:rPr>
          <w:sz w:val="28"/>
          <w:szCs w:val="28"/>
        </w:rPr>
      </w:pPr>
      <w:r>
        <w:rPr>
          <w:sz w:val="28"/>
          <w:szCs w:val="28"/>
        </w:rPr>
        <w:t>Федеральным законом от 24.04.2008 № 48-ФЗ «Об опеке и попечительстве»;</w:t>
      </w:r>
    </w:p>
    <w:p w:rsidR="008C159D" w:rsidRDefault="008C159D" w:rsidP="00EC0CE9">
      <w:pPr>
        <w:numPr>
          <w:ilvl w:val="0"/>
          <w:numId w:val="4"/>
        </w:numPr>
        <w:ind w:left="0" w:firstLine="426"/>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w:t>
      </w:r>
    </w:p>
    <w:p w:rsidR="008C159D" w:rsidRDefault="00EC0CE9" w:rsidP="00EC0CE9">
      <w:pPr>
        <w:numPr>
          <w:ilvl w:val="0"/>
          <w:numId w:val="4"/>
        </w:numPr>
        <w:ind w:left="0" w:firstLine="426"/>
        <w:jc w:val="both"/>
        <w:rPr>
          <w:sz w:val="28"/>
          <w:szCs w:val="28"/>
        </w:rPr>
      </w:pPr>
      <w:r>
        <w:rPr>
          <w:sz w:val="28"/>
          <w:szCs w:val="28"/>
        </w:rPr>
        <w:t>П</w:t>
      </w:r>
      <w:r w:rsidR="008C159D">
        <w:rPr>
          <w:sz w:val="28"/>
          <w:szCs w:val="28"/>
        </w:rPr>
        <w:t xml:space="preserve">остановление Российской Федерации от </w:t>
      </w:r>
      <w:r w:rsidR="00BE6E68">
        <w:rPr>
          <w:sz w:val="28"/>
          <w:szCs w:val="28"/>
        </w:rPr>
        <w:t>0</w:t>
      </w:r>
      <w:r w:rsidR="008C159D">
        <w:rPr>
          <w:sz w:val="28"/>
          <w:szCs w:val="28"/>
        </w:rPr>
        <w:t>1.05.2009 № 423 «Об отдельных вопросах осуществления опеки и попечительства в отношении несовершеннолетних граждан»;</w:t>
      </w:r>
    </w:p>
    <w:p w:rsidR="00594F74" w:rsidRPr="00594F74" w:rsidRDefault="00594F74" w:rsidP="00EC0CE9">
      <w:pPr>
        <w:numPr>
          <w:ilvl w:val="0"/>
          <w:numId w:val="4"/>
        </w:numPr>
        <w:ind w:left="0" w:firstLine="426"/>
        <w:jc w:val="both"/>
        <w:rPr>
          <w:sz w:val="28"/>
          <w:szCs w:val="28"/>
        </w:rPr>
      </w:pPr>
      <w:r w:rsidRPr="00594F74">
        <w:rPr>
          <w:color w:val="000000"/>
          <w:sz w:val="28"/>
          <w:szCs w:val="28"/>
        </w:rPr>
        <w:lastRenderedPageBreak/>
        <w:t>постановлением Правительства Российской Федерации от 14.02.2013 № 117 «Об утверждении перечня заболеваний, при налич</w:t>
      </w:r>
      <w:r w:rsidR="004331CD">
        <w:rPr>
          <w:color w:val="000000"/>
          <w:sz w:val="28"/>
          <w:szCs w:val="28"/>
        </w:rPr>
        <w:t>ии которых лицо не может усыно</w:t>
      </w:r>
      <w:r w:rsidR="004331CD">
        <w:rPr>
          <w:color w:val="000000"/>
          <w:sz w:val="28"/>
          <w:szCs w:val="28"/>
        </w:rPr>
        <w:softHyphen/>
      </w:r>
      <w:r w:rsidRPr="00594F74">
        <w:rPr>
          <w:color w:val="000000"/>
          <w:sz w:val="28"/>
          <w:szCs w:val="28"/>
        </w:rPr>
        <w:t>вить (удочерить) ребенка, принять его под опеку (</w:t>
      </w:r>
      <w:r w:rsidR="004331CD">
        <w:rPr>
          <w:color w:val="000000"/>
          <w:sz w:val="28"/>
          <w:szCs w:val="28"/>
        </w:rPr>
        <w:t>попечительство), взять в прием</w:t>
      </w:r>
      <w:r w:rsidR="004331CD">
        <w:rPr>
          <w:color w:val="000000"/>
          <w:sz w:val="28"/>
          <w:szCs w:val="28"/>
        </w:rPr>
        <w:softHyphen/>
      </w:r>
      <w:r w:rsidRPr="00594F74">
        <w:rPr>
          <w:color w:val="000000"/>
          <w:sz w:val="28"/>
          <w:szCs w:val="28"/>
        </w:rPr>
        <w:t>ную или патронатную семью»;</w:t>
      </w:r>
    </w:p>
    <w:p w:rsidR="00594F74" w:rsidRPr="004331CD" w:rsidRDefault="00594F74" w:rsidP="00EC0CE9">
      <w:pPr>
        <w:numPr>
          <w:ilvl w:val="0"/>
          <w:numId w:val="4"/>
        </w:numPr>
        <w:ind w:left="0" w:firstLine="426"/>
        <w:jc w:val="both"/>
        <w:rPr>
          <w:sz w:val="28"/>
          <w:szCs w:val="28"/>
        </w:rPr>
      </w:pPr>
      <w:r w:rsidRPr="004331CD">
        <w:rPr>
          <w:color w:val="000000"/>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w:t>
      </w:r>
      <w:r w:rsidRPr="004331CD">
        <w:rPr>
          <w:color w:val="000000"/>
          <w:sz w:val="28"/>
          <w:szCs w:val="28"/>
        </w:rPr>
        <w:softHyphen/>
        <w:t xml:space="preserve">ципальных услуг»; </w:t>
      </w:r>
    </w:p>
    <w:p w:rsidR="00594F74" w:rsidRPr="004331CD" w:rsidRDefault="00594F74" w:rsidP="00EC0CE9">
      <w:pPr>
        <w:numPr>
          <w:ilvl w:val="0"/>
          <w:numId w:val="4"/>
        </w:numPr>
        <w:ind w:left="0" w:firstLine="426"/>
        <w:jc w:val="both"/>
        <w:rPr>
          <w:sz w:val="28"/>
          <w:szCs w:val="28"/>
        </w:rPr>
      </w:pPr>
      <w:r w:rsidRPr="004331CD">
        <w:rPr>
          <w:color w:val="000000"/>
          <w:sz w:val="28"/>
          <w:szCs w:val="28"/>
        </w:rPr>
        <w:t>приказом Министерства здравоохранения и социального развития Российской Федерации от 25.06.2010 № 480н «О порядке предоставления сведений о состоянии здоровья детей, оставшихся без попечения родителей, для внесения в государствен</w:t>
      </w:r>
      <w:r w:rsidRPr="004331CD">
        <w:rPr>
          <w:color w:val="000000"/>
          <w:sz w:val="28"/>
          <w:szCs w:val="28"/>
        </w:rPr>
        <w:softHyphen/>
        <w:t>ный банк данных о детях, оставшихся без попечения родителей»;</w:t>
      </w:r>
    </w:p>
    <w:p w:rsidR="00594F74" w:rsidRPr="004331CD" w:rsidRDefault="004331CD" w:rsidP="00EC0CE9">
      <w:pPr>
        <w:numPr>
          <w:ilvl w:val="0"/>
          <w:numId w:val="4"/>
        </w:numPr>
        <w:ind w:left="0" w:firstLine="426"/>
        <w:jc w:val="both"/>
        <w:rPr>
          <w:sz w:val="28"/>
          <w:szCs w:val="28"/>
        </w:rPr>
      </w:pPr>
      <w:r w:rsidRPr="004331CD">
        <w:rPr>
          <w:color w:val="000000"/>
          <w:sz w:val="28"/>
          <w:szCs w:val="28"/>
        </w:rPr>
        <w:t>приказом Министерства здравоохранения Российской Федерации от 18.06.2014 № 290н «Об утверждении Порядка медицинского освидетельствования граждан, намеревающихся усыновить (удочерить), взять под опеку (попечительст</w:t>
      </w:r>
      <w:r w:rsidRPr="004331CD">
        <w:rPr>
          <w:color w:val="000000"/>
          <w:sz w:val="28"/>
          <w:szCs w:val="28"/>
        </w:rPr>
        <w:softHyphen/>
        <w:t>во), в приемную или патронатную семью детей-сирот и детей, оставшихся без попе</w:t>
      </w:r>
      <w:r w:rsidRPr="004331CD">
        <w:rPr>
          <w:color w:val="000000"/>
          <w:sz w:val="28"/>
          <w:szCs w:val="28"/>
        </w:rPr>
        <w:softHyphen/>
        <w:t>чения родителей, а также формы заключения о результатах медицинского освиде</w:t>
      </w:r>
      <w:r w:rsidRPr="004331CD">
        <w:rPr>
          <w:color w:val="000000"/>
          <w:sz w:val="28"/>
          <w:szCs w:val="28"/>
        </w:rPr>
        <w:softHyphen/>
        <w:t>тельствования таких граждан»;</w:t>
      </w:r>
    </w:p>
    <w:p w:rsidR="004331CD" w:rsidRPr="004331CD" w:rsidRDefault="004331CD" w:rsidP="00EC0CE9">
      <w:pPr>
        <w:numPr>
          <w:ilvl w:val="0"/>
          <w:numId w:val="4"/>
        </w:numPr>
        <w:ind w:left="0" w:firstLine="426"/>
        <w:jc w:val="both"/>
        <w:rPr>
          <w:sz w:val="28"/>
          <w:szCs w:val="28"/>
        </w:rPr>
      </w:pPr>
      <w:r w:rsidRPr="004331CD">
        <w:rPr>
          <w:color w:val="000000"/>
          <w:sz w:val="28"/>
          <w:szCs w:val="28"/>
        </w:rPr>
        <w:t>приказом Министерства образования и науки Российской Федерации от 17.02.2015 № 101 «Об утверждении Порядка формирования, ведения и использования государственного банка данных о детях, оставшихся без попечения родителей»;</w:t>
      </w:r>
    </w:p>
    <w:p w:rsidR="004331CD" w:rsidRPr="004331CD" w:rsidRDefault="004331CD" w:rsidP="00EC0CE9">
      <w:pPr>
        <w:numPr>
          <w:ilvl w:val="0"/>
          <w:numId w:val="4"/>
        </w:numPr>
        <w:ind w:left="0" w:firstLine="426"/>
        <w:jc w:val="both"/>
        <w:rPr>
          <w:sz w:val="28"/>
          <w:szCs w:val="28"/>
        </w:rPr>
      </w:pPr>
      <w:r w:rsidRPr="004331CD">
        <w:rPr>
          <w:color w:val="000000"/>
          <w:sz w:val="28"/>
          <w:szCs w:val="28"/>
        </w:rPr>
        <w:t>законом Алтайского края от 25.12.2007 № 149-ЗС «О наделении органов мест</w:t>
      </w:r>
      <w:r w:rsidRPr="004331CD">
        <w:rPr>
          <w:color w:val="000000"/>
          <w:sz w:val="28"/>
          <w:szCs w:val="28"/>
        </w:rPr>
        <w:softHyphen/>
        <w:t>ного самоуправления государственными полномочиями в сфере организации и осу</w:t>
      </w:r>
      <w:r w:rsidRPr="004331CD">
        <w:rPr>
          <w:color w:val="000000"/>
          <w:sz w:val="28"/>
          <w:szCs w:val="28"/>
        </w:rPr>
        <w:softHyphen/>
        <w:t xml:space="preserve">ществления деятельности по опеке и попечительству над детьми-сиротами и детьми, оставшимися без попечения родителей»; </w:t>
      </w:r>
    </w:p>
    <w:p w:rsidR="004331CD" w:rsidRPr="004331CD" w:rsidRDefault="004331CD" w:rsidP="00EC0CE9">
      <w:pPr>
        <w:numPr>
          <w:ilvl w:val="0"/>
          <w:numId w:val="4"/>
        </w:numPr>
        <w:ind w:left="0" w:firstLine="426"/>
        <w:jc w:val="both"/>
        <w:rPr>
          <w:sz w:val="28"/>
          <w:szCs w:val="28"/>
        </w:rPr>
      </w:pPr>
      <w:r w:rsidRPr="004331CD">
        <w:rPr>
          <w:color w:val="000000"/>
          <w:sz w:val="28"/>
          <w:szCs w:val="28"/>
        </w:rPr>
        <w:t>указом Губернатора Алтайского края от 23.11.2016 № 142 «Об утверждении положения о Министерстве образования и науки Алтайского края»;</w:t>
      </w:r>
    </w:p>
    <w:p w:rsidR="004331CD" w:rsidRPr="004331CD" w:rsidRDefault="004331CD" w:rsidP="00EC0CE9">
      <w:pPr>
        <w:numPr>
          <w:ilvl w:val="0"/>
          <w:numId w:val="4"/>
        </w:numPr>
        <w:ind w:left="0" w:firstLine="426"/>
        <w:jc w:val="both"/>
        <w:rPr>
          <w:sz w:val="28"/>
          <w:szCs w:val="28"/>
        </w:rPr>
      </w:pPr>
      <w:r w:rsidRPr="004331CD">
        <w:rPr>
          <w:color w:val="000000"/>
          <w:sz w:val="28"/>
          <w:szCs w:val="28"/>
        </w:rPr>
        <w:t>постановлением Администрации Алтайского края от 04.05.2011 № 243 «О Порядке разработки и утверждения административных регламентов предостав</w:t>
      </w:r>
      <w:r w:rsidRPr="004331CD">
        <w:rPr>
          <w:color w:val="000000"/>
          <w:sz w:val="28"/>
          <w:szCs w:val="28"/>
        </w:rPr>
        <w:softHyphen/>
        <w:t>ления государственных услуг и исполнения государственных функций, а также проведения экспертизы их проектов»;</w:t>
      </w:r>
    </w:p>
    <w:p w:rsidR="004331CD" w:rsidRPr="004331CD" w:rsidRDefault="004331CD" w:rsidP="00EC0CE9">
      <w:pPr>
        <w:numPr>
          <w:ilvl w:val="0"/>
          <w:numId w:val="4"/>
        </w:numPr>
        <w:ind w:left="0" w:firstLine="426"/>
        <w:jc w:val="both"/>
        <w:rPr>
          <w:sz w:val="28"/>
          <w:szCs w:val="28"/>
        </w:rPr>
      </w:pPr>
      <w:r w:rsidRPr="004331CD">
        <w:rPr>
          <w:color w:val="000000"/>
          <w:sz w:val="28"/>
          <w:szCs w:val="28"/>
        </w:rPr>
        <w:t xml:space="preserve"> иными нормативными правовыми актами.</w:t>
      </w:r>
    </w:p>
    <w:p w:rsidR="008C159D" w:rsidRDefault="008B118D" w:rsidP="008B118D">
      <w:pPr>
        <w:autoSpaceDE w:val="0"/>
        <w:autoSpaceDN w:val="0"/>
        <w:adjustRightInd w:val="0"/>
        <w:jc w:val="center"/>
        <w:outlineLvl w:val="0"/>
        <w:rPr>
          <w:rFonts w:eastAsia="SimSun"/>
          <w:b/>
          <w:sz w:val="28"/>
          <w:szCs w:val="28"/>
          <w:lang w:eastAsia="zh-CN"/>
        </w:rPr>
      </w:pPr>
      <w:r>
        <w:rPr>
          <w:rFonts w:eastAsia="SimSun"/>
          <w:b/>
          <w:sz w:val="28"/>
          <w:szCs w:val="28"/>
          <w:lang w:val="en-US" w:eastAsia="zh-CN"/>
        </w:rPr>
        <w:t>II</w:t>
      </w:r>
      <w:r w:rsidR="008C159D">
        <w:rPr>
          <w:rFonts w:eastAsia="SimSun"/>
          <w:b/>
          <w:sz w:val="28"/>
          <w:szCs w:val="28"/>
          <w:lang w:eastAsia="zh-CN"/>
        </w:rPr>
        <w:t>. Стандарт предоставления муниципальной услуги</w:t>
      </w:r>
    </w:p>
    <w:p w:rsidR="00EC0CE9" w:rsidRDefault="008C159D" w:rsidP="00EC0CE9">
      <w:pPr>
        <w:autoSpaceDE w:val="0"/>
        <w:autoSpaceDN w:val="0"/>
        <w:adjustRightInd w:val="0"/>
        <w:ind w:firstLine="426"/>
        <w:jc w:val="both"/>
        <w:outlineLvl w:val="0"/>
        <w:rPr>
          <w:rFonts w:eastAsia="SimSun"/>
          <w:sz w:val="28"/>
          <w:szCs w:val="28"/>
          <w:lang w:eastAsia="zh-CN"/>
        </w:rPr>
      </w:pPr>
      <w:r>
        <w:rPr>
          <w:rFonts w:eastAsia="SimSun"/>
          <w:sz w:val="28"/>
          <w:szCs w:val="28"/>
          <w:lang w:eastAsia="zh-CN"/>
        </w:rPr>
        <w:t xml:space="preserve"> </w:t>
      </w:r>
      <w:r w:rsidR="008B118D" w:rsidRPr="008B118D">
        <w:rPr>
          <w:rFonts w:eastAsia="SimSun"/>
          <w:sz w:val="28"/>
          <w:szCs w:val="28"/>
          <w:lang w:eastAsia="zh-CN"/>
        </w:rPr>
        <w:t>8</w:t>
      </w:r>
      <w:r w:rsidR="008B118D">
        <w:rPr>
          <w:rFonts w:eastAsia="SimSun"/>
          <w:sz w:val="28"/>
          <w:szCs w:val="28"/>
          <w:lang w:eastAsia="zh-CN"/>
        </w:rPr>
        <w:t>.</w:t>
      </w:r>
      <w:r>
        <w:rPr>
          <w:rFonts w:eastAsia="SimSun"/>
          <w:sz w:val="28"/>
          <w:szCs w:val="28"/>
          <w:lang w:eastAsia="zh-CN"/>
        </w:rPr>
        <w:t xml:space="preserve"> Наи</w:t>
      </w:r>
      <w:r w:rsidR="00EC0CE9">
        <w:rPr>
          <w:rFonts w:eastAsia="SimSun"/>
          <w:sz w:val="28"/>
          <w:szCs w:val="28"/>
          <w:lang w:eastAsia="zh-CN"/>
        </w:rPr>
        <w:t>менование муниципальной услуги.</w:t>
      </w:r>
    </w:p>
    <w:p w:rsidR="004331CD" w:rsidRDefault="004331CD" w:rsidP="00EC0CE9">
      <w:pPr>
        <w:autoSpaceDE w:val="0"/>
        <w:autoSpaceDN w:val="0"/>
        <w:adjustRightInd w:val="0"/>
        <w:ind w:firstLine="426"/>
        <w:jc w:val="both"/>
        <w:outlineLvl w:val="0"/>
        <w:rPr>
          <w:rFonts w:eastAsia="SimSun"/>
          <w:sz w:val="28"/>
          <w:szCs w:val="28"/>
          <w:lang w:eastAsia="zh-CN"/>
        </w:rPr>
      </w:pPr>
      <w:r>
        <w:rPr>
          <w:sz w:val="28"/>
          <w:szCs w:val="28"/>
        </w:rPr>
        <w:t>«</w:t>
      </w:r>
      <w:r w:rsidRPr="006240C0">
        <w:rPr>
          <w:sz w:val="28"/>
          <w:szCs w:val="28"/>
          <w:lang w:eastAsia="en-US"/>
        </w:rPr>
        <w:t>Выдача (направление) акта органа опеки и попечительства о назначении (об отказе в назначении) опекуна или заключения органа опеки и попечительства о возможности (невозможности) гражданина быть опекуном</w:t>
      </w:r>
      <w:r>
        <w:rPr>
          <w:sz w:val="28"/>
          <w:szCs w:val="28"/>
          <w:lang w:eastAsia="en-US"/>
        </w:rPr>
        <w:t>».</w:t>
      </w:r>
    </w:p>
    <w:p w:rsidR="008C159D" w:rsidRDefault="008B118D" w:rsidP="00BE6E68">
      <w:pPr>
        <w:autoSpaceDE w:val="0"/>
        <w:autoSpaceDN w:val="0"/>
        <w:adjustRightInd w:val="0"/>
        <w:ind w:firstLine="426"/>
        <w:jc w:val="both"/>
        <w:outlineLvl w:val="0"/>
        <w:rPr>
          <w:sz w:val="28"/>
          <w:szCs w:val="28"/>
        </w:rPr>
      </w:pPr>
      <w:r>
        <w:rPr>
          <w:sz w:val="28"/>
          <w:szCs w:val="28"/>
        </w:rPr>
        <w:t>9</w:t>
      </w:r>
      <w:r w:rsidR="008C159D">
        <w:rPr>
          <w:sz w:val="28"/>
          <w:szCs w:val="28"/>
        </w:rPr>
        <w:t xml:space="preserve">. Оказание муниципальной услуги осуществляется </w:t>
      </w:r>
      <w:r w:rsidR="008F074C">
        <w:rPr>
          <w:sz w:val="28"/>
          <w:szCs w:val="28"/>
        </w:rPr>
        <w:t>К</w:t>
      </w:r>
      <w:r w:rsidR="008C159D">
        <w:rPr>
          <w:sz w:val="28"/>
          <w:szCs w:val="28"/>
        </w:rPr>
        <w:t xml:space="preserve">омитетом по образованию в </w:t>
      </w:r>
      <w:r w:rsidR="008C159D" w:rsidRPr="00BE6E68">
        <w:rPr>
          <w:sz w:val="28"/>
          <w:szCs w:val="28"/>
        </w:rPr>
        <w:t>лице органа опеки и попечительства над несовершеннолетними</w:t>
      </w:r>
      <w:r w:rsidR="008C159D">
        <w:rPr>
          <w:sz w:val="28"/>
          <w:szCs w:val="28"/>
        </w:rPr>
        <w:t xml:space="preserve"> (далее – орган опеки и попечительства).</w:t>
      </w:r>
    </w:p>
    <w:p w:rsidR="00EC0CE9" w:rsidRPr="00AC244A" w:rsidRDefault="00EC0CE9" w:rsidP="00EC0CE9">
      <w:pPr>
        <w:ind w:firstLine="426"/>
        <w:jc w:val="both"/>
        <w:rPr>
          <w:sz w:val="28"/>
          <w:szCs w:val="28"/>
        </w:rPr>
      </w:pPr>
      <w:r w:rsidRPr="00AC244A">
        <w:rPr>
          <w:iCs/>
          <w:sz w:val="28"/>
          <w:szCs w:val="28"/>
        </w:rPr>
        <w:t xml:space="preserve">Почтовый адрес </w:t>
      </w:r>
      <w:r>
        <w:rPr>
          <w:iCs/>
          <w:sz w:val="28"/>
          <w:szCs w:val="28"/>
        </w:rPr>
        <w:t>К</w:t>
      </w:r>
      <w:r w:rsidRPr="00AC244A">
        <w:rPr>
          <w:iCs/>
          <w:sz w:val="28"/>
          <w:szCs w:val="28"/>
        </w:rPr>
        <w:t>омитета</w:t>
      </w:r>
      <w:r>
        <w:rPr>
          <w:iCs/>
          <w:sz w:val="28"/>
          <w:szCs w:val="28"/>
        </w:rPr>
        <w:t xml:space="preserve"> по образованию</w:t>
      </w:r>
      <w:r w:rsidRPr="00AC244A">
        <w:rPr>
          <w:iCs/>
          <w:sz w:val="28"/>
          <w:szCs w:val="28"/>
        </w:rPr>
        <w:t xml:space="preserve">: </w:t>
      </w:r>
      <w:r w:rsidRPr="00AC244A">
        <w:rPr>
          <w:sz w:val="28"/>
          <w:szCs w:val="28"/>
        </w:rPr>
        <w:t xml:space="preserve">659040, Алтайский край, </w:t>
      </w:r>
      <w:proofErr w:type="spellStart"/>
      <w:r w:rsidRPr="00AC244A">
        <w:rPr>
          <w:sz w:val="28"/>
          <w:szCs w:val="28"/>
        </w:rPr>
        <w:t>Калманский</w:t>
      </w:r>
      <w:proofErr w:type="spellEnd"/>
      <w:r w:rsidRPr="00AC244A">
        <w:rPr>
          <w:sz w:val="28"/>
          <w:szCs w:val="28"/>
        </w:rPr>
        <w:t xml:space="preserve"> район, с. Калманка, ул. Ленина, 24.</w:t>
      </w:r>
    </w:p>
    <w:p w:rsidR="00EC0CE9" w:rsidRPr="00AC244A" w:rsidRDefault="00EC0CE9" w:rsidP="00EC0CE9">
      <w:pPr>
        <w:ind w:firstLine="426"/>
        <w:jc w:val="both"/>
        <w:rPr>
          <w:iCs/>
          <w:sz w:val="28"/>
          <w:szCs w:val="28"/>
        </w:rPr>
      </w:pPr>
      <w:r w:rsidRPr="00AC244A">
        <w:rPr>
          <w:iCs/>
          <w:sz w:val="28"/>
          <w:szCs w:val="28"/>
        </w:rPr>
        <w:t xml:space="preserve">График работы </w:t>
      </w:r>
      <w:r>
        <w:rPr>
          <w:iCs/>
          <w:sz w:val="28"/>
          <w:szCs w:val="28"/>
        </w:rPr>
        <w:t xml:space="preserve"> К</w:t>
      </w:r>
      <w:r w:rsidRPr="00AC244A">
        <w:rPr>
          <w:iCs/>
          <w:sz w:val="28"/>
          <w:szCs w:val="28"/>
        </w:rPr>
        <w:t xml:space="preserve">омитета по образованию: </w:t>
      </w:r>
      <w:r w:rsidRPr="00AC244A">
        <w:rPr>
          <w:bCs/>
          <w:iCs/>
          <w:sz w:val="28"/>
          <w:szCs w:val="28"/>
        </w:rPr>
        <w:t xml:space="preserve">с понедельника по пятницу с 8.30 до 17.00, обед с 12.30 до 14.00; </w:t>
      </w:r>
    </w:p>
    <w:p w:rsidR="00EC0CE9" w:rsidRPr="00AC244A" w:rsidRDefault="00EC0CE9" w:rsidP="00EC0CE9">
      <w:pPr>
        <w:ind w:firstLine="426"/>
        <w:jc w:val="both"/>
        <w:rPr>
          <w:sz w:val="28"/>
          <w:szCs w:val="28"/>
        </w:rPr>
      </w:pPr>
      <w:r w:rsidRPr="00AC244A">
        <w:rPr>
          <w:sz w:val="28"/>
          <w:szCs w:val="28"/>
        </w:rPr>
        <w:t>Телефон: 8 (38551) 22-</w:t>
      </w:r>
      <w:r>
        <w:rPr>
          <w:sz w:val="28"/>
          <w:szCs w:val="28"/>
        </w:rPr>
        <w:t>2-67</w:t>
      </w:r>
    </w:p>
    <w:p w:rsidR="00EC0CE9" w:rsidRDefault="00EC0CE9" w:rsidP="00EC0CE9">
      <w:pPr>
        <w:ind w:firstLine="426"/>
        <w:jc w:val="both"/>
        <w:rPr>
          <w:sz w:val="28"/>
          <w:szCs w:val="28"/>
        </w:rPr>
      </w:pPr>
      <w:r w:rsidRPr="00AC244A">
        <w:rPr>
          <w:sz w:val="28"/>
          <w:szCs w:val="28"/>
        </w:rPr>
        <w:lastRenderedPageBreak/>
        <w:t>Тел/факс: 8 (38551)</w:t>
      </w:r>
      <w:r w:rsidRPr="00344052">
        <w:rPr>
          <w:sz w:val="28"/>
          <w:szCs w:val="28"/>
        </w:rPr>
        <w:t xml:space="preserve"> </w:t>
      </w:r>
      <w:r w:rsidRPr="00AC244A">
        <w:rPr>
          <w:sz w:val="28"/>
          <w:szCs w:val="28"/>
        </w:rPr>
        <w:t>22-</w:t>
      </w:r>
      <w:r>
        <w:rPr>
          <w:sz w:val="28"/>
          <w:szCs w:val="28"/>
        </w:rPr>
        <w:t>2</w:t>
      </w:r>
      <w:r w:rsidRPr="00AC244A">
        <w:rPr>
          <w:sz w:val="28"/>
          <w:szCs w:val="28"/>
        </w:rPr>
        <w:t>-</w:t>
      </w:r>
      <w:r>
        <w:rPr>
          <w:sz w:val="28"/>
          <w:szCs w:val="28"/>
        </w:rPr>
        <w:t>67</w:t>
      </w:r>
    </w:p>
    <w:p w:rsidR="004331CD" w:rsidRPr="00AC244A" w:rsidRDefault="004331CD" w:rsidP="004331CD">
      <w:pPr>
        <w:tabs>
          <w:tab w:val="left" w:pos="5760"/>
        </w:tabs>
        <w:ind w:firstLine="426"/>
        <w:jc w:val="both"/>
        <w:rPr>
          <w:sz w:val="28"/>
          <w:szCs w:val="28"/>
        </w:rPr>
      </w:pPr>
      <w:r w:rsidRPr="00AC244A">
        <w:rPr>
          <w:sz w:val="28"/>
          <w:szCs w:val="28"/>
        </w:rPr>
        <w:t>Адрес электронной почты:</w:t>
      </w:r>
      <w:r w:rsidRPr="00AC244A">
        <w:t xml:space="preserve"> </w:t>
      </w:r>
      <w:hyperlink r:id="rId9" w:history="1">
        <w:r w:rsidRPr="00A3760B">
          <w:rPr>
            <w:rStyle w:val="a9"/>
            <w:sz w:val="28"/>
            <w:szCs w:val="28"/>
          </w:rPr>
          <w:t>kalmanskij@22edu.ru</w:t>
        </w:r>
      </w:hyperlink>
      <w:r>
        <w:rPr>
          <w:sz w:val="28"/>
          <w:szCs w:val="28"/>
        </w:rPr>
        <w:t xml:space="preserve"> </w:t>
      </w:r>
    </w:p>
    <w:p w:rsidR="004331CD" w:rsidRPr="00344052" w:rsidRDefault="004331CD" w:rsidP="004331CD">
      <w:pPr>
        <w:ind w:firstLine="426"/>
        <w:jc w:val="both"/>
        <w:rPr>
          <w:bCs/>
          <w:sz w:val="28"/>
          <w:szCs w:val="28"/>
        </w:rPr>
      </w:pPr>
      <w:r w:rsidRPr="00AC244A">
        <w:rPr>
          <w:sz w:val="28"/>
          <w:szCs w:val="28"/>
        </w:rPr>
        <w:t xml:space="preserve">Официальный интернет-сайт </w:t>
      </w:r>
      <w:r>
        <w:rPr>
          <w:sz w:val="28"/>
          <w:szCs w:val="28"/>
        </w:rPr>
        <w:t>К</w:t>
      </w:r>
      <w:r w:rsidRPr="00AC244A">
        <w:rPr>
          <w:sz w:val="28"/>
          <w:szCs w:val="28"/>
        </w:rPr>
        <w:t xml:space="preserve">омитета по образованию: </w:t>
      </w:r>
      <w:hyperlink r:id="rId10" w:history="1">
        <w:r w:rsidRPr="00A3760B">
          <w:rPr>
            <w:rStyle w:val="a9"/>
            <w:sz w:val="28"/>
            <w:szCs w:val="28"/>
          </w:rPr>
          <w:t>http://klmkomitet.edu22.info</w:t>
        </w:r>
      </w:hyperlink>
    </w:p>
    <w:p w:rsidR="008C159D" w:rsidRDefault="008B118D" w:rsidP="008C159D">
      <w:pPr>
        <w:pStyle w:val="a5"/>
        <w:ind w:firstLine="480"/>
        <w:rPr>
          <w:color w:val="FF0000"/>
          <w:sz w:val="28"/>
          <w:szCs w:val="28"/>
        </w:rPr>
      </w:pPr>
      <w:r>
        <w:rPr>
          <w:color w:val="000000"/>
          <w:sz w:val="28"/>
          <w:szCs w:val="28"/>
        </w:rPr>
        <w:t>10</w:t>
      </w:r>
      <w:r w:rsidR="008C159D">
        <w:rPr>
          <w:color w:val="000000"/>
          <w:sz w:val="28"/>
          <w:szCs w:val="28"/>
        </w:rPr>
        <w:t>.</w:t>
      </w:r>
      <w:r w:rsidR="008C159D">
        <w:rPr>
          <w:color w:val="FF0000"/>
          <w:sz w:val="28"/>
          <w:szCs w:val="28"/>
        </w:rPr>
        <w:t xml:space="preserve"> </w:t>
      </w:r>
      <w:r w:rsidR="008C159D">
        <w:rPr>
          <w:bCs/>
          <w:color w:val="000000"/>
          <w:sz w:val="28"/>
          <w:szCs w:val="28"/>
        </w:rPr>
        <w:t>На получение муниципальной услуги</w:t>
      </w:r>
      <w:r w:rsidR="008C159D">
        <w:rPr>
          <w:bCs/>
          <w:sz w:val="28"/>
          <w:szCs w:val="28"/>
        </w:rPr>
        <w:t xml:space="preserve"> имеют </w:t>
      </w:r>
      <w:r w:rsidR="004331CD" w:rsidRPr="004331CD">
        <w:rPr>
          <w:color w:val="000000"/>
          <w:sz w:val="28"/>
          <w:szCs w:val="28"/>
        </w:rPr>
        <w:t xml:space="preserve">право </w:t>
      </w:r>
      <w:r w:rsidR="004331CD">
        <w:rPr>
          <w:color w:val="000000"/>
          <w:sz w:val="28"/>
          <w:szCs w:val="28"/>
        </w:rPr>
        <w:t>граждане Российской Феде</w:t>
      </w:r>
      <w:r w:rsidR="004331CD">
        <w:rPr>
          <w:color w:val="000000"/>
          <w:sz w:val="28"/>
          <w:szCs w:val="28"/>
        </w:rPr>
        <w:softHyphen/>
      </w:r>
      <w:r w:rsidR="004331CD" w:rsidRPr="004331CD">
        <w:rPr>
          <w:color w:val="000000"/>
          <w:sz w:val="28"/>
          <w:szCs w:val="28"/>
        </w:rPr>
        <w:t>рации, выразившие желание стать опекунами ил</w:t>
      </w:r>
      <w:r w:rsidR="004331CD">
        <w:rPr>
          <w:color w:val="000000"/>
          <w:sz w:val="28"/>
          <w:szCs w:val="28"/>
        </w:rPr>
        <w:t>и попечителями несовершеннолет</w:t>
      </w:r>
      <w:r w:rsidR="004331CD">
        <w:rPr>
          <w:color w:val="000000"/>
          <w:sz w:val="28"/>
          <w:szCs w:val="28"/>
        </w:rPr>
        <w:softHyphen/>
      </w:r>
      <w:r w:rsidR="004331CD" w:rsidRPr="004331CD">
        <w:rPr>
          <w:color w:val="000000"/>
          <w:sz w:val="28"/>
          <w:szCs w:val="28"/>
        </w:rPr>
        <w:t>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либо их уполномоченные представители (далее - «заявители»).</w:t>
      </w:r>
    </w:p>
    <w:p w:rsidR="008C159D" w:rsidRDefault="008C159D" w:rsidP="008C159D">
      <w:pPr>
        <w:jc w:val="both"/>
        <w:rPr>
          <w:sz w:val="28"/>
          <w:szCs w:val="28"/>
        </w:rPr>
      </w:pPr>
      <w:r>
        <w:rPr>
          <w:color w:val="FF0000"/>
          <w:sz w:val="28"/>
          <w:szCs w:val="28"/>
        </w:rPr>
        <w:t xml:space="preserve">      </w:t>
      </w:r>
      <w:r w:rsidR="008B118D">
        <w:rPr>
          <w:sz w:val="28"/>
          <w:szCs w:val="28"/>
        </w:rPr>
        <w:t>11</w:t>
      </w:r>
      <w:r>
        <w:rPr>
          <w:sz w:val="28"/>
          <w:szCs w:val="28"/>
        </w:rPr>
        <w:t>. Результатом оказания муниципальной услуги является акт органа опеки и попечительства о назначении опекуна (попечителя) (</w:t>
      </w:r>
      <w:r w:rsidR="00EC0CE9">
        <w:rPr>
          <w:sz w:val="28"/>
          <w:szCs w:val="28"/>
        </w:rPr>
        <w:t>П</w:t>
      </w:r>
      <w:r w:rsidR="008B118D">
        <w:rPr>
          <w:sz w:val="28"/>
          <w:szCs w:val="28"/>
        </w:rPr>
        <w:t>риложение 2</w:t>
      </w:r>
      <w:r w:rsidR="00EC0CE9">
        <w:rPr>
          <w:sz w:val="28"/>
          <w:szCs w:val="28"/>
        </w:rPr>
        <w:t xml:space="preserve"> к Регламенту</w:t>
      </w:r>
      <w:r>
        <w:rPr>
          <w:sz w:val="28"/>
          <w:szCs w:val="28"/>
        </w:rPr>
        <w:t>),  либо заключение органа опеки и попечительства об отказе в назначении опекуном (попечителем), о возможности или невозможности гражданина быть опекуном (попечителем) (</w:t>
      </w:r>
      <w:r w:rsidR="00EC0CE9">
        <w:rPr>
          <w:sz w:val="28"/>
          <w:szCs w:val="28"/>
        </w:rPr>
        <w:t>П</w:t>
      </w:r>
      <w:r w:rsidR="008B118D">
        <w:rPr>
          <w:sz w:val="28"/>
          <w:szCs w:val="28"/>
        </w:rPr>
        <w:t>риложение 3</w:t>
      </w:r>
      <w:r w:rsidR="00EC0CE9">
        <w:rPr>
          <w:sz w:val="28"/>
          <w:szCs w:val="28"/>
        </w:rPr>
        <w:t xml:space="preserve"> к Регламенту</w:t>
      </w:r>
      <w:r>
        <w:rPr>
          <w:sz w:val="28"/>
          <w:szCs w:val="28"/>
        </w:rPr>
        <w:t>).</w:t>
      </w:r>
    </w:p>
    <w:p w:rsidR="008C159D" w:rsidRDefault="008C159D" w:rsidP="008C159D">
      <w:pPr>
        <w:autoSpaceDE w:val="0"/>
        <w:autoSpaceDN w:val="0"/>
        <w:adjustRightInd w:val="0"/>
        <w:ind w:firstLine="540"/>
        <w:jc w:val="both"/>
        <w:rPr>
          <w:sz w:val="28"/>
          <w:szCs w:val="28"/>
        </w:rPr>
      </w:pPr>
      <w:r>
        <w:rPr>
          <w:sz w:val="28"/>
          <w:szCs w:val="28"/>
        </w:rPr>
        <w:t>Заключение органа опеки и попечительства  является основанием для постановки гражданина на учет в качестве лица, выразившего желание стать опекуном (попечителем).</w:t>
      </w:r>
    </w:p>
    <w:p w:rsidR="008C159D" w:rsidRDefault="008B118D" w:rsidP="009E284F">
      <w:pPr>
        <w:ind w:firstLine="426"/>
        <w:jc w:val="both"/>
        <w:rPr>
          <w:b/>
          <w:sz w:val="28"/>
          <w:szCs w:val="28"/>
        </w:rPr>
      </w:pPr>
      <w:r>
        <w:rPr>
          <w:sz w:val="28"/>
          <w:szCs w:val="28"/>
        </w:rPr>
        <w:t>12</w:t>
      </w:r>
      <w:r w:rsidR="008C159D">
        <w:rPr>
          <w:sz w:val="28"/>
          <w:szCs w:val="28"/>
        </w:rPr>
        <w:t>. Срок предоставления муниципальной услуги</w:t>
      </w:r>
      <w:r w:rsidR="008C159D">
        <w:rPr>
          <w:b/>
          <w:sz w:val="28"/>
          <w:szCs w:val="28"/>
        </w:rPr>
        <w:t>.</w:t>
      </w:r>
    </w:p>
    <w:p w:rsidR="004331CD" w:rsidRPr="004331CD" w:rsidRDefault="004331CD" w:rsidP="009E284F">
      <w:pPr>
        <w:ind w:firstLine="426"/>
        <w:jc w:val="both"/>
        <w:rPr>
          <w:color w:val="000000"/>
          <w:sz w:val="28"/>
          <w:szCs w:val="28"/>
        </w:rPr>
      </w:pPr>
      <w:r w:rsidRPr="004331CD">
        <w:rPr>
          <w:color w:val="000000"/>
          <w:sz w:val="28"/>
          <w:szCs w:val="28"/>
        </w:rPr>
        <w:t>Максимальный срок принятия решения о назначении опекуна (решение о возможности гражданина быть опекуном) либо решения об отказе в назначении опекуна (о невозможности гражданина быть опекуном) составляет 10 рабочих дней со дня подтверждения соответствующими уполномоченными органами необходимых сведений.</w:t>
      </w:r>
    </w:p>
    <w:p w:rsidR="004331CD" w:rsidRPr="004331CD" w:rsidRDefault="004331CD" w:rsidP="009E284F">
      <w:pPr>
        <w:ind w:firstLine="426"/>
        <w:jc w:val="both"/>
        <w:rPr>
          <w:b/>
          <w:sz w:val="28"/>
          <w:szCs w:val="28"/>
        </w:rPr>
      </w:pPr>
      <w:r w:rsidRPr="004331CD">
        <w:rPr>
          <w:color w:val="000000"/>
          <w:sz w:val="28"/>
          <w:szCs w:val="28"/>
        </w:rPr>
        <w:t>Максимальный срок выдачи (направления) органом опеки и попечительства акта о назначении (об отказе в назначении) опекуна или заключения органа опеки и попечительства о возможности (невозможности) гражданина быть опекуном составляет 3 дня со дня его подписания.</w:t>
      </w:r>
    </w:p>
    <w:p w:rsidR="008C159D" w:rsidRDefault="008B118D" w:rsidP="009E284F">
      <w:pPr>
        <w:ind w:firstLine="426"/>
        <w:jc w:val="both"/>
        <w:rPr>
          <w:sz w:val="28"/>
          <w:szCs w:val="28"/>
        </w:rPr>
      </w:pPr>
      <w:r>
        <w:rPr>
          <w:sz w:val="28"/>
          <w:szCs w:val="28"/>
        </w:rPr>
        <w:t>13</w:t>
      </w:r>
      <w:r w:rsidR="009E284F">
        <w:rPr>
          <w:sz w:val="28"/>
          <w:szCs w:val="28"/>
        </w:rPr>
        <w:t>.</w:t>
      </w:r>
      <w:r w:rsidR="008C159D">
        <w:rPr>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F00DD" w:rsidRPr="00EF00DD" w:rsidRDefault="00EF00DD" w:rsidP="00EF00DD">
      <w:pPr>
        <w:ind w:firstLine="426"/>
        <w:jc w:val="both"/>
        <w:rPr>
          <w:color w:val="000000"/>
          <w:sz w:val="28"/>
          <w:szCs w:val="28"/>
        </w:rPr>
      </w:pPr>
      <w:r w:rsidRPr="00EF00DD">
        <w:rPr>
          <w:color w:val="000000"/>
          <w:sz w:val="28"/>
          <w:szCs w:val="28"/>
        </w:rPr>
        <w:t>Заявитель на личном приеме либо с использованием Единого портала или официального сайта органа опеки и попечительства в информационно</w:t>
      </w:r>
      <w:r w:rsidRPr="00EF00DD">
        <w:rPr>
          <w:color w:val="000000"/>
          <w:sz w:val="28"/>
          <w:szCs w:val="28"/>
        </w:rPr>
        <w:softHyphen/>
        <w:t xml:space="preserve"> телекоммуникационной сети «Интернет», либо заказным письмом через организацию федеральной почтовой связи под</w:t>
      </w:r>
      <w:r>
        <w:rPr>
          <w:color w:val="000000"/>
          <w:sz w:val="28"/>
          <w:szCs w:val="28"/>
        </w:rPr>
        <w:t>ает в орган опеки и попечитель</w:t>
      </w:r>
      <w:r w:rsidRPr="00EF00DD">
        <w:rPr>
          <w:color w:val="000000"/>
          <w:sz w:val="28"/>
          <w:szCs w:val="28"/>
        </w:rPr>
        <w:t>ства по месту своего жит</w:t>
      </w:r>
      <w:r w:rsidR="008B118D">
        <w:rPr>
          <w:color w:val="000000"/>
          <w:sz w:val="28"/>
          <w:szCs w:val="28"/>
        </w:rPr>
        <w:t>ельства заявление (приложение №1</w:t>
      </w:r>
      <w:r w:rsidRPr="00EF00DD">
        <w:rPr>
          <w:color w:val="000000"/>
          <w:sz w:val="28"/>
          <w:szCs w:val="28"/>
        </w:rPr>
        <w:t>), в котором указывают</w:t>
      </w:r>
      <w:r w:rsidRPr="00EF00DD">
        <w:rPr>
          <w:color w:val="000000"/>
          <w:sz w:val="28"/>
          <w:szCs w:val="28"/>
        </w:rPr>
        <w:softHyphen/>
        <w:t>ся:</w:t>
      </w:r>
    </w:p>
    <w:p w:rsidR="00EF00DD" w:rsidRDefault="00EF00DD" w:rsidP="00EF00DD">
      <w:pPr>
        <w:ind w:firstLine="426"/>
        <w:jc w:val="both"/>
        <w:rPr>
          <w:color w:val="000000"/>
          <w:sz w:val="28"/>
          <w:szCs w:val="28"/>
        </w:rPr>
      </w:pPr>
      <w:r w:rsidRPr="00EF00DD">
        <w:rPr>
          <w:color w:val="000000"/>
          <w:sz w:val="28"/>
          <w:szCs w:val="28"/>
        </w:rPr>
        <w:t xml:space="preserve">фамилия, имя, отчество (при наличии) </w:t>
      </w:r>
      <w:r>
        <w:rPr>
          <w:color w:val="000000"/>
          <w:sz w:val="28"/>
          <w:szCs w:val="28"/>
        </w:rPr>
        <w:t xml:space="preserve">гражданина, выразившего желание </w:t>
      </w:r>
      <w:r w:rsidRPr="00EF00DD">
        <w:rPr>
          <w:color w:val="000000"/>
          <w:sz w:val="28"/>
          <w:szCs w:val="28"/>
        </w:rPr>
        <w:t xml:space="preserve">стать опекуном; </w:t>
      </w:r>
    </w:p>
    <w:p w:rsidR="00EF00DD" w:rsidRPr="00EF00DD" w:rsidRDefault="00EF00DD" w:rsidP="00EF00DD">
      <w:pPr>
        <w:ind w:firstLine="426"/>
        <w:jc w:val="both"/>
        <w:rPr>
          <w:color w:val="000000"/>
          <w:sz w:val="28"/>
          <w:szCs w:val="28"/>
        </w:rPr>
      </w:pPr>
      <w:r w:rsidRPr="00EF00DD">
        <w:rPr>
          <w:color w:val="000000"/>
          <w:sz w:val="28"/>
          <w:szCs w:val="28"/>
        </w:rPr>
        <w:t>сведения о документах, удостоверяющих личность гражданина, выразившего желание стать опекуном;</w:t>
      </w:r>
    </w:p>
    <w:p w:rsidR="00EF00DD" w:rsidRPr="00EF00DD" w:rsidRDefault="00EF00DD" w:rsidP="00EF00DD">
      <w:pPr>
        <w:ind w:firstLine="426"/>
        <w:jc w:val="both"/>
        <w:rPr>
          <w:color w:val="000000"/>
          <w:sz w:val="28"/>
          <w:szCs w:val="28"/>
        </w:rPr>
      </w:pPr>
      <w:r w:rsidRPr="00EF00DD">
        <w:rPr>
          <w:color w:val="000000"/>
          <w:sz w:val="28"/>
          <w:szCs w:val="28"/>
        </w:rPr>
        <w:t>сведения о гражданах, зарегистрированны</w:t>
      </w:r>
      <w:r>
        <w:rPr>
          <w:color w:val="000000"/>
          <w:sz w:val="28"/>
          <w:szCs w:val="28"/>
        </w:rPr>
        <w:t>х по месту жительства граждани</w:t>
      </w:r>
      <w:r>
        <w:rPr>
          <w:color w:val="000000"/>
          <w:sz w:val="28"/>
          <w:szCs w:val="28"/>
        </w:rPr>
        <w:softHyphen/>
      </w:r>
      <w:r w:rsidRPr="00EF00DD">
        <w:rPr>
          <w:color w:val="000000"/>
          <w:sz w:val="28"/>
          <w:szCs w:val="28"/>
        </w:rPr>
        <w:t>на, выразившего желание стать опекуном;</w:t>
      </w:r>
    </w:p>
    <w:p w:rsidR="00EF00DD" w:rsidRPr="00EF00DD" w:rsidRDefault="00EF00DD" w:rsidP="00EF00DD">
      <w:pPr>
        <w:ind w:firstLine="426"/>
        <w:jc w:val="both"/>
        <w:rPr>
          <w:color w:val="000000"/>
          <w:sz w:val="28"/>
          <w:szCs w:val="28"/>
        </w:rPr>
      </w:pPr>
      <w:r w:rsidRPr="00EF00DD">
        <w:rPr>
          <w:color w:val="000000"/>
          <w:sz w:val="28"/>
          <w:szCs w:val="28"/>
        </w:rPr>
        <w:t>сведения, подтверждающие отсутствие у гр</w:t>
      </w:r>
      <w:r>
        <w:rPr>
          <w:color w:val="000000"/>
          <w:sz w:val="28"/>
          <w:szCs w:val="28"/>
        </w:rPr>
        <w:t>ажданина обстоятельств, указан</w:t>
      </w:r>
      <w:r w:rsidRPr="00EF00DD">
        <w:rPr>
          <w:color w:val="000000"/>
          <w:sz w:val="28"/>
          <w:szCs w:val="28"/>
        </w:rPr>
        <w:t>ных в абзацах третьем и четвертом пункта 1 стать</w:t>
      </w:r>
      <w:r>
        <w:rPr>
          <w:color w:val="000000"/>
          <w:sz w:val="28"/>
          <w:szCs w:val="28"/>
        </w:rPr>
        <w:t>и 146 Семейного кодекса Россий</w:t>
      </w:r>
      <w:r>
        <w:rPr>
          <w:color w:val="000000"/>
          <w:sz w:val="28"/>
          <w:szCs w:val="28"/>
        </w:rPr>
        <w:softHyphen/>
      </w:r>
      <w:r w:rsidRPr="00EF00DD">
        <w:rPr>
          <w:color w:val="000000"/>
          <w:sz w:val="28"/>
          <w:szCs w:val="28"/>
        </w:rPr>
        <w:t>ской Федерации;</w:t>
      </w:r>
    </w:p>
    <w:p w:rsidR="00EF00DD" w:rsidRPr="00EF00DD" w:rsidRDefault="00EF00DD" w:rsidP="00EF00DD">
      <w:pPr>
        <w:ind w:firstLine="426"/>
        <w:jc w:val="both"/>
        <w:rPr>
          <w:color w:val="000000"/>
          <w:sz w:val="28"/>
          <w:szCs w:val="28"/>
        </w:rPr>
      </w:pPr>
      <w:r w:rsidRPr="00EF00DD">
        <w:rPr>
          <w:color w:val="000000"/>
          <w:sz w:val="28"/>
          <w:szCs w:val="28"/>
        </w:rPr>
        <w:lastRenderedPageBreak/>
        <w:t>сведения о получаемой пенсии, ее виде и ра</w:t>
      </w:r>
      <w:r>
        <w:rPr>
          <w:color w:val="000000"/>
          <w:sz w:val="28"/>
          <w:szCs w:val="28"/>
        </w:rPr>
        <w:t>змере (для лиц, основным источ</w:t>
      </w:r>
      <w:r w:rsidRPr="00EF00DD">
        <w:rPr>
          <w:color w:val="000000"/>
          <w:sz w:val="28"/>
          <w:szCs w:val="28"/>
        </w:rPr>
        <w:t>ником доходов которых являются страховое обес</w:t>
      </w:r>
      <w:r>
        <w:rPr>
          <w:color w:val="000000"/>
          <w:sz w:val="28"/>
          <w:szCs w:val="28"/>
        </w:rPr>
        <w:t>печение по обязательному пенси</w:t>
      </w:r>
      <w:r>
        <w:rPr>
          <w:color w:val="000000"/>
          <w:sz w:val="28"/>
          <w:szCs w:val="28"/>
        </w:rPr>
        <w:softHyphen/>
      </w:r>
      <w:r w:rsidRPr="00EF00DD">
        <w:rPr>
          <w:color w:val="000000"/>
          <w:sz w:val="28"/>
          <w:szCs w:val="28"/>
        </w:rPr>
        <w:t>онному страхованию или иные пенсионные выплаты).</w:t>
      </w:r>
    </w:p>
    <w:p w:rsidR="00EF00DD" w:rsidRDefault="00EF00DD" w:rsidP="00EF00DD">
      <w:pPr>
        <w:ind w:firstLine="426"/>
        <w:jc w:val="both"/>
        <w:rPr>
          <w:color w:val="000000"/>
          <w:sz w:val="28"/>
          <w:szCs w:val="28"/>
        </w:rPr>
      </w:pPr>
      <w:r w:rsidRPr="00EF00DD">
        <w:rPr>
          <w:color w:val="000000"/>
          <w:sz w:val="28"/>
          <w:szCs w:val="28"/>
        </w:rPr>
        <w:t>Заявитель подтверждает своей подписью с проставление</w:t>
      </w:r>
      <w:r>
        <w:rPr>
          <w:color w:val="000000"/>
          <w:sz w:val="28"/>
          <w:szCs w:val="28"/>
        </w:rPr>
        <w:t>м даты подачи заяв</w:t>
      </w:r>
      <w:r w:rsidRPr="00EF00DD">
        <w:rPr>
          <w:color w:val="000000"/>
          <w:sz w:val="28"/>
          <w:szCs w:val="28"/>
        </w:rPr>
        <w:t xml:space="preserve">ления указанные в нем сведения, а также осведомленность об ответственности за представление недостоверной либо искаженной </w:t>
      </w:r>
      <w:r>
        <w:rPr>
          <w:color w:val="000000"/>
          <w:sz w:val="28"/>
          <w:szCs w:val="28"/>
        </w:rPr>
        <w:t>информации в соответствии с за</w:t>
      </w:r>
      <w:r>
        <w:rPr>
          <w:color w:val="000000"/>
          <w:sz w:val="28"/>
          <w:szCs w:val="28"/>
        </w:rPr>
        <w:softHyphen/>
      </w:r>
      <w:r w:rsidRPr="00EF00DD">
        <w:rPr>
          <w:color w:val="000000"/>
          <w:sz w:val="28"/>
          <w:szCs w:val="28"/>
        </w:rPr>
        <w:t xml:space="preserve">конодательством Российской Федерации. </w:t>
      </w:r>
    </w:p>
    <w:p w:rsidR="00EF00DD" w:rsidRPr="00EF00DD" w:rsidRDefault="00EF00DD" w:rsidP="00EF00DD">
      <w:pPr>
        <w:ind w:firstLine="426"/>
        <w:jc w:val="both"/>
        <w:rPr>
          <w:color w:val="000000"/>
          <w:sz w:val="28"/>
          <w:szCs w:val="28"/>
        </w:rPr>
      </w:pPr>
      <w:r w:rsidRPr="00EF00DD">
        <w:rPr>
          <w:color w:val="000000"/>
          <w:sz w:val="28"/>
          <w:szCs w:val="28"/>
        </w:rPr>
        <w:t>К заявлению прилагаются следующие документы:</w:t>
      </w:r>
    </w:p>
    <w:p w:rsidR="00EF00DD" w:rsidRDefault="00EF00DD" w:rsidP="009E284F">
      <w:pPr>
        <w:numPr>
          <w:ilvl w:val="0"/>
          <w:numId w:val="5"/>
        </w:numPr>
        <w:autoSpaceDE w:val="0"/>
        <w:autoSpaceDN w:val="0"/>
        <w:adjustRightInd w:val="0"/>
        <w:ind w:left="0" w:firstLine="426"/>
        <w:jc w:val="both"/>
        <w:rPr>
          <w:sz w:val="28"/>
          <w:szCs w:val="28"/>
        </w:rPr>
      </w:pPr>
      <w:r>
        <w:rPr>
          <w:sz w:val="28"/>
          <w:szCs w:val="28"/>
        </w:rPr>
        <w:t>краткая автобиография заявителя;</w:t>
      </w:r>
    </w:p>
    <w:p w:rsidR="004331CD" w:rsidRPr="00EF00DD" w:rsidRDefault="00EF00DD" w:rsidP="009E284F">
      <w:pPr>
        <w:numPr>
          <w:ilvl w:val="0"/>
          <w:numId w:val="5"/>
        </w:numPr>
        <w:autoSpaceDE w:val="0"/>
        <w:autoSpaceDN w:val="0"/>
        <w:adjustRightInd w:val="0"/>
        <w:ind w:left="0" w:firstLine="426"/>
        <w:jc w:val="both"/>
        <w:rPr>
          <w:sz w:val="28"/>
          <w:szCs w:val="28"/>
        </w:rPr>
      </w:pPr>
      <w:r w:rsidRPr="00EF00DD">
        <w:rPr>
          <w:color w:val="000000"/>
          <w:sz w:val="28"/>
          <w:szCs w:val="28"/>
        </w:rPr>
        <w:t>справка с места работы лица, выразившего желание стать опекуном, с указа</w:t>
      </w:r>
      <w:r w:rsidRPr="00EF00DD">
        <w:rPr>
          <w:color w:val="000000"/>
          <w:sz w:val="28"/>
          <w:szCs w:val="28"/>
        </w:rPr>
        <w:softHyphen/>
        <w:t>нием должности и размера средней заработной платы за последние 12 месяцев и (или) иной документ, подтверждающий доход указанного лица, или справка с мес</w:t>
      </w:r>
      <w:r w:rsidRPr="00EF00DD">
        <w:rPr>
          <w:color w:val="000000"/>
          <w:sz w:val="28"/>
          <w:szCs w:val="28"/>
        </w:rPr>
        <w:softHyphen/>
        <w:t>та работы супруга (супруги) лица, выразившего желание стать опекуном, с указа</w:t>
      </w:r>
      <w:r w:rsidRPr="00EF00DD">
        <w:rPr>
          <w:color w:val="000000"/>
          <w:sz w:val="28"/>
          <w:szCs w:val="28"/>
        </w:rPr>
        <w:softHyphen/>
        <w:t>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EF00DD" w:rsidRPr="00EF00DD" w:rsidRDefault="00EF00DD" w:rsidP="009E284F">
      <w:pPr>
        <w:numPr>
          <w:ilvl w:val="0"/>
          <w:numId w:val="5"/>
        </w:numPr>
        <w:autoSpaceDE w:val="0"/>
        <w:autoSpaceDN w:val="0"/>
        <w:adjustRightInd w:val="0"/>
        <w:ind w:left="0" w:firstLine="426"/>
        <w:jc w:val="both"/>
        <w:rPr>
          <w:sz w:val="28"/>
          <w:szCs w:val="28"/>
        </w:rPr>
      </w:pPr>
      <w:r w:rsidRPr="00EF00DD">
        <w:rPr>
          <w:color w:val="000000"/>
          <w:sz w:val="28"/>
          <w:szCs w:val="28"/>
        </w:rPr>
        <w:t>заключение о результатах медицинского освидетельствования граждан, намеревающихся усыновить (удочерить), взять под опеку (попечительство), в при</w:t>
      </w:r>
      <w:r w:rsidRPr="00EF00DD">
        <w:rPr>
          <w:color w:val="000000"/>
          <w:sz w:val="28"/>
          <w:szCs w:val="28"/>
        </w:rPr>
        <w:softHyphen/>
        <w:t>емную или патронатную семью детей-сирот и детей, оставшихся без попечения родителей, оформленное в порядке, установленном Министерством здравоохране</w:t>
      </w:r>
      <w:r w:rsidRPr="00EF00DD">
        <w:rPr>
          <w:color w:val="000000"/>
          <w:sz w:val="28"/>
          <w:szCs w:val="28"/>
        </w:rPr>
        <w:softHyphen/>
        <w:t>ния Российской Федерации;</w:t>
      </w:r>
    </w:p>
    <w:p w:rsidR="00EF00DD" w:rsidRPr="00EF00DD" w:rsidRDefault="00EF00DD" w:rsidP="009E284F">
      <w:pPr>
        <w:numPr>
          <w:ilvl w:val="0"/>
          <w:numId w:val="5"/>
        </w:numPr>
        <w:autoSpaceDE w:val="0"/>
        <w:autoSpaceDN w:val="0"/>
        <w:adjustRightInd w:val="0"/>
        <w:ind w:left="0" w:firstLine="426"/>
        <w:jc w:val="both"/>
        <w:rPr>
          <w:sz w:val="28"/>
          <w:szCs w:val="28"/>
        </w:rPr>
      </w:pPr>
      <w:r w:rsidRPr="00EF00DD">
        <w:rPr>
          <w:color w:val="000000"/>
          <w:sz w:val="28"/>
          <w:szCs w:val="28"/>
        </w:rPr>
        <w:t xml:space="preserve">копия свидетельства о браке (если заявитель состоит в браке); </w:t>
      </w:r>
    </w:p>
    <w:p w:rsidR="00EF00DD" w:rsidRPr="00EF00DD" w:rsidRDefault="00EF00DD" w:rsidP="009E284F">
      <w:pPr>
        <w:numPr>
          <w:ilvl w:val="0"/>
          <w:numId w:val="5"/>
        </w:numPr>
        <w:autoSpaceDE w:val="0"/>
        <w:autoSpaceDN w:val="0"/>
        <w:adjustRightInd w:val="0"/>
        <w:ind w:left="0" w:firstLine="426"/>
        <w:jc w:val="both"/>
        <w:rPr>
          <w:sz w:val="28"/>
          <w:szCs w:val="28"/>
        </w:rPr>
      </w:pPr>
      <w:r w:rsidRPr="00EF00DD">
        <w:rPr>
          <w:color w:val="000000"/>
          <w:sz w:val="28"/>
          <w:szCs w:val="28"/>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EF00DD" w:rsidRPr="00EF00DD" w:rsidRDefault="00EF00DD" w:rsidP="009E284F">
      <w:pPr>
        <w:numPr>
          <w:ilvl w:val="0"/>
          <w:numId w:val="5"/>
        </w:numPr>
        <w:autoSpaceDE w:val="0"/>
        <w:autoSpaceDN w:val="0"/>
        <w:adjustRightInd w:val="0"/>
        <w:ind w:left="0" w:firstLine="426"/>
        <w:jc w:val="both"/>
        <w:rPr>
          <w:sz w:val="28"/>
          <w:szCs w:val="28"/>
        </w:rPr>
      </w:pPr>
      <w:r w:rsidRPr="00EF00DD">
        <w:rPr>
          <w:color w:val="000000"/>
          <w:sz w:val="28"/>
          <w:szCs w:val="28"/>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Семейного кодекса Российской Федерации (за исключением близких родст</w:t>
      </w:r>
      <w:r w:rsidRPr="00EF00DD">
        <w:rPr>
          <w:color w:val="000000"/>
          <w:sz w:val="28"/>
          <w:szCs w:val="28"/>
        </w:rPr>
        <w:softHyphen/>
        <w:t>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w:t>
      </w:r>
      <w:r w:rsidRPr="00EF00DD">
        <w:rPr>
          <w:color w:val="000000"/>
          <w:sz w:val="28"/>
          <w:szCs w:val="28"/>
        </w:rPr>
        <w:softHyphen/>
        <w:t>ва утверждается Министерством образования и науки Российской Федерации.</w:t>
      </w:r>
    </w:p>
    <w:p w:rsidR="009E1A74" w:rsidRDefault="00EF00DD" w:rsidP="009E284F">
      <w:pPr>
        <w:autoSpaceDE w:val="0"/>
        <w:autoSpaceDN w:val="0"/>
        <w:adjustRightInd w:val="0"/>
        <w:ind w:firstLine="426"/>
        <w:jc w:val="both"/>
        <w:rPr>
          <w:color w:val="000000"/>
          <w:sz w:val="28"/>
          <w:szCs w:val="28"/>
        </w:rPr>
      </w:pPr>
      <w:r w:rsidRPr="00EF00DD">
        <w:rPr>
          <w:color w:val="000000"/>
          <w:sz w:val="28"/>
          <w:szCs w:val="28"/>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EF00DD" w:rsidRPr="00EF00DD" w:rsidRDefault="008B118D" w:rsidP="009E284F">
      <w:pPr>
        <w:autoSpaceDE w:val="0"/>
        <w:autoSpaceDN w:val="0"/>
        <w:adjustRightInd w:val="0"/>
        <w:ind w:firstLine="426"/>
        <w:jc w:val="both"/>
        <w:rPr>
          <w:color w:val="000000"/>
          <w:sz w:val="28"/>
          <w:szCs w:val="28"/>
        </w:rPr>
      </w:pPr>
      <w:r>
        <w:rPr>
          <w:color w:val="000000"/>
          <w:sz w:val="28"/>
          <w:szCs w:val="28"/>
        </w:rPr>
        <w:t xml:space="preserve">14. </w:t>
      </w:r>
      <w:r w:rsidR="00EF00DD" w:rsidRPr="00EF00DD">
        <w:rPr>
          <w:color w:val="000000"/>
          <w:sz w:val="28"/>
          <w:szCs w:val="28"/>
        </w:rPr>
        <w:t>Орган опеки и попечительства запрашивает у соответствующих уполномо</w:t>
      </w:r>
      <w:r w:rsidR="00EF00DD" w:rsidRPr="00EF00DD">
        <w:rPr>
          <w:color w:val="000000"/>
          <w:sz w:val="28"/>
          <w:szCs w:val="28"/>
        </w:rPr>
        <w:softHyphen/>
        <w:t xml:space="preserve">ченных органов подтверждение сведений, указанных в заявлении: </w:t>
      </w:r>
    </w:p>
    <w:p w:rsidR="00EF00DD" w:rsidRPr="00EF00DD" w:rsidRDefault="00EF00DD" w:rsidP="009E284F">
      <w:pPr>
        <w:autoSpaceDE w:val="0"/>
        <w:autoSpaceDN w:val="0"/>
        <w:adjustRightInd w:val="0"/>
        <w:ind w:firstLine="426"/>
        <w:jc w:val="both"/>
        <w:rPr>
          <w:color w:val="000000"/>
          <w:sz w:val="28"/>
          <w:szCs w:val="28"/>
        </w:rPr>
      </w:pPr>
      <w:r w:rsidRPr="00EF00DD">
        <w:rPr>
          <w:color w:val="000000"/>
          <w:sz w:val="28"/>
          <w:szCs w:val="28"/>
        </w:rPr>
        <w:t xml:space="preserve">сведения о гражданах, зарегистрированных по месту жительства заявителей; </w:t>
      </w:r>
    </w:p>
    <w:p w:rsidR="00EF00DD" w:rsidRPr="00EF00DD" w:rsidRDefault="00EF00DD" w:rsidP="009E284F">
      <w:pPr>
        <w:autoSpaceDE w:val="0"/>
        <w:autoSpaceDN w:val="0"/>
        <w:adjustRightInd w:val="0"/>
        <w:ind w:firstLine="426"/>
        <w:jc w:val="both"/>
        <w:rPr>
          <w:color w:val="000000"/>
          <w:sz w:val="28"/>
          <w:szCs w:val="28"/>
        </w:rPr>
      </w:pPr>
      <w:r w:rsidRPr="00EF00DD">
        <w:rPr>
          <w:color w:val="000000"/>
          <w:sz w:val="28"/>
          <w:szCs w:val="28"/>
        </w:rPr>
        <w:t>сведения, подтверждающие отсутствие у заявителя обстоятельств, указанных в абзацах третьем и четвертом пункта 1 статьи 146 Семейного кодекса Российской Федерации;</w:t>
      </w:r>
    </w:p>
    <w:p w:rsidR="00EF00DD" w:rsidRDefault="00EF00DD" w:rsidP="009E284F">
      <w:pPr>
        <w:autoSpaceDE w:val="0"/>
        <w:autoSpaceDN w:val="0"/>
        <w:adjustRightInd w:val="0"/>
        <w:ind w:firstLine="426"/>
        <w:jc w:val="both"/>
        <w:rPr>
          <w:color w:val="000000"/>
          <w:sz w:val="28"/>
          <w:szCs w:val="28"/>
        </w:rPr>
      </w:pPr>
      <w:r w:rsidRPr="00EF00DD">
        <w:rPr>
          <w:color w:val="000000"/>
          <w:sz w:val="28"/>
          <w:szCs w:val="28"/>
        </w:rPr>
        <w:lastRenderedPageBreak/>
        <w:t>сведения о получаемой пенсии, ее виде и размере (для лиц, основным источ</w:t>
      </w:r>
      <w:r w:rsidRPr="00EF00DD">
        <w:rPr>
          <w:color w:val="000000"/>
          <w:sz w:val="28"/>
          <w:szCs w:val="28"/>
        </w:rPr>
        <w:softHyphen/>
        <w:t>ником доходов которых являются страховое обеспечение по обязательному пенси</w:t>
      </w:r>
      <w:r w:rsidRPr="00EF00DD">
        <w:rPr>
          <w:color w:val="000000"/>
          <w:sz w:val="28"/>
          <w:szCs w:val="28"/>
        </w:rPr>
        <w:softHyphen/>
        <w:t>онному страхованию или иные пенсионные выплаты).</w:t>
      </w:r>
    </w:p>
    <w:p w:rsidR="00D11D5F" w:rsidRPr="00D11D5F" w:rsidRDefault="008B118D" w:rsidP="009E284F">
      <w:pPr>
        <w:autoSpaceDE w:val="0"/>
        <w:autoSpaceDN w:val="0"/>
        <w:adjustRightInd w:val="0"/>
        <w:ind w:firstLine="426"/>
        <w:jc w:val="both"/>
        <w:rPr>
          <w:color w:val="000000"/>
          <w:sz w:val="28"/>
          <w:szCs w:val="28"/>
        </w:rPr>
      </w:pPr>
      <w:r>
        <w:rPr>
          <w:color w:val="000000"/>
          <w:sz w:val="28"/>
          <w:szCs w:val="28"/>
        </w:rPr>
        <w:t xml:space="preserve">15. </w:t>
      </w:r>
      <w:r w:rsidR="00EF00DD" w:rsidRPr="00D11D5F">
        <w:rPr>
          <w:color w:val="000000"/>
          <w:sz w:val="28"/>
          <w:szCs w:val="28"/>
        </w:rPr>
        <w:t xml:space="preserve">Запрещается требовать от заявителя: </w:t>
      </w:r>
    </w:p>
    <w:p w:rsidR="00EF00DD" w:rsidRPr="00D11D5F" w:rsidRDefault="00EF00DD" w:rsidP="009E284F">
      <w:pPr>
        <w:autoSpaceDE w:val="0"/>
        <w:autoSpaceDN w:val="0"/>
        <w:adjustRightInd w:val="0"/>
        <w:ind w:firstLine="426"/>
        <w:jc w:val="both"/>
        <w:rPr>
          <w:color w:val="000000"/>
          <w:sz w:val="28"/>
          <w:szCs w:val="28"/>
        </w:rPr>
      </w:pPr>
      <w:r w:rsidRPr="00D11D5F">
        <w:rPr>
          <w:color w:val="000000"/>
          <w:sz w:val="28"/>
          <w:szCs w:val="28"/>
        </w:rPr>
        <w:t xml:space="preserve">предоставления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w:t>
      </w:r>
      <w:r w:rsidR="00D11D5F" w:rsidRPr="00D11D5F">
        <w:rPr>
          <w:color w:val="000000"/>
          <w:sz w:val="28"/>
          <w:szCs w:val="28"/>
        </w:rPr>
        <w:t>муниципальной</w:t>
      </w:r>
      <w:r w:rsidRPr="00D11D5F">
        <w:rPr>
          <w:color w:val="000000"/>
          <w:sz w:val="28"/>
          <w:szCs w:val="28"/>
        </w:rPr>
        <w:t xml:space="preserve"> услуги;</w:t>
      </w:r>
    </w:p>
    <w:p w:rsidR="00893BCA" w:rsidRPr="00D11D5F" w:rsidRDefault="00D11D5F" w:rsidP="009E284F">
      <w:pPr>
        <w:autoSpaceDE w:val="0"/>
        <w:autoSpaceDN w:val="0"/>
        <w:adjustRightInd w:val="0"/>
        <w:ind w:firstLine="426"/>
        <w:jc w:val="both"/>
        <w:rPr>
          <w:color w:val="000000"/>
          <w:sz w:val="28"/>
          <w:szCs w:val="28"/>
        </w:rPr>
      </w:pPr>
      <w:r w:rsidRPr="00D11D5F">
        <w:rPr>
          <w:color w:val="000000"/>
          <w:sz w:val="28"/>
          <w:szCs w:val="28"/>
        </w:rPr>
        <w:t>предоставления документов и информации, которые находятся в распоряжении органов, оказывающих государственные услуги, иных государственных органов, ор</w:t>
      </w:r>
      <w:r w:rsidRPr="00D11D5F">
        <w:rPr>
          <w:color w:val="000000"/>
          <w:sz w:val="28"/>
          <w:szCs w:val="28"/>
        </w:rPr>
        <w:softHyphen/>
        <w:t>ганов местного самоуправления, организаций в соответствии с нормативными право</w:t>
      </w:r>
      <w:r w:rsidRPr="00D11D5F">
        <w:rPr>
          <w:color w:val="000000"/>
          <w:sz w:val="28"/>
          <w:szCs w:val="28"/>
        </w:rPr>
        <w:softHyphen/>
        <w:t>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части 6 статьи 7 Федерального закона от 27.07.2010 № 210-ФЗ «Об организации пре</w:t>
      </w:r>
      <w:r w:rsidRPr="00D11D5F">
        <w:rPr>
          <w:color w:val="000000"/>
          <w:sz w:val="28"/>
          <w:szCs w:val="28"/>
        </w:rPr>
        <w:softHyphen/>
        <w:t>доставления государственных и муниципальных услуг»;</w:t>
      </w:r>
    </w:p>
    <w:p w:rsidR="00D11D5F" w:rsidRDefault="00D11D5F" w:rsidP="00A00CFB">
      <w:pPr>
        <w:autoSpaceDE w:val="0"/>
        <w:autoSpaceDN w:val="0"/>
        <w:adjustRightInd w:val="0"/>
        <w:ind w:firstLine="426"/>
        <w:jc w:val="both"/>
        <w:rPr>
          <w:color w:val="000000"/>
          <w:sz w:val="28"/>
          <w:szCs w:val="28"/>
        </w:rPr>
      </w:pPr>
      <w:r w:rsidRPr="00D11D5F">
        <w:rPr>
          <w:color w:val="000000"/>
          <w:sz w:val="28"/>
          <w:szCs w:val="28"/>
        </w:rPr>
        <w:t>отказывать заявителям в приеме заявления и иных документов, необходимых для предоставления муниципальной услуги, а также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w:t>
      </w:r>
      <w:r w:rsidRPr="00D11D5F">
        <w:rPr>
          <w:color w:val="000000"/>
          <w:sz w:val="28"/>
          <w:szCs w:val="28"/>
        </w:rPr>
        <w:softHyphen/>
        <w:t>дарственных и муниципальных услуг (функций).</w:t>
      </w:r>
    </w:p>
    <w:p w:rsidR="00D11D5F" w:rsidRPr="00D11D5F" w:rsidRDefault="008B118D" w:rsidP="00A00CFB">
      <w:pPr>
        <w:autoSpaceDE w:val="0"/>
        <w:autoSpaceDN w:val="0"/>
        <w:adjustRightInd w:val="0"/>
        <w:ind w:firstLine="426"/>
        <w:jc w:val="both"/>
        <w:rPr>
          <w:color w:val="000000"/>
          <w:sz w:val="28"/>
          <w:szCs w:val="28"/>
        </w:rPr>
      </w:pPr>
      <w:r>
        <w:rPr>
          <w:color w:val="000000"/>
          <w:sz w:val="28"/>
          <w:szCs w:val="28"/>
        </w:rPr>
        <w:t>16.</w:t>
      </w:r>
      <w:r w:rsidR="00D11D5F">
        <w:rPr>
          <w:color w:val="000000"/>
          <w:sz w:val="28"/>
          <w:szCs w:val="28"/>
        </w:rPr>
        <w:t xml:space="preserve"> </w:t>
      </w:r>
      <w:r w:rsidR="00D11D5F" w:rsidRPr="00D11D5F">
        <w:rPr>
          <w:color w:val="000000"/>
          <w:sz w:val="28"/>
          <w:szCs w:val="28"/>
        </w:rPr>
        <w:t>Основания для отказа в приеме документов отсутствуют.</w:t>
      </w:r>
    </w:p>
    <w:p w:rsidR="00A00CFB" w:rsidRPr="00A00CFB" w:rsidRDefault="008B118D" w:rsidP="00A00CFB">
      <w:pPr>
        <w:autoSpaceDE w:val="0"/>
        <w:autoSpaceDN w:val="0"/>
        <w:adjustRightInd w:val="0"/>
        <w:ind w:firstLine="426"/>
        <w:jc w:val="both"/>
        <w:rPr>
          <w:color w:val="000000"/>
          <w:sz w:val="28"/>
          <w:szCs w:val="28"/>
        </w:rPr>
      </w:pPr>
      <w:r>
        <w:rPr>
          <w:color w:val="000000"/>
          <w:sz w:val="28"/>
          <w:szCs w:val="28"/>
        </w:rPr>
        <w:t>17.</w:t>
      </w:r>
      <w:r w:rsidR="00D11D5F" w:rsidRPr="00D11D5F">
        <w:rPr>
          <w:color w:val="000000"/>
          <w:sz w:val="28"/>
          <w:szCs w:val="28"/>
        </w:rPr>
        <w:t xml:space="preserve"> Основания для приостановления государственной услуги отсутствуют.</w:t>
      </w:r>
    </w:p>
    <w:p w:rsidR="00D11D5F" w:rsidRDefault="008B118D" w:rsidP="009E284F">
      <w:pPr>
        <w:autoSpaceDE w:val="0"/>
        <w:autoSpaceDN w:val="0"/>
        <w:adjustRightInd w:val="0"/>
        <w:ind w:firstLine="426"/>
        <w:jc w:val="both"/>
        <w:rPr>
          <w:sz w:val="28"/>
          <w:szCs w:val="28"/>
        </w:rPr>
      </w:pPr>
      <w:r>
        <w:rPr>
          <w:sz w:val="28"/>
          <w:szCs w:val="28"/>
        </w:rPr>
        <w:t>18.</w:t>
      </w:r>
      <w:r w:rsidR="008C159D">
        <w:rPr>
          <w:sz w:val="28"/>
          <w:szCs w:val="28"/>
        </w:rPr>
        <w:t xml:space="preserve"> </w:t>
      </w:r>
      <w:r w:rsidR="00D11D5F" w:rsidRPr="00D11D5F">
        <w:rPr>
          <w:color w:val="000000"/>
          <w:sz w:val="28"/>
          <w:szCs w:val="28"/>
        </w:rPr>
        <w:t xml:space="preserve">Основанием для отказа в предоставлении </w:t>
      </w:r>
      <w:r w:rsidR="00D11D5F">
        <w:rPr>
          <w:color w:val="000000"/>
          <w:sz w:val="28"/>
          <w:szCs w:val="28"/>
        </w:rPr>
        <w:t>муниципальной</w:t>
      </w:r>
      <w:r w:rsidR="00D11D5F" w:rsidRPr="00D11D5F">
        <w:rPr>
          <w:color w:val="000000"/>
          <w:sz w:val="28"/>
          <w:szCs w:val="28"/>
        </w:rPr>
        <w:t xml:space="preserve"> услуги является отсутствие в органе опеки и попечительства оригиналов документов, предусмотренных пунктом </w:t>
      </w:r>
      <w:r>
        <w:rPr>
          <w:color w:val="000000"/>
          <w:sz w:val="28"/>
          <w:szCs w:val="28"/>
        </w:rPr>
        <w:t xml:space="preserve">13 </w:t>
      </w:r>
      <w:r w:rsidR="00D11D5F" w:rsidRPr="00D11D5F">
        <w:rPr>
          <w:color w:val="000000"/>
          <w:sz w:val="28"/>
          <w:szCs w:val="28"/>
        </w:rPr>
        <w:t>настоящего а</w:t>
      </w:r>
      <w:r w:rsidR="00D11D5F">
        <w:rPr>
          <w:color w:val="000000"/>
          <w:sz w:val="28"/>
          <w:szCs w:val="28"/>
        </w:rPr>
        <w:t>дминистративного регламента, на</w:t>
      </w:r>
      <w:r w:rsidR="00D11D5F" w:rsidRPr="00D11D5F">
        <w:rPr>
          <w:color w:val="000000"/>
          <w:sz w:val="28"/>
          <w:szCs w:val="28"/>
        </w:rPr>
        <w:t xml:space="preserve"> момент вынесения решений о назначении опекуна (о возможности гражданина быть опекуном)</w:t>
      </w:r>
      <w:r w:rsidR="00D11D5F">
        <w:rPr>
          <w:color w:val="000000"/>
          <w:sz w:val="28"/>
          <w:szCs w:val="28"/>
        </w:rPr>
        <w:t>.</w:t>
      </w:r>
    </w:p>
    <w:p w:rsidR="008C159D" w:rsidRDefault="008B118D" w:rsidP="008B118D">
      <w:pPr>
        <w:autoSpaceDE w:val="0"/>
        <w:autoSpaceDN w:val="0"/>
        <w:adjustRightInd w:val="0"/>
        <w:ind w:firstLine="426"/>
        <w:jc w:val="both"/>
        <w:rPr>
          <w:sz w:val="28"/>
          <w:szCs w:val="28"/>
        </w:rPr>
      </w:pPr>
      <w:r>
        <w:rPr>
          <w:sz w:val="28"/>
          <w:szCs w:val="28"/>
        </w:rPr>
        <w:t>19.</w:t>
      </w:r>
      <w:r w:rsidR="008C159D">
        <w:rPr>
          <w:sz w:val="28"/>
          <w:szCs w:val="28"/>
        </w:rPr>
        <w:t xml:space="preserve"> Муниципальная услуга  предоставляется бесплатно.</w:t>
      </w:r>
    </w:p>
    <w:p w:rsidR="008C159D" w:rsidRDefault="008B118D" w:rsidP="009E284F">
      <w:pPr>
        <w:ind w:firstLine="426"/>
        <w:jc w:val="both"/>
        <w:rPr>
          <w:sz w:val="28"/>
          <w:szCs w:val="28"/>
        </w:rPr>
      </w:pPr>
      <w:r>
        <w:rPr>
          <w:sz w:val="28"/>
          <w:szCs w:val="28"/>
        </w:rPr>
        <w:t>20.</w:t>
      </w:r>
      <w:r w:rsidR="008C159D">
        <w:rPr>
          <w:sz w:val="28"/>
          <w:szCs w:val="28"/>
        </w:rPr>
        <w:t xml:space="preserve"> </w:t>
      </w:r>
      <w:r w:rsidR="00D11D5F" w:rsidRPr="00D11D5F">
        <w:rPr>
          <w:color w:val="000000"/>
          <w:sz w:val="28"/>
          <w:szCs w:val="28"/>
        </w:rPr>
        <w:t>Максимальный срок ожидания в очереди при подаче заявления лично и при получении результата предоставления государственной услуги либо при обра</w:t>
      </w:r>
      <w:r w:rsidR="00D11D5F" w:rsidRPr="00D11D5F">
        <w:rPr>
          <w:color w:val="000000"/>
          <w:sz w:val="28"/>
          <w:szCs w:val="28"/>
        </w:rPr>
        <w:softHyphen/>
        <w:t>щении заявителя по вопросам, связанным с предоставлением муниципальной услуги, не превышает 15 минут.</w:t>
      </w:r>
    </w:p>
    <w:p w:rsidR="008C159D" w:rsidRDefault="008B118D" w:rsidP="009E284F">
      <w:pPr>
        <w:autoSpaceDE w:val="0"/>
        <w:autoSpaceDN w:val="0"/>
        <w:adjustRightInd w:val="0"/>
        <w:ind w:firstLine="426"/>
        <w:jc w:val="both"/>
        <w:rPr>
          <w:sz w:val="28"/>
          <w:szCs w:val="28"/>
        </w:rPr>
      </w:pPr>
      <w:r>
        <w:rPr>
          <w:sz w:val="28"/>
          <w:szCs w:val="28"/>
        </w:rPr>
        <w:t>21</w:t>
      </w:r>
      <w:r w:rsidR="008C159D">
        <w:rPr>
          <w:sz w:val="28"/>
          <w:szCs w:val="28"/>
        </w:rPr>
        <w:t>. Срок регистрации запроса заявителя о предоставлении муниципальной  услуги.</w:t>
      </w:r>
    </w:p>
    <w:p w:rsidR="008C159D" w:rsidRDefault="008C159D" w:rsidP="00140E19">
      <w:pPr>
        <w:autoSpaceDE w:val="0"/>
        <w:autoSpaceDN w:val="0"/>
        <w:adjustRightInd w:val="0"/>
        <w:ind w:firstLine="426"/>
        <w:jc w:val="both"/>
        <w:rPr>
          <w:sz w:val="28"/>
          <w:szCs w:val="28"/>
        </w:rPr>
      </w:pPr>
      <w:r>
        <w:rPr>
          <w:sz w:val="28"/>
          <w:szCs w:val="28"/>
        </w:rPr>
        <w:t xml:space="preserve">Регистрация письменных обращений поданных заявителем лично, а также поступивших почтой, осуществляется в день приема данных обращений. </w:t>
      </w:r>
    </w:p>
    <w:p w:rsidR="008C159D" w:rsidRDefault="008B118D" w:rsidP="008B118D">
      <w:pPr>
        <w:autoSpaceDE w:val="0"/>
        <w:autoSpaceDN w:val="0"/>
        <w:adjustRightInd w:val="0"/>
        <w:ind w:firstLine="426"/>
        <w:jc w:val="center"/>
        <w:rPr>
          <w:sz w:val="28"/>
          <w:szCs w:val="28"/>
        </w:rPr>
      </w:pPr>
      <w:r>
        <w:rPr>
          <w:sz w:val="28"/>
          <w:szCs w:val="28"/>
        </w:rPr>
        <w:t>22.</w:t>
      </w:r>
      <w:r w:rsidR="008C159D">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услуги.</w:t>
      </w:r>
    </w:p>
    <w:p w:rsidR="008C159D" w:rsidRDefault="008B118D" w:rsidP="00140E19">
      <w:pPr>
        <w:ind w:firstLine="426"/>
        <w:jc w:val="both"/>
        <w:rPr>
          <w:sz w:val="28"/>
          <w:szCs w:val="28"/>
        </w:rPr>
      </w:pPr>
      <w:r>
        <w:rPr>
          <w:sz w:val="28"/>
          <w:szCs w:val="28"/>
        </w:rPr>
        <w:t>23</w:t>
      </w:r>
      <w:r w:rsidR="008C159D">
        <w:rPr>
          <w:sz w:val="28"/>
          <w:szCs w:val="28"/>
        </w:rPr>
        <w:t>. Места информирования, предназначенные для ознакомления заявителей с информационными материалами, оборуд</w:t>
      </w:r>
      <w:r w:rsidR="00A00CFB">
        <w:rPr>
          <w:sz w:val="28"/>
          <w:szCs w:val="28"/>
        </w:rPr>
        <w:t>уются: информационными стендами,</w:t>
      </w:r>
      <w:r w:rsidR="008C159D">
        <w:rPr>
          <w:sz w:val="28"/>
          <w:szCs w:val="28"/>
        </w:rPr>
        <w:t xml:space="preserve"> стульями и столами для возможности оформления документов. </w:t>
      </w:r>
    </w:p>
    <w:p w:rsidR="008C159D" w:rsidRDefault="008B118D" w:rsidP="00140E19">
      <w:pPr>
        <w:ind w:firstLine="426"/>
        <w:jc w:val="both"/>
        <w:rPr>
          <w:sz w:val="28"/>
          <w:szCs w:val="28"/>
        </w:rPr>
      </w:pPr>
      <w:r>
        <w:rPr>
          <w:sz w:val="28"/>
          <w:szCs w:val="28"/>
        </w:rPr>
        <w:t>24</w:t>
      </w:r>
      <w:r w:rsidR="008C159D">
        <w:rPr>
          <w:sz w:val="28"/>
          <w:szCs w:val="28"/>
        </w:rPr>
        <w:t xml:space="preserve">. Места ожидания в очереди должны иметь: стулья, скамьи. Количество мест ожидания определяется исходя из фактической нагрузки и возможности для размещения в здании. </w:t>
      </w:r>
    </w:p>
    <w:p w:rsidR="008C159D" w:rsidRDefault="008B118D" w:rsidP="00140E19">
      <w:pPr>
        <w:ind w:firstLine="426"/>
        <w:jc w:val="both"/>
        <w:rPr>
          <w:sz w:val="28"/>
          <w:szCs w:val="28"/>
        </w:rPr>
      </w:pPr>
      <w:r>
        <w:rPr>
          <w:sz w:val="28"/>
          <w:szCs w:val="28"/>
        </w:rPr>
        <w:lastRenderedPageBreak/>
        <w:t>25</w:t>
      </w:r>
      <w:r w:rsidR="008C159D">
        <w:rPr>
          <w:sz w:val="28"/>
          <w:szCs w:val="28"/>
        </w:rPr>
        <w:t>. Места для заполнения документов оборудуются стульями, столами и обеспечиваются образцами заполнения документов, бланками документов и ручками.</w:t>
      </w:r>
    </w:p>
    <w:p w:rsidR="008C159D" w:rsidRDefault="008B118D" w:rsidP="00140E19">
      <w:pPr>
        <w:ind w:firstLine="426"/>
        <w:jc w:val="both"/>
        <w:rPr>
          <w:sz w:val="28"/>
          <w:szCs w:val="28"/>
        </w:rPr>
      </w:pPr>
      <w:r>
        <w:rPr>
          <w:sz w:val="28"/>
          <w:szCs w:val="28"/>
        </w:rPr>
        <w:t>26</w:t>
      </w:r>
      <w:r w:rsidR="008C159D">
        <w:rPr>
          <w:sz w:val="28"/>
          <w:szCs w:val="28"/>
        </w:rPr>
        <w:t>. Кабинеты приема граждан оборудуются информационными табличками (вывесками) с указаниями:</w:t>
      </w:r>
    </w:p>
    <w:p w:rsidR="008C159D" w:rsidRDefault="008C159D" w:rsidP="00140E19">
      <w:pPr>
        <w:numPr>
          <w:ilvl w:val="0"/>
          <w:numId w:val="7"/>
        </w:numPr>
        <w:ind w:left="0" w:firstLine="426"/>
        <w:jc w:val="both"/>
        <w:rPr>
          <w:sz w:val="28"/>
          <w:szCs w:val="28"/>
        </w:rPr>
      </w:pPr>
      <w:r>
        <w:rPr>
          <w:sz w:val="28"/>
          <w:szCs w:val="28"/>
        </w:rPr>
        <w:t>номера кабинета;</w:t>
      </w:r>
    </w:p>
    <w:p w:rsidR="008C159D" w:rsidRDefault="008C159D" w:rsidP="00140E19">
      <w:pPr>
        <w:numPr>
          <w:ilvl w:val="0"/>
          <w:numId w:val="7"/>
        </w:numPr>
        <w:ind w:left="0" w:firstLine="426"/>
        <w:jc w:val="both"/>
        <w:rPr>
          <w:sz w:val="28"/>
          <w:szCs w:val="28"/>
        </w:rPr>
      </w:pPr>
      <w:r>
        <w:rPr>
          <w:sz w:val="28"/>
          <w:szCs w:val="28"/>
        </w:rPr>
        <w:t>наименования отдела;</w:t>
      </w:r>
    </w:p>
    <w:p w:rsidR="008C159D" w:rsidRDefault="008C159D" w:rsidP="00140E19">
      <w:pPr>
        <w:numPr>
          <w:ilvl w:val="0"/>
          <w:numId w:val="7"/>
        </w:numPr>
        <w:ind w:left="0" w:firstLine="426"/>
        <w:jc w:val="both"/>
        <w:rPr>
          <w:sz w:val="28"/>
          <w:szCs w:val="28"/>
        </w:rPr>
      </w:pPr>
      <w:r>
        <w:rPr>
          <w:sz w:val="28"/>
          <w:szCs w:val="28"/>
        </w:rPr>
        <w:t>фамилии, имени, отчества и должности специалиста, ведущего прием;</w:t>
      </w:r>
    </w:p>
    <w:p w:rsidR="008C159D" w:rsidRDefault="008C159D" w:rsidP="00140E19">
      <w:pPr>
        <w:numPr>
          <w:ilvl w:val="0"/>
          <w:numId w:val="7"/>
        </w:numPr>
        <w:ind w:left="0" w:firstLine="426"/>
        <w:jc w:val="both"/>
        <w:rPr>
          <w:sz w:val="28"/>
          <w:szCs w:val="28"/>
        </w:rPr>
      </w:pPr>
      <w:r>
        <w:rPr>
          <w:sz w:val="28"/>
          <w:szCs w:val="28"/>
        </w:rPr>
        <w:t>графика работы.</w:t>
      </w:r>
    </w:p>
    <w:p w:rsidR="00D11D5F" w:rsidRDefault="00D11D5F" w:rsidP="008B118D">
      <w:pPr>
        <w:jc w:val="both"/>
        <w:rPr>
          <w:color w:val="000000"/>
          <w:sz w:val="28"/>
          <w:szCs w:val="28"/>
        </w:rPr>
      </w:pPr>
      <w:r w:rsidRPr="00D11D5F">
        <w:rPr>
          <w:color w:val="000000"/>
          <w:sz w:val="28"/>
          <w:szCs w:val="28"/>
        </w:rPr>
        <w:t xml:space="preserve">Рабочее место должностного лица оборудовано персональным компьютером. В кабинете обеспечено: комфортное расположение </w:t>
      </w:r>
      <w:r>
        <w:rPr>
          <w:color w:val="000000"/>
          <w:sz w:val="28"/>
          <w:szCs w:val="28"/>
        </w:rPr>
        <w:t>заявителя,</w:t>
      </w:r>
      <w:r w:rsidRPr="00D11D5F">
        <w:rPr>
          <w:color w:val="000000"/>
          <w:sz w:val="28"/>
          <w:szCs w:val="28"/>
        </w:rPr>
        <w:t xml:space="preserve"> возможность и удобство оформления</w:t>
      </w:r>
      <w:r>
        <w:rPr>
          <w:color w:val="000000"/>
          <w:sz w:val="28"/>
          <w:szCs w:val="28"/>
        </w:rPr>
        <w:t xml:space="preserve"> заявителем письменного запроса, телефонная связь,</w:t>
      </w:r>
      <w:r w:rsidRPr="00D11D5F">
        <w:rPr>
          <w:color w:val="000000"/>
          <w:sz w:val="28"/>
          <w:szCs w:val="28"/>
        </w:rPr>
        <w:t xml:space="preserve"> доступ к основным нормативным правовым</w:t>
      </w:r>
      <w:r>
        <w:rPr>
          <w:color w:val="000000"/>
          <w:sz w:val="28"/>
          <w:szCs w:val="28"/>
        </w:rPr>
        <w:t xml:space="preserve"> актам, регламентирующим полно</w:t>
      </w:r>
      <w:r w:rsidRPr="00D11D5F">
        <w:rPr>
          <w:color w:val="000000"/>
          <w:sz w:val="28"/>
          <w:szCs w:val="28"/>
        </w:rPr>
        <w:t>мочия и сферу компетенци</w:t>
      </w:r>
      <w:r>
        <w:rPr>
          <w:color w:val="000000"/>
          <w:sz w:val="28"/>
          <w:szCs w:val="28"/>
        </w:rPr>
        <w:t>и органа опеки и попечительства,</w:t>
      </w:r>
      <w:r w:rsidRPr="00D11D5F">
        <w:rPr>
          <w:color w:val="000000"/>
          <w:sz w:val="28"/>
          <w:szCs w:val="28"/>
        </w:rPr>
        <w:t xml:space="preserve"> доступ к нормативным правовым актам, регулирующим предоставление </w:t>
      </w:r>
      <w:r>
        <w:rPr>
          <w:color w:val="000000"/>
          <w:sz w:val="28"/>
          <w:szCs w:val="28"/>
        </w:rPr>
        <w:t>услуги,</w:t>
      </w:r>
      <w:r w:rsidRPr="00D11D5F">
        <w:rPr>
          <w:color w:val="000000"/>
          <w:sz w:val="28"/>
          <w:szCs w:val="28"/>
        </w:rPr>
        <w:t xml:space="preserve"> наличие письменных принадлежностей и бумаги формата А4. </w:t>
      </w:r>
    </w:p>
    <w:p w:rsidR="00D11D5F" w:rsidRDefault="00D11D5F" w:rsidP="00D11D5F">
      <w:pPr>
        <w:ind w:firstLine="426"/>
        <w:jc w:val="both"/>
        <w:rPr>
          <w:color w:val="000000"/>
          <w:sz w:val="28"/>
          <w:szCs w:val="28"/>
        </w:rPr>
      </w:pPr>
      <w:r w:rsidRPr="00D11D5F">
        <w:rPr>
          <w:color w:val="000000"/>
          <w:sz w:val="28"/>
          <w:szCs w:val="28"/>
        </w:rPr>
        <w:t>Визуальная текстовая информация размещается на информационных стендах.</w:t>
      </w:r>
    </w:p>
    <w:p w:rsidR="00D11D5F" w:rsidRPr="00B020ED" w:rsidRDefault="008B118D" w:rsidP="00D11D5F">
      <w:pPr>
        <w:ind w:firstLine="426"/>
        <w:jc w:val="both"/>
        <w:rPr>
          <w:color w:val="000000"/>
          <w:sz w:val="28"/>
          <w:szCs w:val="28"/>
        </w:rPr>
      </w:pPr>
      <w:r>
        <w:rPr>
          <w:color w:val="000000"/>
          <w:sz w:val="28"/>
          <w:szCs w:val="28"/>
        </w:rPr>
        <w:t>27.</w:t>
      </w:r>
      <w:r w:rsidR="00D11D5F" w:rsidRPr="00B020ED">
        <w:rPr>
          <w:color w:val="000000"/>
          <w:sz w:val="28"/>
          <w:szCs w:val="28"/>
        </w:rPr>
        <w:t xml:space="preserve"> Органом опеки и попечительства обеспечивается создание инвалидам следующих условий доступности муниципальной услуги и объектов, в которых она предоставляется (далее - «объекты»): </w:t>
      </w:r>
    </w:p>
    <w:p w:rsidR="00D11D5F" w:rsidRPr="00B020ED" w:rsidRDefault="00D11D5F" w:rsidP="00D11D5F">
      <w:pPr>
        <w:ind w:firstLine="426"/>
        <w:jc w:val="both"/>
        <w:rPr>
          <w:color w:val="000000"/>
          <w:sz w:val="28"/>
          <w:szCs w:val="28"/>
        </w:rPr>
      </w:pPr>
      <w:r w:rsidRPr="00B020ED">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w:t>
      </w:r>
      <w:r w:rsidRPr="00B020ED">
        <w:rPr>
          <w:color w:val="000000"/>
          <w:sz w:val="28"/>
          <w:szCs w:val="28"/>
        </w:rPr>
        <w:softHyphen/>
        <w:t>ных маршрутах общественного транспорта;</w:t>
      </w:r>
    </w:p>
    <w:p w:rsidR="00D11D5F" w:rsidRPr="00B020ED" w:rsidRDefault="00D11D5F" w:rsidP="00D11D5F">
      <w:pPr>
        <w:ind w:firstLine="426"/>
        <w:jc w:val="both"/>
        <w:rPr>
          <w:color w:val="000000"/>
          <w:sz w:val="28"/>
          <w:szCs w:val="28"/>
        </w:rPr>
      </w:pPr>
      <w:r w:rsidRPr="00B020ED">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с помощью работников объ</w:t>
      </w:r>
      <w:r w:rsidRPr="00B020ED">
        <w:rPr>
          <w:color w:val="000000"/>
          <w:sz w:val="28"/>
          <w:szCs w:val="28"/>
        </w:rPr>
        <w:softHyphen/>
        <w:t xml:space="preserve">екта; </w:t>
      </w:r>
    </w:p>
    <w:p w:rsidR="00D11D5F" w:rsidRPr="00B020ED" w:rsidRDefault="00D11D5F" w:rsidP="00D11D5F">
      <w:pPr>
        <w:ind w:firstLine="426"/>
        <w:jc w:val="both"/>
        <w:rPr>
          <w:color w:val="000000"/>
          <w:sz w:val="28"/>
          <w:szCs w:val="28"/>
        </w:rPr>
      </w:pPr>
      <w:r w:rsidRPr="00B020ED">
        <w:rPr>
          <w:color w:val="000000"/>
          <w:sz w:val="28"/>
          <w:szCs w:val="28"/>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w:t>
      </w:r>
      <w:proofErr w:type="spellStart"/>
      <w:r w:rsidRPr="00B020ED">
        <w:rPr>
          <w:color w:val="000000"/>
          <w:sz w:val="28"/>
          <w:szCs w:val="28"/>
        </w:rPr>
        <w:t>ассистивных</w:t>
      </w:r>
      <w:proofErr w:type="spellEnd"/>
      <w:r w:rsidRPr="00B020ED">
        <w:rPr>
          <w:color w:val="000000"/>
          <w:sz w:val="28"/>
          <w:szCs w:val="28"/>
        </w:rPr>
        <w:t xml:space="preserve"> и вспомогательных технологий, а также сменного кресла-коляски;</w:t>
      </w:r>
    </w:p>
    <w:p w:rsidR="00B020ED" w:rsidRPr="00B020ED" w:rsidRDefault="00B020ED" w:rsidP="00D11D5F">
      <w:pPr>
        <w:ind w:firstLine="426"/>
        <w:jc w:val="both"/>
        <w:rPr>
          <w:color w:val="000000"/>
          <w:sz w:val="28"/>
          <w:szCs w:val="28"/>
        </w:rPr>
      </w:pPr>
      <w:r w:rsidRPr="00B020ED">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rsidR="00B020ED" w:rsidRPr="00B020ED" w:rsidRDefault="00B020ED" w:rsidP="00D11D5F">
      <w:pPr>
        <w:ind w:firstLine="426"/>
        <w:jc w:val="both"/>
        <w:rPr>
          <w:color w:val="000000"/>
          <w:sz w:val="28"/>
          <w:szCs w:val="28"/>
        </w:rPr>
      </w:pPr>
      <w:r w:rsidRPr="00B020ED">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020ED" w:rsidRPr="00B020ED" w:rsidRDefault="00B020ED" w:rsidP="00D11D5F">
      <w:pPr>
        <w:ind w:firstLine="426"/>
        <w:jc w:val="both"/>
        <w:rPr>
          <w:color w:val="000000"/>
          <w:sz w:val="28"/>
          <w:szCs w:val="28"/>
        </w:rPr>
      </w:pPr>
      <w:r w:rsidRPr="00B020ED">
        <w:rPr>
          <w:color w:val="000000"/>
          <w:sz w:val="28"/>
          <w:szCs w:val="28"/>
        </w:rPr>
        <w:t>надлежащее размещение носителей информации, необходимой для обеспече</w:t>
      </w:r>
      <w:r w:rsidRPr="00B020ED">
        <w:rPr>
          <w:color w:val="000000"/>
          <w:sz w:val="28"/>
          <w:szCs w:val="28"/>
        </w:rPr>
        <w:softHyphen/>
        <w:t>ния беспрепятственного доступа инвалидов к объектам и услугам с учетом ограни</w:t>
      </w:r>
      <w:r w:rsidRPr="00B020ED">
        <w:rPr>
          <w:color w:val="000000"/>
          <w:sz w:val="28"/>
          <w:szCs w:val="28"/>
        </w:rPr>
        <w:softHyphen/>
        <w:t>чений их жизнедеятельности, в том числе дублирование звуковой и зрительной ин</w:t>
      </w:r>
      <w:r w:rsidRPr="00B020ED">
        <w:rPr>
          <w:color w:val="000000"/>
          <w:sz w:val="28"/>
          <w:szCs w:val="28"/>
        </w:rPr>
        <w:softHyphen/>
        <w:t xml:space="preserve"> 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 и на контрастном фоне;</w:t>
      </w:r>
    </w:p>
    <w:p w:rsidR="00B020ED" w:rsidRPr="00B020ED" w:rsidRDefault="00B020ED" w:rsidP="00D11D5F">
      <w:pPr>
        <w:ind w:firstLine="426"/>
        <w:jc w:val="both"/>
        <w:rPr>
          <w:color w:val="000000"/>
          <w:sz w:val="28"/>
          <w:szCs w:val="28"/>
        </w:rPr>
      </w:pPr>
      <w:r w:rsidRPr="00B020ED">
        <w:rPr>
          <w:color w:val="000000"/>
          <w:sz w:val="28"/>
          <w:szCs w:val="28"/>
        </w:rPr>
        <w:lastRenderedPageBreak/>
        <w:t>предоставление инвалидам по слуху услуги с использованием русского жес</w:t>
      </w:r>
      <w:r w:rsidRPr="00B020ED">
        <w:rPr>
          <w:color w:val="000000"/>
          <w:sz w:val="28"/>
          <w:szCs w:val="28"/>
        </w:rPr>
        <w:softHyphen/>
        <w:t xml:space="preserve">тового языка с обеспечением допуска на объект </w:t>
      </w:r>
      <w:proofErr w:type="spellStart"/>
      <w:r w:rsidRPr="00B020ED">
        <w:rPr>
          <w:color w:val="000000"/>
          <w:sz w:val="28"/>
          <w:szCs w:val="28"/>
        </w:rPr>
        <w:t>сурдопереводчика</w:t>
      </w:r>
      <w:proofErr w:type="spellEnd"/>
      <w:r w:rsidRPr="00B020ED">
        <w:rPr>
          <w:color w:val="000000"/>
          <w:sz w:val="28"/>
          <w:szCs w:val="28"/>
        </w:rPr>
        <w:t xml:space="preserve">, </w:t>
      </w:r>
      <w:proofErr w:type="spellStart"/>
      <w:r w:rsidRPr="00B020ED">
        <w:rPr>
          <w:color w:val="000000"/>
          <w:sz w:val="28"/>
          <w:szCs w:val="28"/>
        </w:rPr>
        <w:t>тифлосурдопере</w:t>
      </w:r>
      <w:r w:rsidRPr="00B020ED">
        <w:rPr>
          <w:color w:val="000000"/>
          <w:sz w:val="28"/>
          <w:szCs w:val="28"/>
        </w:rPr>
        <w:softHyphen/>
        <w:t>водчика</w:t>
      </w:r>
      <w:proofErr w:type="spellEnd"/>
      <w:r w:rsidRPr="00B020ED">
        <w:rPr>
          <w:color w:val="000000"/>
          <w:sz w:val="28"/>
          <w:szCs w:val="28"/>
        </w:rPr>
        <w:t>;</w:t>
      </w:r>
    </w:p>
    <w:p w:rsidR="00B020ED" w:rsidRPr="00B020ED" w:rsidRDefault="00B020ED" w:rsidP="00D11D5F">
      <w:pPr>
        <w:ind w:firstLine="426"/>
        <w:jc w:val="both"/>
        <w:rPr>
          <w:color w:val="000000"/>
          <w:sz w:val="28"/>
          <w:szCs w:val="28"/>
        </w:rPr>
      </w:pPr>
      <w:r w:rsidRPr="00B020ED">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w:t>
      </w:r>
      <w:r w:rsidRPr="00B020ED">
        <w:rPr>
          <w:color w:val="000000"/>
          <w:sz w:val="28"/>
          <w:szCs w:val="28"/>
        </w:rPr>
        <w:softHyphen/>
        <w:t>ждающего специальное обучение собаки-проводника, и порядка его выдачи».</w:t>
      </w:r>
    </w:p>
    <w:p w:rsidR="00D11D5F" w:rsidRPr="00D11D5F" w:rsidRDefault="00D11D5F" w:rsidP="00D11D5F">
      <w:pPr>
        <w:ind w:firstLine="426"/>
        <w:jc w:val="both"/>
        <w:rPr>
          <w:sz w:val="28"/>
          <w:szCs w:val="28"/>
        </w:rPr>
      </w:pPr>
    </w:p>
    <w:p w:rsidR="008C159D" w:rsidRDefault="008B118D" w:rsidP="00140E19">
      <w:pPr>
        <w:autoSpaceDE w:val="0"/>
        <w:autoSpaceDN w:val="0"/>
        <w:adjustRightInd w:val="0"/>
        <w:ind w:firstLine="426"/>
        <w:jc w:val="both"/>
        <w:rPr>
          <w:sz w:val="28"/>
          <w:szCs w:val="28"/>
        </w:rPr>
      </w:pPr>
      <w:r>
        <w:rPr>
          <w:sz w:val="28"/>
          <w:szCs w:val="28"/>
        </w:rPr>
        <w:t>28.</w:t>
      </w:r>
      <w:r w:rsidR="008C159D">
        <w:rPr>
          <w:sz w:val="28"/>
          <w:szCs w:val="28"/>
        </w:rPr>
        <w:t xml:space="preserve"> Показатели доступности и качества муниципальной услуги.</w:t>
      </w:r>
    </w:p>
    <w:tbl>
      <w:tblPr>
        <w:tblW w:w="48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73"/>
        <w:gridCol w:w="1900"/>
      </w:tblGrid>
      <w:tr w:rsidR="008C159D" w:rsidRPr="006341AD" w:rsidTr="008C159D">
        <w:trPr>
          <w:trHeight w:val="754"/>
        </w:trPr>
        <w:tc>
          <w:tcPr>
            <w:tcW w:w="4028" w:type="pct"/>
            <w:vMerge w:val="restart"/>
            <w:vAlign w:val="center"/>
          </w:tcPr>
          <w:p w:rsidR="008C159D" w:rsidRPr="006341AD" w:rsidRDefault="008C159D" w:rsidP="008C159D">
            <w:pPr>
              <w:jc w:val="center"/>
              <w:rPr>
                <w:sz w:val="28"/>
                <w:szCs w:val="28"/>
              </w:rPr>
            </w:pPr>
            <w:r w:rsidRPr="006341AD">
              <w:rPr>
                <w:sz w:val="28"/>
                <w:szCs w:val="28"/>
              </w:rPr>
              <w:t>Показатели качества и доступности муниципальной услуги</w:t>
            </w:r>
          </w:p>
        </w:tc>
        <w:tc>
          <w:tcPr>
            <w:tcW w:w="972" w:type="pct"/>
            <w:vMerge w:val="restart"/>
            <w:vAlign w:val="center"/>
          </w:tcPr>
          <w:p w:rsidR="008C159D" w:rsidRPr="006341AD" w:rsidRDefault="008C159D" w:rsidP="008C159D">
            <w:pPr>
              <w:jc w:val="center"/>
              <w:rPr>
                <w:sz w:val="28"/>
                <w:szCs w:val="28"/>
              </w:rPr>
            </w:pPr>
            <w:r w:rsidRPr="006341AD">
              <w:rPr>
                <w:sz w:val="28"/>
                <w:szCs w:val="28"/>
              </w:rPr>
              <w:t xml:space="preserve">Целевое значение показателя </w:t>
            </w:r>
          </w:p>
        </w:tc>
      </w:tr>
      <w:tr w:rsidR="008C159D" w:rsidRPr="006341AD" w:rsidTr="008C159D">
        <w:trPr>
          <w:trHeight w:val="343"/>
        </w:trPr>
        <w:tc>
          <w:tcPr>
            <w:tcW w:w="4028" w:type="pct"/>
            <w:vMerge/>
          </w:tcPr>
          <w:p w:rsidR="008C159D" w:rsidRPr="006341AD" w:rsidRDefault="008C159D" w:rsidP="008C159D">
            <w:pPr>
              <w:jc w:val="center"/>
              <w:rPr>
                <w:sz w:val="28"/>
                <w:szCs w:val="28"/>
              </w:rPr>
            </w:pPr>
          </w:p>
        </w:tc>
        <w:tc>
          <w:tcPr>
            <w:tcW w:w="972" w:type="pct"/>
            <w:vMerge/>
          </w:tcPr>
          <w:p w:rsidR="008C159D" w:rsidRPr="006341AD" w:rsidRDefault="008C159D" w:rsidP="008C159D">
            <w:pPr>
              <w:jc w:val="center"/>
              <w:rPr>
                <w:sz w:val="28"/>
                <w:szCs w:val="28"/>
              </w:rPr>
            </w:pPr>
          </w:p>
        </w:tc>
      </w:tr>
      <w:tr w:rsidR="008C159D" w:rsidRPr="006341AD" w:rsidTr="008C159D">
        <w:tc>
          <w:tcPr>
            <w:tcW w:w="5000" w:type="pct"/>
            <w:gridSpan w:val="2"/>
          </w:tcPr>
          <w:p w:rsidR="008C159D" w:rsidRPr="006341AD" w:rsidRDefault="008B118D" w:rsidP="00140E19">
            <w:pPr>
              <w:ind w:left="720"/>
              <w:jc w:val="center"/>
              <w:rPr>
                <w:sz w:val="28"/>
                <w:szCs w:val="28"/>
              </w:rPr>
            </w:pPr>
            <w:r>
              <w:rPr>
                <w:sz w:val="28"/>
                <w:szCs w:val="28"/>
              </w:rPr>
              <w:t>28</w:t>
            </w:r>
            <w:r w:rsidR="00140E19">
              <w:rPr>
                <w:sz w:val="28"/>
                <w:szCs w:val="28"/>
              </w:rPr>
              <w:t>.1.</w:t>
            </w:r>
            <w:r w:rsidR="008C159D" w:rsidRPr="006341AD">
              <w:rPr>
                <w:sz w:val="28"/>
                <w:szCs w:val="28"/>
              </w:rPr>
              <w:t>Своевременность</w:t>
            </w:r>
          </w:p>
        </w:tc>
      </w:tr>
      <w:tr w:rsidR="008C159D" w:rsidRPr="006341AD" w:rsidTr="008C159D">
        <w:tc>
          <w:tcPr>
            <w:tcW w:w="4028" w:type="pct"/>
          </w:tcPr>
          <w:p w:rsidR="008C159D" w:rsidRPr="006341AD" w:rsidRDefault="008C159D" w:rsidP="00140E19">
            <w:pPr>
              <w:jc w:val="both"/>
              <w:rPr>
                <w:sz w:val="28"/>
                <w:szCs w:val="28"/>
              </w:rPr>
            </w:pPr>
            <w:r w:rsidRPr="006341AD">
              <w:rPr>
                <w:sz w:val="28"/>
                <w:szCs w:val="28"/>
              </w:rPr>
              <w:t xml:space="preserve"> </w:t>
            </w:r>
            <w:r w:rsidR="00140E19">
              <w:rPr>
                <w:sz w:val="28"/>
                <w:szCs w:val="28"/>
              </w:rPr>
              <w:t xml:space="preserve">- </w:t>
            </w:r>
            <w:r w:rsidRPr="006341AD">
              <w:rPr>
                <w:sz w:val="28"/>
                <w:szCs w:val="28"/>
              </w:rPr>
              <w:t>% (доля) случаев оказания услуги в установленный срок с момента сдачи документа</w:t>
            </w:r>
          </w:p>
        </w:tc>
        <w:tc>
          <w:tcPr>
            <w:tcW w:w="972" w:type="pct"/>
            <w:vAlign w:val="center"/>
          </w:tcPr>
          <w:p w:rsidR="008C159D" w:rsidRPr="006341AD" w:rsidRDefault="008C159D" w:rsidP="008C159D">
            <w:pPr>
              <w:jc w:val="center"/>
              <w:rPr>
                <w:sz w:val="28"/>
                <w:szCs w:val="28"/>
              </w:rPr>
            </w:pPr>
            <w:r w:rsidRPr="006341AD">
              <w:rPr>
                <w:sz w:val="28"/>
                <w:szCs w:val="28"/>
              </w:rPr>
              <w:t>95</w:t>
            </w:r>
            <w:r w:rsidR="00B020ED">
              <w:rPr>
                <w:sz w:val="28"/>
                <w:szCs w:val="28"/>
              </w:rPr>
              <w:t>-100</w:t>
            </w:r>
            <w:r w:rsidRPr="006341AD">
              <w:rPr>
                <w:sz w:val="28"/>
                <w:szCs w:val="28"/>
              </w:rPr>
              <w:t>%</w:t>
            </w:r>
          </w:p>
        </w:tc>
      </w:tr>
      <w:tr w:rsidR="008C159D" w:rsidRPr="006341AD" w:rsidTr="008C159D">
        <w:tc>
          <w:tcPr>
            <w:tcW w:w="5000" w:type="pct"/>
            <w:gridSpan w:val="2"/>
          </w:tcPr>
          <w:p w:rsidR="008C159D" w:rsidRPr="006341AD" w:rsidRDefault="008B118D" w:rsidP="00140E19">
            <w:pPr>
              <w:ind w:left="720"/>
              <w:jc w:val="center"/>
              <w:rPr>
                <w:sz w:val="28"/>
                <w:szCs w:val="28"/>
              </w:rPr>
            </w:pPr>
            <w:r>
              <w:rPr>
                <w:sz w:val="28"/>
                <w:szCs w:val="28"/>
              </w:rPr>
              <w:t>28</w:t>
            </w:r>
            <w:r w:rsidR="00140E19">
              <w:rPr>
                <w:sz w:val="28"/>
                <w:szCs w:val="28"/>
              </w:rPr>
              <w:t>.2.</w:t>
            </w:r>
            <w:r w:rsidR="008C159D" w:rsidRPr="006341AD">
              <w:rPr>
                <w:sz w:val="28"/>
                <w:szCs w:val="28"/>
              </w:rPr>
              <w:t>Качество</w:t>
            </w:r>
          </w:p>
        </w:tc>
      </w:tr>
      <w:tr w:rsidR="008C159D" w:rsidRPr="006341AD" w:rsidTr="008C159D">
        <w:tc>
          <w:tcPr>
            <w:tcW w:w="4028" w:type="pct"/>
          </w:tcPr>
          <w:p w:rsidR="008C159D" w:rsidRPr="006341AD" w:rsidRDefault="00140E19" w:rsidP="00140E19">
            <w:pPr>
              <w:jc w:val="both"/>
              <w:rPr>
                <w:sz w:val="28"/>
                <w:szCs w:val="28"/>
              </w:rPr>
            </w:pPr>
            <w:r>
              <w:rPr>
                <w:sz w:val="28"/>
                <w:szCs w:val="28"/>
              </w:rPr>
              <w:t xml:space="preserve">- </w:t>
            </w:r>
            <w:r w:rsidR="008C159D" w:rsidRPr="006341AD">
              <w:rPr>
                <w:sz w:val="28"/>
                <w:szCs w:val="28"/>
              </w:rPr>
              <w:t xml:space="preserve"> % (доля) заявителей, удовлетворенных качеством процесса оказания услуги </w:t>
            </w:r>
            <w:r w:rsidR="00B020ED" w:rsidRPr="00B020ED">
              <w:rPr>
                <w:color w:val="000000"/>
                <w:sz w:val="28"/>
                <w:szCs w:val="28"/>
              </w:rPr>
              <w:t>и отсутствие обосно</w:t>
            </w:r>
            <w:r w:rsidR="00B020ED" w:rsidRPr="00B020ED">
              <w:rPr>
                <w:color w:val="000000"/>
                <w:sz w:val="28"/>
                <w:szCs w:val="28"/>
              </w:rPr>
              <w:softHyphen/>
              <w:t>ванных обращений заявителей с жалобой на некачественное пре</w:t>
            </w:r>
            <w:r w:rsidR="00B020ED" w:rsidRPr="00B020ED">
              <w:rPr>
                <w:color w:val="000000"/>
                <w:sz w:val="28"/>
                <w:szCs w:val="28"/>
              </w:rPr>
              <w:softHyphen/>
              <w:t>доставление муниципальной услуги</w:t>
            </w:r>
          </w:p>
        </w:tc>
        <w:tc>
          <w:tcPr>
            <w:tcW w:w="972" w:type="pct"/>
            <w:vAlign w:val="center"/>
          </w:tcPr>
          <w:p w:rsidR="008C159D" w:rsidRPr="006341AD" w:rsidRDefault="00B020ED" w:rsidP="008C159D">
            <w:pPr>
              <w:jc w:val="center"/>
              <w:rPr>
                <w:sz w:val="28"/>
                <w:szCs w:val="28"/>
              </w:rPr>
            </w:pPr>
            <w:r>
              <w:rPr>
                <w:sz w:val="28"/>
                <w:szCs w:val="28"/>
              </w:rPr>
              <w:t>8</w:t>
            </w:r>
            <w:r w:rsidR="008C159D" w:rsidRPr="006341AD">
              <w:rPr>
                <w:sz w:val="28"/>
                <w:szCs w:val="28"/>
              </w:rPr>
              <w:t>0-95%</w:t>
            </w:r>
          </w:p>
        </w:tc>
      </w:tr>
      <w:tr w:rsidR="008C159D" w:rsidRPr="006341AD" w:rsidTr="008C159D">
        <w:tc>
          <w:tcPr>
            <w:tcW w:w="5000" w:type="pct"/>
            <w:gridSpan w:val="2"/>
          </w:tcPr>
          <w:p w:rsidR="008C159D" w:rsidRPr="006341AD" w:rsidRDefault="008B118D" w:rsidP="00140E19">
            <w:pPr>
              <w:ind w:left="720"/>
              <w:jc w:val="center"/>
              <w:rPr>
                <w:sz w:val="28"/>
                <w:szCs w:val="28"/>
              </w:rPr>
            </w:pPr>
            <w:r>
              <w:rPr>
                <w:sz w:val="28"/>
                <w:szCs w:val="28"/>
              </w:rPr>
              <w:t>28</w:t>
            </w:r>
            <w:r w:rsidR="00140E19">
              <w:rPr>
                <w:sz w:val="28"/>
                <w:szCs w:val="28"/>
              </w:rPr>
              <w:t>.3.</w:t>
            </w:r>
            <w:r w:rsidR="008C159D" w:rsidRPr="006341AD">
              <w:rPr>
                <w:sz w:val="28"/>
                <w:szCs w:val="28"/>
              </w:rPr>
              <w:t>Доступность</w:t>
            </w:r>
          </w:p>
        </w:tc>
      </w:tr>
      <w:tr w:rsidR="008C159D" w:rsidRPr="006341AD" w:rsidTr="008C159D">
        <w:tc>
          <w:tcPr>
            <w:tcW w:w="4028" w:type="pct"/>
          </w:tcPr>
          <w:p w:rsidR="008C159D" w:rsidRPr="006341AD" w:rsidRDefault="00140E19" w:rsidP="00140E19">
            <w:pPr>
              <w:jc w:val="both"/>
              <w:rPr>
                <w:sz w:val="28"/>
                <w:szCs w:val="28"/>
              </w:rPr>
            </w:pPr>
            <w:r>
              <w:rPr>
                <w:sz w:val="28"/>
                <w:szCs w:val="28"/>
              </w:rPr>
              <w:t xml:space="preserve">- </w:t>
            </w:r>
            <w:r w:rsidR="008C159D" w:rsidRPr="006341AD">
              <w:rPr>
                <w:sz w:val="28"/>
                <w:szCs w:val="28"/>
              </w:rPr>
              <w:t xml:space="preserve"> % (доля) заявителей, удовлетворенных качеством и информацией о порядке оказания услуги </w:t>
            </w:r>
          </w:p>
        </w:tc>
        <w:tc>
          <w:tcPr>
            <w:tcW w:w="972" w:type="pct"/>
            <w:vAlign w:val="center"/>
          </w:tcPr>
          <w:p w:rsidR="008C159D" w:rsidRPr="006341AD" w:rsidRDefault="00B020ED" w:rsidP="008C159D">
            <w:pPr>
              <w:jc w:val="center"/>
              <w:rPr>
                <w:sz w:val="28"/>
                <w:szCs w:val="28"/>
              </w:rPr>
            </w:pPr>
            <w:r>
              <w:rPr>
                <w:sz w:val="28"/>
                <w:szCs w:val="28"/>
              </w:rPr>
              <w:t>95-99</w:t>
            </w:r>
            <w:r w:rsidR="008C159D" w:rsidRPr="006341AD">
              <w:rPr>
                <w:sz w:val="28"/>
                <w:szCs w:val="28"/>
              </w:rPr>
              <w:t>%</w:t>
            </w:r>
          </w:p>
        </w:tc>
      </w:tr>
      <w:tr w:rsidR="008C159D" w:rsidRPr="006341AD" w:rsidTr="008C159D">
        <w:tc>
          <w:tcPr>
            <w:tcW w:w="4028" w:type="pct"/>
          </w:tcPr>
          <w:p w:rsidR="008C159D" w:rsidRPr="006341AD" w:rsidRDefault="00140E19" w:rsidP="00140E19">
            <w:pPr>
              <w:jc w:val="both"/>
              <w:rPr>
                <w:sz w:val="28"/>
                <w:szCs w:val="28"/>
              </w:rPr>
            </w:pPr>
            <w:r>
              <w:rPr>
                <w:sz w:val="28"/>
                <w:szCs w:val="28"/>
              </w:rPr>
              <w:t xml:space="preserve">- </w:t>
            </w:r>
            <w:r w:rsidR="008C159D" w:rsidRPr="006341AD">
              <w:rPr>
                <w:sz w:val="28"/>
                <w:szCs w:val="28"/>
              </w:rPr>
              <w:t xml:space="preserve"> % (доля) заявителей, считающих, что представленная информация об услуге в сети Интернет доступна и понятна </w:t>
            </w:r>
          </w:p>
        </w:tc>
        <w:tc>
          <w:tcPr>
            <w:tcW w:w="972" w:type="pct"/>
            <w:vAlign w:val="center"/>
          </w:tcPr>
          <w:p w:rsidR="008C159D" w:rsidRPr="006341AD" w:rsidRDefault="00B020ED" w:rsidP="008C159D">
            <w:pPr>
              <w:jc w:val="center"/>
              <w:rPr>
                <w:sz w:val="28"/>
                <w:szCs w:val="28"/>
              </w:rPr>
            </w:pPr>
            <w:r>
              <w:rPr>
                <w:sz w:val="28"/>
                <w:szCs w:val="28"/>
              </w:rPr>
              <w:t>65-75</w:t>
            </w:r>
            <w:r w:rsidR="008C159D" w:rsidRPr="006341AD">
              <w:rPr>
                <w:sz w:val="28"/>
                <w:szCs w:val="28"/>
              </w:rPr>
              <w:t>%</w:t>
            </w:r>
          </w:p>
        </w:tc>
      </w:tr>
      <w:tr w:rsidR="00B020ED" w:rsidRPr="006341AD" w:rsidTr="008C159D">
        <w:tc>
          <w:tcPr>
            <w:tcW w:w="4028" w:type="pct"/>
          </w:tcPr>
          <w:p w:rsidR="00B020ED" w:rsidRPr="00B020ED" w:rsidRDefault="00B020ED" w:rsidP="00B020ED">
            <w:pPr>
              <w:jc w:val="both"/>
              <w:rPr>
                <w:sz w:val="28"/>
                <w:szCs w:val="28"/>
              </w:rPr>
            </w:pPr>
            <w:r w:rsidRPr="00B020ED">
              <w:rPr>
                <w:color w:val="000000"/>
                <w:sz w:val="28"/>
                <w:szCs w:val="28"/>
              </w:rPr>
              <w:t>Продолжи</w:t>
            </w:r>
            <w:r w:rsidRPr="00B020ED">
              <w:rPr>
                <w:color w:val="000000"/>
                <w:sz w:val="28"/>
                <w:szCs w:val="28"/>
              </w:rPr>
              <w:softHyphen/>
              <w:t>тельность взаимодейст</w:t>
            </w:r>
            <w:r w:rsidRPr="00B020ED">
              <w:rPr>
                <w:color w:val="000000"/>
                <w:sz w:val="28"/>
                <w:szCs w:val="28"/>
              </w:rPr>
              <w:softHyphen/>
              <w:t>вия заявителя с долж</w:t>
            </w:r>
            <w:r w:rsidRPr="00B020ED">
              <w:rPr>
                <w:color w:val="000000"/>
                <w:sz w:val="28"/>
                <w:szCs w:val="28"/>
              </w:rPr>
              <w:softHyphen/>
              <w:t>ностными лицами при предоставлении муниципальной услуги</w:t>
            </w:r>
          </w:p>
        </w:tc>
        <w:tc>
          <w:tcPr>
            <w:tcW w:w="972" w:type="pct"/>
            <w:vAlign w:val="center"/>
          </w:tcPr>
          <w:p w:rsidR="00B020ED" w:rsidRPr="00B020ED" w:rsidRDefault="00B020ED" w:rsidP="008C159D">
            <w:pPr>
              <w:jc w:val="center"/>
              <w:rPr>
                <w:sz w:val="28"/>
                <w:szCs w:val="28"/>
              </w:rPr>
            </w:pPr>
            <w:r w:rsidRPr="00B020ED">
              <w:rPr>
                <w:color w:val="000000"/>
                <w:sz w:val="28"/>
                <w:szCs w:val="28"/>
              </w:rPr>
              <w:t>не более 15 минут (с учетом максимального срока ожидания в очереди при подаче заявления)</w:t>
            </w:r>
          </w:p>
        </w:tc>
      </w:tr>
      <w:tr w:rsidR="008C159D" w:rsidRPr="006341AD" w:rsidTr="008C159D">
        <w:tc>
          <w:tcPr>
            <w:tcW w:w="5000" w:type="pct"/>
            <w:gridSpan w:val="2"/>
          </w:tcPr>
          <w:p w:rsidR="008C159D" w:rsidRPr="006341AD" w:rsidRDefault="008B118D" w:rsidP="00140E19">
            <w:pPr>
              <w:ind w:left="720"/>
              <w:jc w:val="center"/>
              <w:rPr>
                <w:sz w:val="28"/>
                <w:szCs w:val="28"/>
              </w:rPr>
            </w:pPr>
            <w:r>
              <w:rPr>
                <w:sz w:val="28"/>
                <w:szCs w:val="28"/>
              </w:rPr>
              <w:t>28</w:t>
            </w:r>
            <w:r w:rsidR="00140E19">
              <w:rPr>
                <w:sz w:val="28"/>
                <w:szCs w:val="28"/>
              </w:rPr>
              <w:t>.4.</w:t>
            </w:r>
            <w:r w:rsidR="008C159D" w:rsidRPr="006341AD">
              <w:rPr>
                <w:sz w:val="28"/>
                <w:szCs w:val="28"/>
              </w:rPr>
              <w:t>Процесс обжалования</w:t>
            </w:r>
          </w:p>
        </w:tc>
      </w:tr>
      <w:tr w:rsidR="008C159D" w:rsidRPr="006341AD" w:rsidTr="008C159D">
        <w:tc>
          <w:tcPr>
            <w:tcW w:w="4028" w:type="pct"/>
          </w:tcPr>
          <w:p w:rsidR="008C159D" w:rsidRPr="006341AD" w:rsidRDefault="00140E19" w:rsidP="00140E19">
            <w:pPr>
              <w:jc w:val="both"/>
              <w:rPr>
                <w:sz w:val="28"/>
                <w:szCs w:val="28"/>
              </w:rPr>
            </w:pPr>
            <w:r>
              <w:rPr>
                <w:sz w:val="28"/>
                <w:szCs w:val="28"/>
              </w:rPr>
              <w:t xml:space="preserve">- </w:t>
            </w:r>
            <w:r w:rsidR="008C159D" w:rsidRPr="006341AD">
              <w:rPr>
                <w:sz w:val="28"/>
                <w:szCs w:val="28"/>
              </w:rPr>
              <w:t xml:space="preserve"> % (доля) обоснованных жалоб общему количеству обслуженных заявителей по данному виду услуг</w:t>
            </w:r>
          </w:p>
        </w:tc>
        <w:tc>
          <w:tcPr>
            <w:tcW w:w="972" w:type="pct"/>
            <w:vAlign w:val="center"/>
          </w:tcPr>
          <w:p w:rsidR="008C159D" w:rsidRPr="006341AD" w:rsidRDefault="008C159D" w:rsidP="008C159D">
            <w:pPr>
              <w:jc w:val="center"/>
              <w:rPr>
                <w:sz w:val="28"/>
                <w:szCs w:val="28"/>
              </w:rPr>
            </w:pPr>
            <w:r w:rsidRPr="00140E19">
              <w:rPr>
                <w:sz w:val="28"/>
                <w:szCs w:val="28"/>
              </w:rPr>
              <w:t>0</w:t>
            </w:r>
            <w:r w:rsidRPr="006341AD">
              <w:rPr>
                <w:sz w:val="28"/>
                <w:szCs w:val="28"/>
              </w:rPr>
              <w:t>,2 % - 0,1 %</w:t>
            </w:r>
          </w:p>
        </w:tc>
      </w:tr>
      <w:tr w:rsidR="00B020ED" w:rsidRPr="006341AD" w:rsidTr="008C159D">
        <w:tc>
          <w:tcPr>
            <w:tcW w:w="4028" w:type="pct"/>
          </w:tcPr>
          <w:p w:rsidR="00B020ED" w:rsidRPr="00B020ED" w:rsidRDefault="00B020ED" w:rsidP="00140E19">
            <w:pPr>
              <w:jc w:val="both"/>
              <w:rPr>
                <w:sz w:val="28"/>
                <w:szCs w:val="28"/>
              </w:rPr>
            </w:pPr>
            <w:r w:rsidRPr="00B020ED">
              <w:rPr>
                <w:color w:val="000000"/>
                <w:sz w:val="28"/>
                <w:szCs w:val="28"/>
              </w:rPr>
              <w:t>% (доля) обоснованных жалоб, рассмотренных и удов</w:t>
            </w:r>
            <w:r w:rsidRPr="00B020ED">
              <w:rPr>
                <w:color w:val="000000"/>
                <w:sz w:val="28"/>
                <w:szCs w:val="28"/>
              </w:rPr>
              <w:softHyphen/>
              <w:t>летворенных в установленный срок</w:t>
            </w:r>
          </w:p>
        </w:tc>
        <w:tc>
          <w:tcPr>
            <w:tcW w:w="972" w:type="pct"/>
            <w:vAlign w:val="center"/>
          </w:tcPr>
          <w:p w:rsidR="00B020ED" w:rsidRPr="00140E19" w:rsidRDefault="00B020ED" w:rsidP="008C159D">
            <w:pPr>
              <w:jc w:val="center"/>
              <w:rPr>
                <w:sz w:val="28"/>
                <w:szCs w:val="28"/>
              </w:rPr>
            </w:pPr>
            <w:r>
              <w:rPr>
                <w:sz w:val="28"/>
                <w:szCs w:val="28"/>
              </w:rPr>
              <w:t>95-99%</w:t>
            </w:r>
          </w:p>
        </w:tc>
      </w:tr>
      <w:tr w:rsidR="00B020ED" w:rsidRPr="006341AD" w:rsidTr="008C159D">
        <w:tc>
          <w:tcPr>
            <w:tcW w:w="4028" w:type="pct"/>
          </w:tcPr>
          <w:p w:rsidR="00B020ED" w:rsidRPr="00B020ED" w:rsidRDefault="00B020ED" w:rsidP="00140E19">
            <w:pPr>
              <w:jc w:val="both"/>
              <w:rPr>
                <w:sz w:val="28"/>
                <w:szCs w:val="28"/>
              </w:rPr>
            </w:pPr>
            <w:r w:rsidRPr="00B020ED">
              <w:rPr>
                <w:color w:val="000000"/>
                <w:sz w:val="28"/>
                <w:szCs w:val="28"/>
              </w:rPr>
              <w:t>% (доля) заявителей, удовлетво</w:t>
            </w:r>
            <w:r w:rsidRPr="00B020ED">
              <w:rPr>
                <w:color w:val="000000"/>
                <w:sz w:val="28"/>
                <w:szCs w:val="28"/>
              </w:rPr>
              <w:softHyphen/>
              <w:t>ренных существую</w:t>
            </w:r>
            <w:r w:rsidRPr="00B020ED">
              <w:rPr>
                <w:color w:val="000000"/>
                <w:sz w:val="28"/>
                <w:szCs w:val="28"/>
              </w:rPr>
              <w:softHyphen/>
              <w:t>щим порядком обжалования</w:t>
            </w:r>
          </w:p>
        </w:tc>
        <w:tc>
          <w:tcPr>
            <w:tcW w:w="972" w:type="pct"/>
            <w:vAlign w:val="center"/>
          </w:tcPr>
          <w:p w:rsidR="00B020ED" w:rsidRPr="00140E19" w:rsidRDefault="00B020ED" w:rsidP="008C159D">
            <w:pPr>
              <w:jc w:val="center"/>
              <w:rPr>
                <w:sz w:val="28"/>
                <w:szCs w:val="28"/>
              </w:rPr>
            </w:pPr>
            <w:r>
              <w:rPr>
                <w:sz w:val="28"/>
                <w:szCs w:val="28"/>
              </w:rPr>
              <w:t>80-95%</w:t>
            </w:r>
          </w:p>
        </w:tc>
      </w:tr>
      <w:tr w:rsidR="00B020ED" w:rsidRPr="006341AD" w:rsidTr="008C159D">
        <w:tc>
          <w:tcPr>
            <w:tcW w:w="4028" w:type="pct"/>
          </w:tcPr>
          <w:p w:rsidR="00B020ED" w:rsidRPr="00B020ED" w:rsidRDefault="00B020ED" w:rsidP="00140E19">
            <w:pPr>
              <w:jc w:val="both"/>
              <w:rPr>
                <w:sz w:val="28"/>
                <w:szCs w:val="28"/>
              </w:rPr>
            </w:pPr>
            <w:r w:rsidRPr="00B020ED">
              <w:rPr>
                <w:color w:val="000000"/>
                <w:sz w:val="28"/>
                <w:szCs w:val="28"/>
              </w:rPr>
              <w:t>% (доля) заявителей, удовлетво</w:t>
            </w:r>
            <w:r w:rsidRPr="00B020ED">
              <w:rPr>
                <w:color w:val="000000"/>
                <w:sz w:val="28"/>
                <w:szCs w:val="28"/>
              </w:rPr>
              <w:softHyphen/>
              <w:t>ренных сроками об</w:t>
            </w:r>
            <w:r w:rsidRPr="00B020ED">
              <w:rPr>
                <w:color w:val="000000"/>
                <w:sz w:val="28"/>
                <w:szCs w:val="28"/>
              </w:rPr>
              <w:softHyphen/>
              <w:t xml:space="preserve"> жалования</w:t>
            </w:r>
          </w:p>
        </w:tc>
        <w:tc>
          <w:tcPr>
            <w:tcW w:w="972" w:type="pct"/>
            <w:vAlign w:val="center"/>
          </w:tcPr>
          <w:p w:rsidR="00B020ED" w:rsidRPr="00140E19" w:rsidRDefault="00B020ED" w:rsidP="008C159D">
            <w:pPr>
              <w:jc w:val="center"/>
              <w:rPr>
                <w:sz w:val="28"/>
                <w:szCs w:val="28"/>
              </w:rPr>
            </w:pPr>
            <w:r>
              <w:rPr>
                <w:sz w:val="28"/>
                <w:szCs w:val="28"/>
              </w:rPr>
              <w:t>80-95%</w:t>
            </w:r>
          </w:p>
        </w:tc>
      </w:tr>
      <w:tr w:rsidR="008C159D" w:rsidRPr="006341AD" w:rsidTr="008C159D">
        <w:tc>
          <w:tcPr>
            <w:tcW w:w="5000" w:type="pct"/>
            <w:gridSpan w:val="2"/>
          </w:tcPr>
          <w:p w:rsidR="008C159D" w:rsidRPr="006341AD" w:rsidRDefault="008B118D" w:rsidP="00140E19">
            <w:pPr>
              <w:ind w:left="720"/>
              <w:jc w:val="center"/>
              <w:rPr>
                <w:sz w:val="28"/>
                <w:szCs w:val="28"/>
              </w:rPr>
            </w:pPr>
            <w:r>
              <w:rPr>
                <w:sz w:val="28"/>
                <w:szCs w:val="28"/>
              </w:rPr>
              <w:t>28</w:t>
            </w:r>
            <w:r w:rsidR="00140E19">
              <w:rPr>
                <w:sz w:val="28"/>
                <w:szCs w:val="28"/>
              </w:rPr>
              <w:t>.5.</w:t>
            </w:r>
            <w:r w:rsidR="008C159D" w:rsidRPr="006341AD">
              <w:rPr>
                <w:sz w:val="28"/>
                <w:szCs w:val="28"/>
              </w:rPr>
              <w:t>Вежливость</w:t>
            </w:r>
          </w:p>
        </w:tc>
      </w:tr>
      <w:tr w:rsidR="008C159D" w:rsidRPr="006341AD" w:rsidTr="008C159D">
        <w:tc>
          <w:tcPr>
            <w:tcW w:w="4028" w:type="pct"/>
          </w:tcPr>
          <w:p w:rsidR="008C159D" w:rsidRPr="006341AD" w:rsidRDefault="00140E19" w:rsidP="00140E19">
            <w:pPr>
              <w:jc w:val="both"/>
              <w:rPr>
                <w:sz w:val="28"/>
                <w:szCs w:val="28"/>
              </w:rPr>
            </w:pPr>
            <w:r>
              <w:rPr>
                <w:sz w:val="28"/>
                <w:szCs w:val="28"/>
              </w:rPr>
              <w:t xml:space="preserve">- </w:t>
            </w:r>
            <w:r w:rsidR="008C159D" w:rsidRPr="006341AD">
              <w:rPr>
                <w:sz w:val="28"/>
                <w:szCs w:val="28"/>
              </w:rPr>
              <w:t>% (доля) заявителей, удовлетворенных вежливостью должностных лиц</w:t>
            </w:r>
          </w:p>
        </w:tc>
        <w:tc>
          <w:tcPr>
            <w:tcW w:w="972" w:type="pct"/>
            <w:vAlign w:val="center"/>
          </w:tcPr>
          <w:p w:rsidR="008C159D" w:rsidRPr="006341AD" w:rsidRDefault="00B020ED" w:rsidP="008C159D">
            <w:pPr>
              <w:jc w:val="center"/>
              <w:rPr>
                <w:sz w:val="28"/>
                <w:szCs w:val="28"/>
              </w:rPr>
            </w:pPr>
            <w:r>
              <w:rPr>
                <w:sz w:val="28"/>
                <w:szCs w:val="28"/>
              </w:rPr>
              <w:t>95-99</w:t>
            </w:r>
            <w:r w:rsidR="008C159D" w:rsidRPr="006341AD">
              <w:rPr>
                <w:sz w:val="28"/>
                <w:szCs w:val="28"/>
              </w:rPr>
              <w:t>%</w:t>
            </w:r>
          </w:p>
        </w:tc>
      </w:tr>
    </w:tbl>
    <w:p w:rsidR="0081165D" w:rsidRPr="002A7283" w:rsidRDefault="008B118D" w:rsidP="0081165D">
      <w:pPr>
        <w:pStyle w:val="aa"/>
        <w:ind w:firstLine="426"/>
      </w:pPr>
      <w:r>
        <w:lastRenderedPageBreak/>
        <w:t>29</w:t>
      </w:r>
      <w:r w:rsidR="0081165D" w:rsidRPr="002A7283">
        <w:t>.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81165D" w:rsidRPr="002A7283" w:rsidRDefault="0081165D" w:rsidP="0081165D">
      <w:pPr>
        <w:pStyle w:val="aa"/>
      </w:pPr>
      <w:r w:rsidRPr="002A7283">
        <w:rPr>
          <w:iCs/>
        </w:rPr>
        <w:t>Комитет по образованию</w:t>
      </w:r>
      <w:r w:rsidRPr="002A7283">
        <w:t xml:space="preserve"> обеспечивает возможность получения заявителем информации о предоставляемой муниципальной услуге на официальном интернет-сайте администрации района,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8C159D" w:rsidRDefault="008B118D" w:rsidP="008B118D">
      <w:pPr>
        <w:autoSpaceDE w:val="0"/>
        <w:autoSpaceDN w:val="0"/>
        <w:adjustRightInd w:val="0"/>
        <w:ind w:firstLine="426"/>
        <w:jc w:val="center"/>
        <w:rPr>
          <w:sz w:val="28"/>
          <w:szCs w:val="28"/>
        </w:rPr>
      </w:pPr>
      <w:r>
        <w:rPr>
          <w:sz w:val="28"/>
          <w:szCs w:val="28"/>
        </w:rPr>
        <w:t>30.</w:t>
      </w:r>
      <w:r w:rsidR="008C159D">
        <w:rPr>
          <w:b/>
          <w:sz w:val="28"/>
          <w:szCs w:val="28"/>
        </w:rPr>
        <w:t xml:space="preserve"> </w:t>
      </w:r>
      <w:r w:rsidR="008C159D">
        <w:rPr>
          <w:sz w:val="28"/>
          <w:szCs w:val="28"/>
        </w:rPr>
        <w:t>Особенности предоставления муниципальной услуги в электронно</w:t>
      </w:r>
      <w:r w:rsidR="00140E19">
        <w:rPr>
          <w:sz w:val="28"/>
          <w:szCs w:val="28"/>
        </w:rPr>
        <w:t>м виде</w:t>
      </w:r>
      <w:r w:rsidR="008C159D">
        <w:rPr>
          <w:sz w:val="28"/>
          <w:szCs w:val="28"/>
        </w:rPr>
        <w:t>.</w:t>
      </w:r>
    </w:p>
    <w:p w:rsidR="00010AF2" w:rsidRPr="00010AF2" w:rsidRDefault="008B118D" w:rsidP="00140E19">
      <w:pPr>
        <w:autoSpaceDE w:val="0"/>
        <w:autoSpaceDN w:val="0"/>
        <w:adjustRightInd w:val="0"/>
        <w:ind w:firstLine="426"/>
        <w:jc w:val="both"/>
        <w:rPr>
          <w:sz w:val="28"/>
          <w:szCs w:val="28"/>
        </w:rPr>
      </w:pPr>
      <w:r>
        <w:rPr>
          <w:color w:val="000000"/>
          <w:sz w:val="28"/>
          <w:szCs w:val="28"/>
        </w:rPr>
        <w:t xml:space="preserve">31. </w:t>
      </w:r>
      <w:r w:rsidR="00010AF2" w:rsidRPr="00010AF2">
        <w:rPr>
          <w:color w:val="000000"/>
          <w:sz w:val="28"/>
          <w:szCs w:val="28"/>
        </w:rPr>
        <w:t>При предоставлении услуг в электронной форме посредством Единого портала заявителю обеспечивается следующее:</w:t>
      </w:r>
    </w:p>
    <w:p w:rsidR="00010AF2" w:rsidRPr="00010AF2" w:rsidRDefault="008B118D" w:rsidP="00140E19">
      <w:pPr>
        <w:autoSpaceDE w:val="0"/>
        <w:autoSpaceDN w:val="0"/>
        <w:adjustRightInd w:val="0"/>
        <w:ind w:firstLine="426"/>
        <w:jc w:val="both"/>
        <w:rPr>
          <w:color w:val="000000"/>
          <w:sz w:val="28"/>
          <w:szCs w:val="28"/>
        </w:rPr>
      </w:pPr>
      <w:r>
        <w:rPr>
          <w:color w:val="000000"/>
          <w:sz w:val="28"/>
          <w:szCs w:val="28"/>
        </w:rPr>
        <w:t>Ф</w:t>
      </w:r>
      <w:r w:rsidR="00010AF2" w:rsidRPr="00010AF2">
        <w:rPr>
          <w:color w:val="000000"/>
          <w:sz w:val="28"/>
          <w:szCs w:val="28"/>
        </w:rPr>
        <w:t xml:space="preserve">ормирование запроса посредством заполнения электронной формы запроса на Едином портале. </w:t>
      </w:r>
    </w:p>
    <w:p w:rsidR="00010AF2" w:rsidRPr="00010AF2" w:rsidRDefault="00010AF2" w:rsidP="00140E19">
      <w:pPr>
        <w:autoSpaceDE w:val="0"/>
        <w:autoSpaceDN w:val="0"/>
        <w:adjustRightInd w:val="0"/>
        <w:ind w:firstLine="426"/>
        <w:jc w:val="both"/>
        <w:rPr>
          <w:color w:val="000000"/>
          <w:sz w:val="28"/>
          <w:szCs w:val="28"/>
        </w:rPr>
      </w:pPr>
      <w:r w:rsidRPr="00010AF2">
        <w:rPr>
          <w:color w:val="000000"/>
          <w:sz w:val="28"/>
          <w:szCs w:val="28"/>
        </w:rPr>
        <w:t>Формирование заявления осуществляется заявителем посредством заполнения электронной формы запроса на Едином портале без необходимости дополнительной подачи запроса в какой-либо иной форме.</w:t>
      </w:r>
    </w:p>
    <w:p w:rsidR="00010AF2" w:rsidRPr="00010AF2" w:rsidRDefault="00010AF2" w:rsidP="00140E19">
      <w:pPr>
        <w:autoSpaceDE w:val="0"/>
        <w:autoSpaceDN w:val="0"/>
        <w:adjustRightInd w:val="0"/>
        <w:ind w:firstLine="426"/>
        <w:jc w:val="both"/>
        <w:rPr>
          <w:color w:val="000000"/>
          <w:sz w:val="28"/>
          <w:szCs w:val="28"/>
        </w:rPr>
      </w:pPr>
      <w:r w:rsidRPr="00010AF2">
        <w:rPr>
          <w:color w:val="000000"/>
          <w:sz w:val="28"/>
          <w:szCs w:val="28"/>
        </w:rPr>
        <w:t>На Едином портале размещаются образцы заполнения электронной формы заявления.</w:t>
      </w:r>
    </w:p>
    <w:p w:rsidR="00010AF2" w:rsidRPr="00010AF2" w:rsidRDefault="00010AF2" w:rsidP="00140E19">
      <w:pPr>
        <w:autoSpaceDE w:val="0"/>
        <w:autoSpaceDN w:val="0"/>
        <w:adjustRightInd w:val="0"/>
        <w:ind w:firstLine="426"/>
        <w:jc w:val="both"/>
        <w:rPr>
          <w:color w:val="000000"/>
          <w:sz w:val="28"/>
          <w:szCs w:val="28"/>
        </w:rPr>
      </w:pPr>
      <w:r w:rsidRPr="00010AF2">
        <w:rPr>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w:t>
      </w:r>
      <w:r w:rsidRPr="00010AF2">
        <w:rPr>
          <w:color w:val="000000"/>
          <w:sz w:val="28"/>
          <w:szCs w:val="28"/>
        </w:rPr>
        <w:softHyphen/>
        <w:t>тронной форме заявления.</w:t>
      </w:r>
    </w:p>
    <w:p w:rsidR="00010AF2" w:rsidRPr="00010AF2" w:rsidRDefault="008B118D" w:rsidP="00140E19">
      <w:pPr>
        <w:autoSpaceDE w:val="0"/>
        <w:autoSpaceDN w:val="0"/>
        <w:adjustRightInd w:val="0"/>
        <w:ind w:firstLine="426"/>
        <w:jc w:val="both"/>
        <w:rPr>
          <w:color w:val="000000"/>
          <w:sz w:val="28"/>
          <w:szCs w:val="28"/>
        </w:rPr>
      </w:pPr>
      <w:r>
        <w:rPr>
          <w:color w:val="000000"/>
          <w:sz w:val="28"/>
          <w:szCs w:val="28"/>
        </w:rPr>
        <w:t xml:space="preserve">32. </w:t>
      </w:r>
      <w:r w:rsidR="00010AF2" w:rsidRPr="00010AF2">
        <w:rPr>
          <w:color w:val="000000"/>
          <w:sz w:val="28"/>
          <w:szCs w:val="28"/>
        </w:rPr>
        <w:t xml:space="preserve">При формировании заявления обеспечивается: </w:t>
      </w:r>
    </w:p>
    <w:p w:rsidR="00010AF2" w:rsidRPr="00010AF2" w:rsidRDefault="00010AF2" w:rsidP="00140E19">
      <w:pPr>
        <w:autoSpaceDE w:val="0"/>
        <w:autoSpaceDN w:val="0"/>
        <w:adjustRightInd w:val="0"/>
        <w:ind w:firstLine="426"/>
        <w:jc w:val="both"/>
        <w:rPr>
          <w:color w:val="000000"/>
          <w:sz w:val="28"/>
          <w:szCs w:val="28"/>
        </w:rPr>
      </w:pPr>
      <w:r w:rsidRPr="00010AF2">
        <w:rPr>
          <w:color w:val="000000"/>
          <w:sz w:val="28"/>
          <w:szCs w:val="28"/>
        </w:rPr>
        <w:t xml:space="preserve">возможность копирования и сохранения заявления и иных документов, необходимых для предоставления муниципальной услуги; </w:t>
      </w:r>
    </w:p>
    <w:p w:rsidR="00010AF2" w:rsidRPr="00010AF2" w:rsidRDefault="00010AF2" w:rsidP="00140E19">
      <w:pPr>
        <w:autoSpaceDE w:val="0"/>
        <w:autoSpaceDN w:val="0"/>
        <w:adjustRightInd w:val="0"/>
        <w:ind w:firstLine="426"/>
        <w:jc w:val="both"/>
        <w:rPr>
          <w:color w:val="000000"/>
          <w:sz w:val="28"/>
          <w:szCs w:val="28"/>
        </w:rPr>
      </w:pPr>
      <w:r w:rsidRPr="00010AF2">
        <w:rPr>
          <w:color w:val="000000"/>
          <w:sz w:val="28"/>
          <w:szCs w:val="28"/>
        </w:rPr>
        <w:t>возможность печати на бумажном носителе копии электронной формы заявления;</w:t>
      </w:r>
    </w:p>
    <w:p w:rsidR="00010AF2" w:rsidRPr="00010AF2" w:rsidRDefault="00010AF2" w:rsidP="00140E19">
      <w:pPr>
        <w:autoSpaceDE w:val="0"/>
        <w:autoSpaceDN w:val="0"/>
        <w:adjustRightInd w:val="0"/>
        <w:ind w:firstLine="426"/>
        <w:jc w:val="both"/>
        <w:rPr>
          <w:color w:val="000000"/>
          <w:sz w:val="28"/>
          <w:szCs w:val="28"/>
        </w:rPr>
      </w:pPr>
      <w:r w:rsidRPr="00010AF2">
        <w:rPr>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0AF2" w:rsidRPr="00010AF2" w:rsidRDefault="00010AF2" w:rsidP="00140E19">
      <w:pPr>
        <w:autoSpaceDE w:val="0"/>
        <w:autoSpaceDN w:val="0"/>
        <w:adjustRightInd w:val="0"/>
        <w:ind w:firstLine="426"/>
        <w:jc w:val="both"/>
        <w:rPr>
          <w:color w:val="000000"/>
          <w:sz w:val="28"/>
          <w:szCs w:val="28"/>
        </w:rPr>
      </w:pPr>
      <w:r w:rsidRPr="00010AF2">
        <w:rPr>
          <w:color w:val="000000"/>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w:t>
      </w:r>
      <w:r w:rsidRPr="00010AF2">
        <w:rPr>
          <w:color w:val="000000"/>
          <w:sz w:val="28"/>
          <w:szCs w:val="28"/>
        </w:rPr>
        <w:softHyphen/>
        <w:t>ной информационной системе «Единая система идентификации и аутентификации в инфраструктуре, обеспечивающей информационно-технологическое взаимодейст</w:t>
      </w:r>
      <w:r w:rsidRPr="00010AF2">
        <w:rPr>
          <w:color w:val="000000"/>
          <w:sz w:val="28"/>
          <w:szCs w:val="28"/>
        </w:rPr>
        <w:softHyphen/>
        <w:t>вие информационных систем, используемых для предоставления государственных и муниципальных услуг в электронной форме» (далее - «единая система идентифика</w:t>
      </w:r>
      <w:r w:rsidRPr="00010AF2">
        <w:rPr>
          <w:color w:val="000000"/>
          <w:sz w:val="28"/>
          <w:szCs w:val="28"/>
        </w:rPr>
        <w:softHyphen/>
        <w:t>ции и аутентификации»), и сведений, опубликованных на Едином портале, в части, касающейся сведений, отсутствующих в единой системе идентификации и аутенти</w:t>
      </w:r>
      <w:r w:rsidRPr="00010AF2">
        <w:rPr>
          <w:color w:val="000000"/>
          <w:sz w:val="28"/>
          <w:szCs w:val="28"/>
        </w:rPr>
        <w:softHyphen/>
        <w:t>фикации;</w:t>
      </w:r>
    </w:p>
    <w:p w:rsidR="00010AF2" w:rsidRPr="00010AF2" w:rsidRDefault="00010AF2" w:rsidP="00140E19">
      <w:pPr>
        <w:autoSpaceDE w:val="0"/>
        <w:autoSpaceDN w:val="0"/>
        <w:adjustRightInd w:val="0"/>
        <w:ind w:firstLine="426"/>
        <w:jc w:val="both"/>
        <w:rPr>
          <w:color w:val="000000"/>
          <w:sz w:val="28"/>
          <w:szCs w:val="28"/>
        </w:rPr>
      </w:pPr>
      <w:r w:rsidRPr="00010AF2">
        <w:rPr>
          <w:color w:val="000000"/>
          <w:sz w:val="28"/>
          <w:szCs w:val="28"/>
        </w:rPr>
        <w:t xml:space="preserve">возможность вернуться на любой из этапов заполнения электронной формы заявления без потери ранее введенной информации; </w:t>
      </w:r>
    </w:p>
    <w:p w:rsidR="00010AF2" w:rsidRPr="00010AF2" w:rsidRDefault="00010AF2" w:rsidP="00140E19">
      <w:pPr>
        <w:autoSpaceDE w:val="0"/>
        <w:autoSpaceDN w:val="0"/>
        <w:adjustRightInd w:val="0"/>
        <w:ind w:firstLine="426"/>
        <w:jc w:val="both"/>
        <w:rPr>
          <w:color w:val="000000"/>
          <w:sz w:val="28"/>
          <w:szCs w:val="28"/>
        </w:rPr>
      </w:pPr>
      <w:r w:rsidRPr="00010AF2">
        <w:rPr>
          <w:color w:val="000000"/>
          <w:sz w:val="28"/>
          <w:szCs w:val="28"/>
        </w:rPr>
        <w:lastRenderedPageBreak/>
        <w:t>возможность доступа заявителя на Едином портале к ранее поданным им за</w:t>
      </w:r>
      <w:r w:rsidRPr="00010AF2">
        <w:rPr>
          <w:color w:val="000000"/>
          <w:sz w:val="28"/>
          <w:szCs w:val="28"/>
        </w:rPr>
        <w:softHyphen/>
        <w:t xml:space="preserve"> явлениям в течение не менее одного года, а также частично сформированных заяв</w:t>
      </w:r>
      <w:r w:rsidRPr="00010AF2">
        <w:rPr>
          <w:color w:val="000000"/>
          <w:sz w:val="28"/>
          <w:szCs w:val="28"/>
        </w:rPr>
        <w:softHyphen/>
        <w:t>лений - в течение не менее 3 месяцев.</w:t>
      </w:r>
    </w:p>
    <w:p w:rsidR="00010AF2" w:rsidRPr="00010AF2" w:rsidRDefault="00010AF2" w:rsidP="00010AF2">
      <w:pPr>
        <w:autoSpaceDE w:val="0"/>
        <w:autoSpaceDN w:val="0"/>
        <w:adjustRightInd w:val="0"/>
        <w:ind w:firstLine="426"/>
        <w:jc w:val="both"/>
        <w:rPr>
          <w:color w:val="000000"/>
          <w:sz w:val="28"/>
          <w:szCs w:val="28"/>
        </w:rPr>
      </w:pPr>
      <w:r w:rsidRPr="00010AF2">
        <w:rPr>
          <w:color w:val="000000"/>
          <w:sz w:val="28"/>
          <w:szCs w:val="28"/>
        </w:rPr>
        <w:t>Сформированное и подписанное заявление с иными документами, необходимыми для пре</w:t>
      </w:r>
      <w:r w:rsidRPr="00010AF2">
        <w:rPr>
          <w:color w:val="000000"/>
          <w:sz w:val="28"/>
          <w:szCs w:val="28"/>
        </w:rPr>
        <w:softHyphen/>
        <w:t xml:space="preserve">доставления муниципальной услуги, направляются в комитет администрации </w:t>
      </w:r>
      <w:proofErr w:type="spellStart"/>
      <w:r w:rsidRPr="00010AF2">
        <w:rPr>
          <w:color w:val="000000"/>
          <w:sz w:val="28"/>
          <w:szCs w:val="28"/>
        </w:rPr>
        <w:t>Калманского</w:t>
      </w:r>
      <w:proofErr w:type="spellEnd"/>
      <w:r w:rsidRPr="00010AF2">
        <w:rPr>
          <w:color w:val="000000"/>
          <w:sz w:val="28"/>
          <w:szCs w:val="28"/>
        </w:rPr>
        <w:t xml:space="preserve"> района по образованию посредством Единого портала.</w:t>
      </w:r>
    </w:p>
    <w:p w:rsidR="00010AF2" w:rsidRPr="00010AF2" w:rsidRDefault="008B118D" w:rsidP="00140E19">
      <w:pPr>
        <w:autoSpaceDE w:val="0"/>
        <w:autoSpaceDN w:val="0"/>
        <w:adjustRightInd w:val="0"/>
        <w:ind w:firstLine="426"/>
        <w:jc w:val="both"/>
        <w:outlineLvl w:val="2"/>
        <w:rPr>
          <w:color w:val="000000"/>
          <w:sz w:val="28"/>
          <w:szCs w:val="28"/>
        </w:rPr>
      </w:pPr>
      <w:r>
        <w:rPr>
          <w:color w:val="000000"/>
          <w:sz w:val="28"/>
          <w:szCs w:val="28"/>
        </w:rPr>
        <w:t>33</w:t>
      </w:r>
      <w:r w:rsidR="00010AF2" w:rsidRPr="00010AF2">
        <w:rPr>
          <w:color w:val="000000"/>
          <w:sz w:val="28"/>
          <w:szCs w:val="28"/>
        </w:rPr>
        <w:t xml:space="preserve">. Получение сведений о ходе выполнения запроса. </w:t>
      </w:r>
    </w:p>
    <w:p w:rsidR="0081165D" w:rsidRDefault="00010AF2" w:rsidP="00140E19">
      <w:pPr>
        <w:autoSpaceDE w:val="0"/>
        <w:autoSpaceDN w:val="0"/>
        <w:adjustRightInd w:val="0"/>
        <w:ind w:firstLine="426"/>
        <w:jc w:val="both"/>
        <w:outlineLvl w:val="2"/>
        <w:rPr>
          <w:color w:val="000000"/>
          <w:sz w:val="28"/>
          <w:szCs w:val="28"/>
        </w:rPr>
      </w:pPr>
      <w:r w:rsidRPr="00010AF2">
        <w:rPr>
          <w:color w:val="000000"/>
          <w:sz w:val="28"/>
          <w:szCs w:val="28"/>
        </w:rPr>
        <w:t>Заявитель имеет возможность получения информации о ходе предоставления муниципальной услуги.</w:t>
      </w:r>
    </w:p>
    <w:p w:rsidR="00010AF2" w:rsidRPr="00B32115" w:rsidRDefault="008B118D" w:rsidP="00140E19">
      <w:pPr>
        <w:autoSpaceDE w:val="0"/>
        <w:autoSpaceDN w:val="0"/>
        <w:adjustRightInd w:val="0"/>
        <w:ind w:firstLine="426"/>
        <w:jc w:val="both"/>
        <w:outlineLvl w:val="2"/>
        <w:rPr>
          <w:color w:val="000000"/>
          <w:sz w:val="28"/>
          <w:szCs w:val="28"/>
        </w:rPr>
      </w:pPr>
      <w:r>
        <w:rPr>
          <w:color w:val="000000"/>
          <w:sz w:val="28"/>
          <w:szCs w:val="28"/>
        </w:rPr>
        <w:t xml:space="preserve">34. </w:t>
      </w:r>
      <w:r w:rsidR="00010AF2" w:rsidRPr="00B32115">
        <w:rPr>
          <w:color w:val="000000"/>
          <w:sz w:val="28"/>
          <w:szCs w:val="28"/>
        </w:rPr>
        <w:t>При предоставлении муниципальной услуги в электронной форме заявите</w:t>
      </w:r>
      <w:r w:rsidR="00010AF2" w:rsidRPr="00B32115">
        <w:rPr>
          <w:color w:val="000000"/>
          <w:sz w:val="28"/>
          <w:szCs w:val="28"/>
        </w:rPr>
        <w:softHyphen/>
        <w:t xml:space="preserve">лю направляется: </w:t>
      </w:r>
    </w:p>
    <w:p w:rsidR="00010AF2" w:rsidRPr="00B32115" w:rsidRDefault="00010AF2" w:rsidP="00140E19">
      <w:pPr>
        <w:autoSpaceDE w:val="0"/>
        <w:autoSpaceDN w:val="0"/>
        <w:adjustRightInd w:val="0"/>
        <w:ind w:firstLine="426"/>
        <w:jc w:val="both"/>
        <w:outlineLvl w:val="2"/>
        <w:rPr>
          <w:color w:val="000000"/>
          <w:sz w:val="28"/>
          <w:szCs w:val="28"/>
        </w:rPr>
      </w:pPr>
      <w:r w:rsidRPr="00B32115">
        <w:rPr>
          <w:color w:val="000000"/>
          <w:sz w:val="28"/>
          <w:szCs w:val="28"/>
        </w:rPr>
        <w:t>уведомление о приеме и регистрации заявления и документов, необходимых для предоставления муниципальной услуги, содержащее сведения о факте их приема, и начале процедуры предоставления муниципальной услуги, а также сведения о дате и времени окончания предоставления муниципальной услуги;</w:t>
      </w:r>
    </w:p>
    <w:p w:rsidR="00010AF2" w:rsidRDefault="00010AF2" w:rsidP="00140E19">
      <w:pPr>
        <w:autoSpaceDE w:val="0"/>
        <w:autoSpaceDN w:val="0"/>
        <w:adjustRightInd w:val="0"/>
        <w:ind w:firstLine="426"/>
        <w:jc w:val="both"/>
        <w:outlineLvl w:val="2"/>
        <w:rPr>
          <w:color w:val="000000"/>
          <w:sz w:val="28"/>
          <w:szCs w:val="28"/>
        </w:rPr>
      </w:pPr>
      <w:r w:rsidRPr="00B32115">
        <w:rPr>
          <w:color w:val="000000"/>
          <w:sz w:val="28"/>
          <w:szCs w:val="28"/>
        </w:rPr>
        <w:t>уведомление о результатах рассмотрения д</w:t>
      </w:r>
      <w:r w:rsidR="00B32115" w:rsidRPr="00B32115">
        <w:rPr>
          <w:color w:val="000000"/>
          <w:sz w:val="28"/>
          <w:szCs w:val="28"/>
        </w:rPr>
        <w:t>окументов, необходимых для пре</w:t>
      </w:r>
      <w:r w:rsidR="00B32115" w:rsidRPr="00B32115">
        <w:rPr>
          <w:color w:val="000000"/>
          <w:sz w:val="28"/>
          <w:szCs w:val="28"/>
        </w:rPr>
        <w:softHyphen/>
      </w:r>
      <w:r w:rsidRPr="00B32115">
        <w:rPr>
          <w:color w:val="000000"/>
          <w:sz w:val="28"/>
          <w:szCs w:val="28"/>
        </w:rPr>
        <w:t>доставления услуги, содержащее сведения о принятии положительного решения о предоставлении услуги и возможности получить</w:t>
      </w:r>
      <w:r w:rsidR="00B32115" w:rsidRPr="00B32115">
        <w:rPr>
          <w:color w:val="000000"/>
          <w:sz w:val="28"/>
          <w:szCs w:val="28"/>
        </w:rPr>
        <w:t xml:space="preserve"> результат предоставления услу</w:t>
      </w:r>
      <w:r w:rsidR="00B32115" w:rsidRPr="00B32115">
        <w:rPr>
          <w:color w:val="000000"/>
          <w:sz w:val="28"/>
          <w:szCs w:val="28"/>
        </w:rPr>
        <w:softHyphen/>
      </w:r>
      <w:r w:rsidRPr="00B32115">
        <w:rPr>
          <w:color w:val="000000"/>
          <w:sz w:val="28"/>
          <w:szCs w:val="28"/>
        </w:rPr>
        <w:t xml:space="preserve">ги либо мотивированный отказ в предоставлении </w:t>
      </w:r>
      <w:r w:rsidR="00B32115" w:rsidRPr="00B32115">
        <w:rPr>
          <w:color w:val="000000"/>
          <w:sz w:val="28"/>
          <w:szCs w:val="28"/>
        </w:rPr>
        <w:t>муниципальной</w:t>
      </w:r>
      <w:r w:rsidRPr="00B32115">
        <w:rPr>
          <w:color w:val="000000"/>
          <w:sz w:val="28"/>
          <w:szCs w:val="28"/>
        </w:rPr>
        <w:t xml:space="preserve"> услуги</w:t>
      </w:r>
      <w:r w:rsidR="00B32115" w:rsidRPr="00B32115">
        <w:rPr>
          <w:color w:val="000000"/>
          <w:sz w:val="28"/>
          <w:szCs w:val="28"/>
        </w:rPr>
        <w:t>.</w:t>
      </w:r>
    </w:p>
    <w:p w:rsidR="00B32115" w:rsidRPr="00A00CFB" w:rsidRDefault="008B118D" w:rsidP="00140E19">
      <w:pPr>
        <w:autoSpaceDE w:val="0"/>
        <w:autoSpaceDN w:val="0"/>
        <w:adjustRightInd w:val="0"/>
        <w:ind w:firstLine="426"/>
        <w:jc w:val="both"/>
        <w:outlineLvl w:val="2"/>
        <w:rPr>
          <w:color w:val="000000"/>
          <w:sz w:val="28"/>
          <w:szCs w:val="28"/>
        </w:rPr>
      </w:pPr>
      <w:r>
        <w:rPr>
          <w:color w:val="000000"/>
          <w:sz w:val="28"/>
          <w:szCs w:val="28"/>
        </w:rPr>
        <w:t xml:space="preserve">35. </w:t>
      </w:r>
      <w:r w:rsidR="00B32115" w:rsidRPr="00A00CFB">
        <w:rPr>
          <w:color w:val="000000"/>
          <w:sz w:val="28"/>
          <w:szCs w:val="28"/>
        </w:rPr>
        <w:t>Досудебное (внесудебное) обжаловани</w:t>
      </w:r>
      <w:r w:rsidR="00756777">
        <w:rPr>
          <w:color w:val="000000"/>
          <w:sz w:val="28"/>
          <w:szCs w:val="28"/>
        </w:rPr>
        <w:t>е решений и действий (бездейст</w:t>
      </w:r>
      <w:r w:rsidR="00B32115" w:rsidRPr="00A00CFB">
        <w:rPr>
          <w:color w:val="000000"/>
          <w:sz w:val="28"/>
          <w:szCs w:val="28"/>
        </w:rPr>
        <w:t>вия) органа (организации), должностного лица органа (ор</w:t>
      </w:r>
      <w:r w:rsidR="00756777">
        <w:rPr>
          <w:color w:val="000000"/>
          <w:sz w:val="28"/>
          <w:szCs w:val="28"/>
        </w:rPr>
        <w:t>ганизации) либо государ</w:t>
      </w:r>
      <w:r w:rsidR="00B32115" w:rsidRPr="00A00CFB">
        <w:rPr>
          <w:color w:val="000000"/>
          <w:sz w:val="28"/>
          <w:szCs w:val="28"/>
        </w:rPr>
        <w:t xml:space="preserve">ственного или муниципального служащего. </w:t>
      </w:r>
    </w:p>
    <w:p w:rsidR="00B32115" w:rsidRPr="00A00CFB" w:rsidRDefault="00B32115" w:rsidP="00140E19">
      <w:pPr>
        <w:autoSpaceDE w:val="0"/>
        <w:autoSpaceDN w:val="0"/>
        <w:adjustRightInd w:val="0"/>
        <w:ind w:firstLine="426"/>
        <w:jc w:val="both"/>
        <w:outlineLvl w:val="2"/>
        <w:rPr>
          <w:color w:val="000000"/>
          <w:sz w:val="28"/>
          <w:szCs w:val="28"/>
        </w:rPr>
      </w:pPr>
      <w:r w:rsidRPr="00A00CFB">
        <w:rPr>
          <w:color w:val="000000"/>
          <w:sz w:val="28"/>
          <w:szCs w:val="28"/>
        </w:rPr>
        <w:t>В целях предоставления государственной у</w:t>
      </w:r>
      <w:r w:rsidR="00756777">
        <w:rPr>
          <w:color w:val="000000"/>
          <w:sz w:val="28"/>
          <w:szCs w:val="28"/>
        </w:rPr>
        <w:t>слуги орган опеки и попечитель</w:t>
      </w:r>
      <w:r w:rsidRPr="00A00CFB">
        <w:rPr>
          <w:color w:val="000000"/>
          <w:sz w:val="28"/>
          <w:szCs w:val="28"/>
        </w:rPr>
        <w:t>ства обеспечивает возможность для заявителя направить жалобу на решения, действия или бездействие должностного лица органа опеки и попечительства, предоставляющего государственную услугу, в том числе посредством Единого</w:t>
      </w:r>
      <w:r w:rsidR="00A00CFB" w:rsidRPr="00A00CFB">
        <w:rPr>
          <w:color w:val="000000"/>
          <w:sz w:val="28"/>
          <w:szCs w:val="28"/>
        </w:rPr>
        <w:t xml:space="preserve"> портала.</w:t>
      </w:r>
    </w:p>
    <w:p w:rsidR="00A00CFB" w:rsidRPr="00A00CFB" w:rsidRDefault="008B118D" w:rsidP="00140E19">
      <w:pPr>
        <w:autoSpaceDE w:val="0"/>
        <w:autoSpaceDN w:val="0"/>
        <w:adjustRightInd w:val="0"/>
        <w:ind w:firstLine="426"/>
        <w:jc w:val="both"/>
        <w:outlineLvl w:val="2"/>
        <w:rPr>
          <w:color w:val="000000"/>
          <w:sz w:val="28"/>
          <w:szCs w:val="28"/>
        </w:rPr>
      </w:pPr>
      <w:r>
        <w:rPr>
          <w:color w:val="000000"/>
          <w:sz w:val="28"/>
          <w:szCs w:val="28"/>
        </w:rPr>
        <w:t>36</w:t>
      </w:r>
      <w:r w:rsidR="00A00CFB" w:rsidRPr="00A00CFB">
        <w:rPr>
          <w:color w:val="000000"/>
          <w:sz w:val="28"/>
          <w:szCs w:val="28"/>
        </w:rPr>
        <w:t>. Предоставление государственной услуги в многофункциональных центрах организации предоставления государственных и муниципальных услуг не преду</w:t>
      </w:r>
      <w:r w:rsidR="00A00CFB" w:rsidRPr="00A00CFB">
        <w:rPr>
          <w:color w:val="000000"/>
          <w:sz w:val="28"/>
          <w:szCs w:val="28"/>
        </w:rPr>
        <w:softHyphen/>
        <w:t>смотрено.</w:t>
      </w:r>
    </w:p>
    <w:p w:rsidR="00A00CFB" w:rsidRPr="00A00CFB" w:rsidRDefault="008B118D" w:rsidP="00140E19">
      <w:pPr>
        <w:autoSpaceDE w:val="0"/>
        <w:autoSpaceDN w:val="0"/>
        <w:adjustRightInd w:val="0"/>
        <w:ind w:firstLine="426"/>
        <w:jc w:val="both"/>
        <w:outlineLvl w:val="2"/>
        <w:rPr>
          <w:sz w:val="28"/>
          <w:szCs w:val="28"/>
        </w:rPr>
      </w:pPr>
      <w:r>
        <w:rPr>
          <w:color w:val="000000"/>
          <w:sz w:val="28"/>
          <w:szCs w:val="28"/>
        </w:rPr>
        <w:t>37</w:t>
      </w:r>
      <w:r w:rsidR="00A00CFB" w:rsidRPr="00A00CFB">
        <w:rPr>
          <w:color w:val="000000"/>
          <w:sz w:val="28"/>
          <w:szCs w:val="28"/>
        </w:rPr>
        <w:t>. При направлении заявления и прилаг</w:t>
      </w:r>
      <w:r w:rsidR="00A00CFB">
        <w:rPr>
          <w:color w:val="000000"/>
          <w:sz w:val="28"/>
          <w:szCs w:val="28"/>
        </w:rPr>
        <w:t>аемых к нему документов в элек</w:t>
      </w:r>
      <w:r w:rsidR="00A00CFB" w:rsidRPr="00A00CFB">
        <w:rPr>
          <w:color w:val="000000"/>
          <w:sz w:val="28"/>
          <w:szCs w:val="28"/>
        </w:rPr>
        <w:t xml:space="preserve">тронной форме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w:t>
      </w:r>
      <w:r w:rsidR="00A00CFB">
        <w:rPr>
          <w:color w:val="000000"/>
          <w:sz w:val="28"/>
          <w:szCs w:val="28"/>
        </w:rPr>
        <w:t xml:space="preserve">государственных и муниципальных услуг, </w:t>
      </w:r>
      <w:r w:rsidR="00A00CFB" w:rsidRPr="00A00CFB">
        <w:rPr>
          <w:color w:val="000000"/>
          <w:sz w:val="28"/>
          <w:szCs w:val="28"/>
        </w:rPr>
        <w:t>утвержденных постановлением Правительства Российской Федерации от 25.06.2012 №634.</w:t>
      </w:r>
    </w:p>
    <w:p w:rsidR="008C159D" w:rsidRDefault="008B118D" w:rsidP="008C159D">
      <w:pPr>
        <w:autoSpaceDE w:val="0"/>
        <w:autoSpaceDN w:val="0"/>
        <w:adjustRightInd w:val="0"/>
        <w:ind w:firstLine="567"/>
        <w:jc w:val="center"/>
        <w:rPr>
          <w:b/>
          <w:sz w:val="28"/>
          <w:szCs w:val="28"/>
        </w:rPr>
      </w:pPr>
      <w:r>
        <w:rPr>
          <w:b/>
          <w:sz w:val="28"/>
          <w:szCs w:val="28"/>
          <w:lang w:val="en-US"/>
        </w:rPr>
        <w:t>III</w:t>
      </w:r>
      <w:r w:rsidR="008C159D">
        <w:rPr>
          <w:b/>
          <w:sz w:val="28"/>
          <w:szCs w:val="28"/>
        </w:rPr>
        <w:t>. Состав, последовательность и сроки выполнения административных процедур, требования к порядку их выполнения</w:t>
      </w:r>
    </w:p>
    <w:p w:rsidR="002A7283" w:rsidRDefault="002A7283" w:rsidP="008C159D">
      <w:pPr>
        <w:pStyle w:val="ConsPlusNormal"/>
        <w:ind w:firstLine="540"/>
        <w:jc w:val="both"/>
        <w:rPr>
          <w:rFonts w:ascii="Times New Roman" w:eastAsia="Calibri" w:hAnsi="Times New Roman" w:cs="Times New Roman"/>
          <w:sz w:val="28"/>
          <w:szCs w:val="28"/>
          <w:lang w:eastAsia="en-US"/>
        </w:rPr>
      </w:pPr>
    </w:p>
    <w:p w:rsidR="00A00CFB" w:rsidRPr="008B118D" w:rsidRDefault="008B118D" w:rsidP="002A728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A00CFB" w:rsidRPr="008B118D">
        <w:rPr>
          <w:rFonts w:ascii="Times New Roman" w:hAnsi="Times New Roman" w:cs="Times New Roman"/>
          <w:color w:val="000000"/>
          <w:sz w:val="28"/>
          <w:szCs w:val="28"/>
        </w:rPr>
        <w:t xml:space="preserve">. Предоставление муниципальной услуги включает в себя следующие административные процедуры: прием и регистрация документов; </w:t>
      </w:r>
    </w:p>
    <w:p w:rsidR="00A00CFB" w:rsidRPr="008B118D" w:rsidRDefault="00A00CFB"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формирование и направление межведомственного запроса в органы, участ</w:t>
      </w:r>
      <w:r w:rsidRPr="008B118D">
        <w:rPr>
          <w:rFonts w:ascii="Times New Roman" w:hAnsi="Times New Roman" w:cs="Times New Roman"/>
          <w:color w:val="000000"/>
          <w:sz w:val="28"/>
          <w:szCs w:val="28"/>
        </w:rPr>
        <w:softHyphen/>
        <w:t>вующие в предоставлении муниципальной услуги;</w:t>
      </w:r>
    </w:p>
    <w:p w:rsidR="00A00CFB" w:rsidRPr="008B118D" w:rsidRDefault="00A00CFB"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lastRenderedPageBreak/>
        <w:t xml:space="preserve">рассмотрение документов, принятие решения о результате государственной услуги; </w:t>
      </w:r>
    </w:p>
    <w:p w:rsidR="00A00CFB" w:rsidRPr="008B118D" w:rsidRDefault="00A00CFB"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 xml:space="preserve">выдача (направление) результата государственной услуги. </w:t>
      </w:r>
    </w:p>
    <w:p w:rsidR="00A00CFB" w:rsidRPr="008B118D" w:rsidRDefault="008B118D" w:rsidP="002A728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A00CFB" w:rsidRPr="008B118D">
        <w:rPr>
          <w:rFonts w:ascii="Times New Roman" w:hAnsi="Times New Roman" w:cs="Times New Roman"/>
          <w:color w:val="000000"/>
          <w:sz w:val="28"/>
          <w:szCs w:val="28"/>
        </w:rPr>
        <w:t xml:space="preserve">. Блок-схема последовательности действий при предоставлении муниципальной услуги приведена в приложении </w:t>
      </w:r>
      <w:r>
        <w:rPr>
          <w:rFonts w:ascii="Times New Roman" w:hAnsi="Times New Roman" w:cs="Times New Roman"/>
          <w:color w:val="000000"/>
          <w:sz w:val="28"/>
          <w:szCs w:val="28"/>
        </w:rPr>
        <w:t>4</w:t>
      </w:r>
      <w:r w:rsidR="00A00CFB" w:rsidRPr="008B118D">
        <w:rPr>
          <w:rFonts w:ascii="Times New Roman" w:hAnsi="Times New Roman" w:cs="Times New Roman"/>
          <w:color w:val="000000"/>
          <w:sz w:val="28"/>
          <w:szCs w:val="28"/>
        </w:rPr>
        <w:t xml:space="preserve"> к настоящему административному регла</w:t>
      </w:r>
      <w:r w:rsidR="00A00CFB" w:rsidRPr="008B118D">
        <w:rPr>
          <w:rFonts w:ascii="Times New Roman" w:hAnsi="Times New Roman" w:cs="Times New Roman"/>
          <w:color w:val="000000"/>
          <w:sz w:val="28"/>
          <w:szCs w:val="28"/>
        </w:rPr>
        <w:softHyphen/>
        <w:t>менту.</w:t>
      </w:r>
    </w:p>
    <w:p w:rsidR="00A00CFB" w:rsidRPr="008B118D" w:rsidRDefault="00A00CFB" w:rsidP="00A00CFB">
      <w:pPr>
        <w:pStyle w:val="ConsPlusNormal"/>
        <w:ind w:firstLine="426"/>
        <w:jc w:val="center"/>
        <w:rPr>
          <w:rFonts w:ascii="Times New Roman" w:hAnsi="Times New Roman" w:cs="Times New Roman"/>
          <w:color w:val="000000"/>
          <w:sz w:val="28"/>
          <w:szCs w:val="28"/>
        </w:rPr>
      </w:pPr>
      <w:r w:rsidRPr="008B118D">
        <w:rPr>
          <w:rFonts w:ascii="Times New Roman" w:hAnsi="Times New Roman" w:cs="Times New Roman"/>
          <w:color w:val="000000"/>
          <w:sz w:val="28"/>
          <w:szCs w:val="28"/>
        </w:rPr>
        <w:t>Прием и регистрация документов</w:t>
      </w:r>
    </w:p>
    <w:p w:rsidR="00A00CFB" w:rsidRPr="008B118D" w:rsidRDefault="008B118D" w:rsidP="002A728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00A00CFB" w:rsidRPr="008B118D">
        <w:rPr>
          <w:rFonts w:ascii="Times New Roman" w:hAnsi="Times New Roman" w:cs="Times New Roman"/>
          <w:color w:val="000000"/>
          <w:sz w:val="28"/>
          <w:szCs w:val="28"/>
        </w:rPr>
        <w:t>. Основанием для начала настоящей административной процедуры, являет</w:t>
      </w:r>
      <w:r w:rsidR="00A00CFB" w:rsidRPr="008B118D">
        <w:rPr>
          <w:rFonts w:ascii="Times New Roman" w:hAnsi="Times New Roman" w:cs="Times New Roman"/>
          <w:color w:val="000000"/>
          <w:sz w:val="28"/>
          <w:szCs w:val="28"/>
        </w:rPr>
        <w:softHyphen/>
        <w:t>ся обращение заявителя в орган опеки и попечительства с заявлением и пакетом до</w:t>
      </w:r>
      <w:r>
        <w:rPr>
          <w:rFonts w:ascii="Times New Roman" w:hAnsi="Times New Roman" w:cs="Times New Roman"/>
          <w:color w:val="000000"/>
          <w:sz w:val="28"/>
          <w:szCs w:val="28"/>
        </w:rPr>
        <w:t>кументов, указанных в пункте 13</w:t>
      </w:r>
      <w:r w:rsidR="00A00CFB" w:rsidRPr="008B118D">
        <w:rPr>
          <w:rFonts w:ascii="Times New Roman" w:hAnsi="Times New Roman" w:cs="Times New Roman"/>
          <w:color w:val="000000"/>
          <w:sz w:val="28"/>
          <w:szCs w:val="28"/>
        </w:rPr>
        <w:t xml:space="preserve"> настоящего административного регламента, необходимых для получения акта органа опеки и попечительства о назначении опекуна (попечителя) либо заключения о возможности гражданина быть опекуном (попечителем).</w:t>
      </w:r>
    </w:p>
    <w:p w:rsidR="00A00CFB" w:rsidRPr="008B118D" w:rsidRDefault="008B118D" w:rsidP="002A728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A00CFB" w:rsidRPr="008B118D">
        <w:rPr>
          <w:rFonts w:ascii="Times New Roman" w:hAnsi="Times New Roman" w:cs="Times New Roman"/>
          <w:color w:val="000000"/>
          <w:sz w:val="28"/>
          <w:szCs w:val="28"/>
        </w:rPr>
        <w:t>. Должностным лицом, ответственным за выполнение административной процедуры, является ответственный специалист органа опеки и попечительства (далее - «ответственный специалист»).</w:t>
      </w:r>
    </w:p>
    <w:p w:rsidR="00A00CFB" w:rsidRPr="008B118D" w:rsidRDefault="008B118D" w:rsidP="002A728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A00CFB" w:rsidRPr="008B118D">
        <w:rPr>
          <w:rFonts w:ascii="Times New Roman" w:hAnsi="Times New Roman" w:cs="Times New Roman"/>
          <w:color w:val="000000"/>
          <w:sz w:val="28"/>
          <w:szCs w:val="28"/>
        </w:rPr>
        <w:t>. В случае личного обращения заявителя при имеющемся затруднении в оформлении заявления ответственный специалист оказывает необходимую методическую помощь. При личном обращении заявителя ответственный специалист устанавливает предмет обращения и его личность, в том числе проверяет документ, удостоверяю</w:t>
      </w:r>
      <w:r w:rsidR="00A00CFB" w:rsidRPr="008B118D">
        <w:rPr>
          <w:rFonts w:ascii="Times New Roman" w:hAnsi="Times New Roman" w:cs="Times New Roman"/>
          <w:color w:val="000000"/>
          <w:sz w:val="28"/>
          <w:szCs w:val="28"/>
        </w:rPr>
        <w:softHyphen/>
        <w:t>щий личность.</w:t>
      </w:r>
    </w:p>
    <w:p w:rsidR="00A00CFB" w:rsidRPr="008B118D" w:rsidRDefault="00A00CFB"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 xml:space="preserve">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заполняется заявителем лично. </w:t>
      </w:r>
      <w:r w:rsidR="008B118D">
        <w:rPr>
          <w:rFonts w:ascii="Times New Roman" w:hAnsi="Times New Roman" w:cs="Times New Roman"/>
          <w:color w:val="000000"/>
          <w:sz w:val="28"/>
          <w:szCs w:val="28"/>
        </w:rPr>
        <w:t>Заявление формируется в единст</w:t>
      </w:r>
      <w:r w:rsidR="008B118D">
        <w:rPr>
          <w:rFonts w:ascii="Times New Roman" w:hAnsi="Times New Roman" w:cs="Times New Roman"/>
          <w:color w:val="000000"/>
          <w:sz w:val="28"/>
          <w:szCs w:val="28"/>
        </w:rPr>
        <w:softHyphen/>
      </w:r>
      <w:r w:rsidRPr="008B118D">
        <w:rPr>
          <w:rFonts w:ascii="Times New Roman" w:hAnsi="Times New Roman" w:cs="Times New Roman"/>
          <w:color w:val="000000"/>
          <w:sz w:val="28"/>
          <w:szCs w:val="28"/>
        </w:rPr>
        <w:t>венном экземпляре-подлиннике и подписывается заявителем.</w:t>
      </w:r>
    </w:p>
    <w:p w:rsidR="00A00CFB" w:rsidRPr="008B118D" w:rsidRDefault="00A00CFB"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Ответственный специалист вносит в журнал регистрации заявлений запись о приеме заявления и д</w:t>
      </w:r>
      <w:r w:rsidR="00EC6658" w:rsidRPr="008B118D">
        <w:rPr>
          <w:rFonts w:ascii="Times New Roman" w:hAnsi="Times New Roman" w:cs="Times New Roman"/>
          <w:color w:val="000000"/>
          <w:sz w:val="28"/>
          <w:szCs w:val="28"/>
        </w:rPr>
        <w:t>о</w:t>
      </w:r>
      <w:r w:rsidR="008B118D">
        <w:rPr>
          <w:rFonts w:ascii="Times New Roman" w:hAnsi="Times New Roman" w:cs="Times New Roman"/>
          <w:color w:val="000000"/>
          <w:sz w:val="28"/>
          <w:szCs w:val="28"/>
        </w:rPr>
        <w:t>кументов, указанных в пункте 13</w:t>
      </w:r>
      <w:r w:rsidR="00EC6658" w:rsidRPr="008B118D">
        <w:rPr>
          <w:rFonts w:ascii="Times New Roman" w:hAnsi="Times New Roman" w:cs="Times New Roman"/>
          <w:color w:val="000000"/>
          <w:sz w:val="28"/>
          <w:szCs w:val="28"/>
        </w:rPr>
        <w:t xml:space="preserve"> настояще</w:t>
      </w:r>
      <w:r w:rsidR="00EC6658" w:rsidRPr="008B118D">
        <w:rPr>
          <w:rFonts w:ascii="Times New Roman" w:hAnsi="Times New Roman" w:cs="Times New Roman"/>
          <w:color w:val="000000"/>
          <w:sz w:val="28"/>
          <w:szCs w:val="28"/>
        </w:rPr>
        <w:softHyphen/>
      </w:r>
      <w:r w:rsidRPr="008B118D">
        <w:rPr>
          <w:rFonts w:ascii="Times New Roman" w:hAnsi="Times New Roman" w:cs="Times New Roman"/>
          <w:color w:val="000000"/>
          <w:sz w:val="28"/>
          <w:szCs w:val="28"/>
        </w:rPr>
        <w:t>го административного регламента. Датой принятия заявления считается дата его регистрации.</w:t>
      </w:r>
    </w:p>
    <w:p w:rsidR="00EC6658" w:rsidRPr="008B118D" w:rsidRDefault="00EC6658"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4</w:t>
      </w:r>
      <w:r w:rsidR="008B118D">
        <w:rPr>
          <w:rFonts w:ascii="Times New Roman" w:hAnsi="Times New Roman" w:cs="Times New Roman"/>
          <w:color w:val="000000"/>
          <w:sz w:val="28"/>
          <w:szCs w:val="28"/>
        </w:rPr>
        <w:t>3</w:t>
      </w:r>
      <w:r w:rsidRPr="008B118D">
        <w:rPr>
          <w:rFonts w:ascii="Times New Roman" w:hAnsi="Times New Roman" w:cs="Times New Roman"/>
          <w:color w:val="000000"/>
          <w:sz w:val="28"/>
          <w:szCs w:val="28"/>
        </w:rPr>
        <w:t xml:space="preserve">. При обращении заявителя через Единый портал электронное заявление и соответствующие </w:t>
      </w:r>
      <w:r w:rsidR="008B118D">
        <w:rPr>
          <w:rFonts w:ascii="Times New Roman" w:hAnsi="Times New Roman" w:cs="Times New Roman"/>
          <w:color w:val="000000"/>
          <w:sz w:val="28"/>
          <w:szCs w:val="28"/>
        </w:rPr>
        <w:t>документы, указанные в пункте 13</w:t>
      </w:r>
      <w:r w:rsidRPr="008B118D">
        <w:rPr>
          <w:rFonts w:ascii="Times New Roman" w:hAnsi="Times New Roman" w:cs="Times New Roman"/>
          <w:color w:val="000000"/>
          <w:sz w:val="28"/>
          <w:szCs w:val="28"/>
        </w:rPr>
        <w:t xml:space="preserve"> настоящего административного регламента, передаются по системе межведомственного электронного взаимодейст</w:t>
      </w:r>
      <w:r w:rsidRPr="008B118D">
        <w:rPr>
          <w:rFonts w:ascii="Times New Roman" w:hAnsi="Times New Roman" w:cs="Times New Roman"/>
          <w:color w:val="000000"/>
          <w:sz w:val="28"/>
          <w:szCs w:val="28"/>
        </w:rPr>
        <w:softHyphen/>
        <w:t>вия в Единую информационную систему Алтайского края предоставления государственных и муниципальных услуг в электронной форме, межведомственного элек</w:t>
      </w:r>
      <w:r w:rsidRPr="008B118D">
        <w:rPr>
          <w:rFonts w:ascii="Times New Roman" w:hAnsi="Times New Roman" w:cs="Times New Roman"/>
          <w:color w:val="000000"/>
          <w:sz w:val="28"/>
          <w:szCs w:val="28"/>
        </w:rPr>
        <w:softHyphen/>
        <w:t>тронного взаимодействия (далее - ЕИС).</w:t>
      </w:r>
    </w:p>
    <w:p w:rsidR="00EC6658" w:rsidRPr="008B118D" w:rsidRDefault="00756777"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При получении заявления в электронной форме в автоматическом режиме осуществляется форматно-логический контроль запроса. Заявителю сообщается присвоенный заявлению в электронной форме уни</w:t>
      </w:r>
      <w:r w:rsidRPr="008B118D">
        <w:rPr>
          <w:rFonts w:ascii="Times New Roman" w:hAnsi="Times New Roman" w:cs="Times New Roman"/>
          <w:color w:val="000000"/>
          <w:sz w:val="28"/>
          <w:szCs w:val="28"/>
        </w:rPr>
        <w:softHyphen/>
        <w:t>кальный номер, по которому в соответствующем разделе Единого портала заявите</w:t>
      </w:r>
      <w:r w:rsidRPr="008B118D">
        <w:rPr>
          <w:rFonts w:ascii="Times New Roman" w:hAnsi="Times New Roman" w:cs="Times New Roman"/>
          <w:color w:val="000000"/>
          <w:sz w:val="28"/>
          <w:szCs w:val="28"/>
        </w:rPr>
        <w:softHyphen/>
        <w:t>лю будет представлена информация о ходе выполнения указанного запроса.</w:t>
      </w:r>
    </w:p>
    <w:p w:rsidR="00756777" w:rsidRPr="008B118D" w:rsidRDefault="00756777"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 xml:space="preserve">Ответственный специалист при обработке поступившего в ЕИС электронного заявления: </w:t>
      </w:r>
    </w:p>
    <w:p w:rsidR="00756777" w:rsidRPr="008B118D" w:rsidRDefault="00756777"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устанавливает предмет обращения, личность заявителя (полномочия представителя заявителя);</w:t>
      </w:r>
    </w:p>
    <w:p w:rsidR="00756777" w:rsidRPr="008B118D" w:rsidRDefault="00756777"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проверяет правильность оформления заявления и комплектность представ</w:t>
      </w:r>
      <w:r w:rsidRPr="008B118D">
        <w:rPr>
          <w:rFonts w:ascii="Times New Roman" w:hAnsi="Times New Roman" w:cs="Times New Roman"/>
          <w:color w:val="000000"/>
          <w:sz w:val="28"/>
          <w:szCs w:val="28"/>
        </w:rPr>
        <w:softHyphen/>
        <w:t xml:space="preserve"> ленных документов; </w:t>
      </w:r>
    </w:p>
    <w:p w:rsidR="00756777" w:rsidRPr="008B118D" w:rsidRDefault="00756777"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lastRenderedPageBreak/>
        <w:t>обеспечивает внесение соответствующей записи в журнал регистрации с ука</w:t>
      </w:r>
      <w:r w:rsidRPr="008B118D">
        <w:rPr>
          <w:rFonts w:ascii="Times New Roman" w:hAnsi="Times New Roman" w:cs="Times New Roman"/>
          <w:color w:val="000000"/>
          <w:sz w:val="28"/>
          <w:szCs w:val="28"/>
        </w:rPr>
        <w:softHyphen/>
        <w:t>занием даты приема, номера заявления, сведений о заявителе, иных необходимых сведений в соответствии с порядком делопроизводства.</w:t>
      </w:r>
    </w:p>
    <w:p w:rsidR="00756777" w:rsidRPr="008B118D" w:rsidRDefault="00756777" w:rsidP="002A7283">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После принятия заявления статус запроса заявителя в личном кабинете на Едином портале обновляется до статуса «принято».</w:t>
      </w:r>
    </w:p>
    <w:p w:rsidR="00756777" w:rsidRPr="008B118D" w:rsidRDefault="008B118D" w:rsidP="002A728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00756777" w:rsidRPr="008B118D">
        <w:rPr>
          <w:rFonts w:ascii="Times New Roman" w:hAnsi="Times New Roman" w:cs="Times New Roman"/>
          <w:color w:val="000000"/>
          <w:sz w:val="28"/>
          <w:szCs w:val="28"/>
        </w:rPr>
        <w:t>. В случае представления заявителем документ</w:t>
      </w:r>
      <w:r>
        <w:rPr>
          <w:rFonts w:ascii="Times New Roman" w:hAnsi="Times New Roman" w:cs="Times New Roman"/>
          <w:color w:val="000000"/>
          <w:sz w:val="28"/>
          <w:szCs w:val="28"/>
        </w:rPr>
        <w:t>ов, предусмотренных пунк</w:t>
      </w:r>
      <w:r>
        <w:rPr>
          <w:rFonts w:ascii="Times New Roman" w:hAnsi="Times New Roman" w:cs="Times New Roman"/>
          <w:color w:val="000000"/>
          <w:sz w:val="28"/>
          <w:szCs w:val="28"/>
        </w:rPr>
        <w:softHyphen/>
        <w:t>том 13</w:t>
      </w:r>
      <w:r w:rsidR="00756777" w:rsidRPr="008B118D">
        <w:rPr>
          <w:rFonts w:ascii="Times New Roman" w:hAnsi="Times New Roman" w:cs="Times New Roman"/>
          <w:color w:val="000000"/>
          <w:sz w:val="28"/>
          <w:szCs w:val="28"/>
        </w:rPr>
        <w:t xml:space="preserve"> настоящего административного регламента, с использованием Единого портала либо официального сайта органа опеки и попечительства в информацион</w:t>
      </w:r>
      <w:r w:rsidR="00756777" w:rsidRPr="008B118D">
        <w:rPr>
          <w:rFonts w:ascii="Times New Roman" w:hAnsi="Times New Roman" w:cs="Times New Roman"/>
          <w:color w:val="000000"/>
          <w:sz w:val="28"/>
          <w:szCs w:val="28"/>
        </w:rPr>
        <w:softHyphen/>
        <w:t>но-телекоммуникационной сети «Интернет» ответственному специалисту представляются также оригиналы указанных документов.</w:t>
      </w:r>
    </w:p>
    <w:p w:rsidR="00756777" w:rsidRPr="008B118D" w:rsidRDefault="008B118D" w:rsidP="002A728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00756777" w:rsidRPr="008B118D">
        <w:rPr>
          <w:rFonts w:ascii="Times New Roman" w:hAnsi="Times New Roman" w:cs="Times New Roman"/>
          <w:color w:val="000000"/>
          <w:sz w:val="28"/>
          <w:szCs w:val="28"/>
        </w:rPr>
        <w:t>. При получении заявления с представленными доку</w:t>
      </w:r>
      <w:r>
        <w:rPr>
          <w:rFonts w:ascii="Times New Roman" w:hAnsi="Times New Roman" w:cs="Times New Roman"/>
          <w:color w:val="000000"/>
          <w:sz w:val="28"/>
          <w:szCs w:val="28"/>
        </w:rPr>
        <w:t>ментами, указанными в пункте 13</w:t>
      </w:r>
      <w:r w:rsidR="00756777" w:rsidRPr="008B118D">
        <w:rPr>
          <w:rFonts w:ascii="Times New Roman" w:hAnsi="Times New Roman" w:cs="Times New Roman"/>
          <w:color w:val="000000"/>
          <w:sz w:val="28"/>
          <w:szCs w:val="28"/>
        </w:rPr>
        <w:t xml:space="preserve"> настоящего административного регламента, через организацию феде</w:t>
      </w:r>
      <w:r w:rsidR="00756777" w:rsidRPr="008B118D">
        <w:rPr>
          <w:rFonts w:ascii="Times New Roman" w:hAnsi="Times New Roman" w:cs="Times New Roman"/>
          <w:color w:val="000000"/>
          <w:sz w:val="28"/>
          <w:szCs w:val="28"/>
        </w:rPr>
        <w:softHyphen/>
        <w:t>ральной почтовой связи ответственный специалист регистрирует заявление в журна</w:t>
      </w:r>
      <w:r w:rsidR="00756777" w:rsidRPr="008B118D">
        <w:rPr>
          <w:rFonts w:ascii="Times New Roman" w:hAnsi="Times New Roman" w:cs="Times New Roman"/>
          <w:color w:val="000000"/>
          <w:sz w:val="28"/>
          <w:szCs w:val="28"/>
        </w:rPr>
        <w:softHyphen/>
        <w:t>ле регистрации заявлений, делая запись о приеме документов. Днем обращения счи</w:t>
      </w:r>
      <w:r w:rsidR="00756777" w:rsidRPr="008B118D">
        <w:rPr>
          <w:rFonts w:ascii="Times New Roman" w:hAnsi="Times New Roman" w:cs="Times New Roman"/>
          <w:color w:val="000000"/>
          <w:sz w:val="28"/>
          <w:szCs w:val="28"/>
        </w:rPr>
        <w:softHyphen/>
        <w:t>тается дата, указанная на почтовом штемпеле места отправления.</w:t>
      </w:r>
    </w:p>
    <w:p w:rsidR="00756777" w:rsidRPr="008B118D" w:rsidRDefault="008B118D" w:rsidP="002A728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00756777" w:rsidRPr="008B118D">
        <w:rPr>
          <w:rFonts w:ascii="Times New Roman" w:hAnsi="Times New Roman" w:cs="Times New Roman"/>
          <w:color w:val="000000"/>
          <w:sz w:val="28"/>
          <w:szCs w:val="28"/>
        </w:rPr>
        <w:t xml:space="preserve">. Максимальный срок выполнения административной процедуры составляет 1 рабочий день со дня поступления заявления. </w:t>
      </w:r>
    </w:p>
    <w:p w:rsidR="00756777" w:rsidRPr="008B118D" w:rsidRDefault="008B118D" w:rsidP="002A7283">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47</w:t>
      </w:r>
      <w:r w:rsidR="00756777" w:rsidRPr="008B118D">
        <w:rPr>
          <w:rFonts w:ascii="Times New Roman" w:hAnsi="Times New Roman" w:cs="Times New Roman"/>
          <w:color w:val="000000"/>
          <w:sz w:val="28"/>
          <w:szCs w:val="28"/>
        </w:rPr>
        <w:t>. Результатом административной процедуры является регистрация заявле</w:t>
      </w:r>
      <w:r w:rsidR="00756777" w:rsidRPr="008B118D">
        <w:rPr>
          <w:rFonts w:ascii="Times New Roman" w:hAnsi="Times New Roman" w:cs="Times New Roman"/>
          <w:color w:val="000000"/>
          <w:sz w:val="28"/>
          <w:szCs w:val="28"/>
        </w:rPr>
        <w:softHyphen/>
        <w:t xml:space="preserve">ния в журнале регистрации заявлений, оформление </w:t>
      </w:r>
      <w:r>
        <w:rPr>
          <w:rFonts w:ascii="Times New Roman" w:hAnsi="Times New Roman" w:cs="Times New Roman"/>
          <w:color w:val="000000"/>
          <w:sz w:val="28"/>
          <w:szCs w:val="28"/>
        </w:rPr>
        <w:t>и выдача (направление) заявите</w:t>
      </w:r>
      <w:r>
        <w:rPr>
          <w:rFonts w:ascii="Times New Roman" w:hAnsi="Times New Roman" w:cs="Times New Roman"/>
          <w:color w:val="000000"/>
          <w:sz w:val="28"/>
          <w:szCs w:val="28"/>
        </w:rPr>
        <w:softHyphen/>
      </w:r>
      <w:r w:rsidR="00756777" w:rsidRPr="008B118D">
        <w:rPr>
          <w:rFonts w:ascii="Times New Roman" w:hAnsi="Times New Roman" w:cs="Times New Roman"/>
          <w:color w:val="000000"/>
          <w:sz w:val="28"/>
          <w:szCs w:val="28"/>
        </w:rPr>
        <w:t>лю уведомления о принятии документов к рассмотрению.</w:t>
      </w:r>
    </w:p>
    <w:p w:rsidR="00756777" w:rsidRPr="008B118D" w:rsidRDefault="00756777" w:rsidP="00756777">
      <w:pPr>
        <w:pStyle w:val="ConsPlusNormal"/>
        <w:ind w:firstLine="426"/>
        <w:jc w:val="center"/>
        <w:rPr>
          <w:rFonts w:ascii="Times New Roman" w:hAnsi="Times New Roman" w:cs="Times New Roman"/>
          <w:color w:val="000000"/>
          <w:sz w:val="28"/>
          <w:szCs w:val="28"/>
        </w:rPr>
      </w:pPr>
    </w:p>
    <w:p w:rsidR="00756777" w:rsidRPr="008B118D" w:rsidRDefault="008B118D" w:rsidP="00756777">
      <w:pPr>
        <w:pStyle w:val="ConsPlusNormal"/>
        <w:ind w:firstLine="42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48. </w:t>
      </w:r>
      <w:r w:rsidR="00756777" w:rsidRPr="008B118D">
        <w:rPr>
          <w:rFonts w:ascii="Times New Roman" w:hAnsi="Times New Roman" w:cs="Times New Roman"/>
          <w:color w:val="000000"/>
          <w:sz w:val="28"/>
          <w:szCs w:val="28"/>
        </w:rPr>
        <w:t>Формирование и направление межведомственного запроса в органы, участвующие в предоставлении государственной услуги</w:t>
      </w:r>
      <w:r w:rsidR="00756777" w:rsidRPr="008B118D">
        <w:rPr>
          <w:rFonts w:ascii="Times New Roman" w:hAnsi="Times New Roman" w:cs="Times New Roman"/>
          <w:color w:val="000000"/>
          <w:sz w:val="28"/>
          <w:szCs w:val="28"/>
        </w:rPr>
        <w:br/>
      </w:r>
    </w:p>
    <w:p w:rsidR="00756777" w:rsidRPr="008B118D" w:rsidRDefault="008B118D" w:rsidP="00756777">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00756777" w:rsidRPr="008B118D">
        <w:rPr>
          <w:rFonts w:ascii="Times New Roman" w:hAnsi="Times New Roman" w:cs="Times New Roman"/>
          <w:color w:val="000000"/>
          <w:sz w:val="28"/>
          <w:szCs w:val="28"/>
        </w:rPr>
        <w:t>. Основанием для начала настоящей административной процедуры, являет</w:t>
      </w:r>
      <w:r w:rsidR="00756777" w:rsidRPr="008B118D">
        <w:rPr>
          <w:rFonts w:ascii="Times New Roman" w:hAnsi="Times New Roman" w:cs="Times New Roman"/>
          <w:color w:val="000000"/>
          <w:sz w:val="28"/>
          <w:szCs w:val="28"/>
        </w:rPr>
        <w:softHyphen/>
        <w:t>ся регистрация заявления гражданина и прием документов.</w:t>
      </w:r>
    </w:p>
    <w:p w:rsidR="00756777" w:rsidRPr="008B118D" w:rsidRDefault="008B118D" w:rsidP="00756777">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50</w:t>
      </w:r>
      <w:r w:rsidR="00756777" w:rsidRPr="008B118D">
        <w:rPr>
          <w:rFonts w:ascii="Times New Roman" w:hAnsi="Times New Roman" w:cs="Times New Roman"/>
          <w:color w:val="000000"/>
          <w:sz w:val="28"/>
          <w:szCs w:val="28"/>
        </w:rPr>
        <w:t xml:space="preserve">. Должностным лицом, ответственным за выполнение административной процедуры, является ответственный специалист. </w:t>
      </w:r>
    </w:p>
    <w:p w:rsidR="00756777" w:rsidRPr="008B118D" w:rsidRDefault="008B118D" w:rsidP="00756777">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56777" w:rsidRPr="008B118D">
        <w:rPr>
          <w:rFonts w:ascii="Times New Roman" w:hAnsi="Times New Roman" w:cs="Times New Roman"/>
          <w:color w:val="000000"/>
          <w:sz w:val="28"/>
          <w:szCs w:val="28"/>
        </w:rPr>
        <w:t>. В течение 2 рабочих дней со дня подачи заявления ответственный специа</w:t>
      </w:r>
      <w:r w:rsidR="00756777" w:rsidRPr="008B118D">
        <w:rPr>
          <w:rFonts w:ascii="Times New Roman" w:hAnsi="Times New Roman" w:cs="Times New Roman"/>
          <w:color w:val="000000"/>
          <w:sz w:val="28"/>
          <w:szCs w:val="28"/>
        </w:rPr>
        <w:softHyphen/>
        <w:t>лист запрашивает у соответствующих уполномоченных органов подтверждение сведений, указанных гражданами в заявлении.</w:t>
      </w:r>
    </w:p>
    <w:p w:rsidR="00756777" w:rsidRPr="008B118D" w:rsidRDefault="00756777" w:rsidP="00756777">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w:t>
      </w:r>
      <w:r w:rsidRPr="008B118D">
        <w:rPr>
          <w:rFonts w:ascii="Times New Roman" w:hAnsi="Times New Roman" w:cs="Times New Roman"/>
          <w:color w:val="000000"/>
          <w:sz w:val="28"/>
          <w:szCs w:val="28"/>
        </w:rPr>
        <w:softHyphen/>
        <w:t>модействия.</w:t>
      </w:r>
    </w:p>
    <w:p w:rsidR="00756777" w:rsidRPr="008B118D" w:rsidRDefault="00756777" w:rsidP="00756777">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Ответы на запросы органа опеки и попечительства о подтверждении сведений направляются уполномоченным органом в орган опеки и попечи</w:t>
      </w:r>
      <w:r w:rsidRPr="008B118D">
        <w:rPr>
          <w:rFonts w:ascii="Times New Roman" w:hAnsi="Times New Roman" w:cs="Times New Roman"/>
          <w:color w:val="000000"/>
          <w:sz w:val="28"/>
          <w:szCs w:val="28"/>
        </w:rPr>
        <w:softHyphen/>
        <w:t>тельства в течение 5 рабочих дней со дня получения соответствующего запроса.</w:t>
      </w:r>
    </w:p>
    <w:p w:rsidR="00756777" w:rsidRPr="008B118D" w:rsidRDefault="00756777" w:rsidP="00756777">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В случае если сведения, указанные гражданами в заявлении в соответствии с абзац</w:t>
      </w:r>
      <w:r w:rsidR="008B118D">
        <w:rPr>
          <w:rFonts w:ascii="Times New Roman" w:hAnsi="Times New Roman" w:cs="Times New Roman"/>
          <w:color w:val="000000"/>
          <w:sz w:val="28"/>
          <w:szCs w:val="28"/>
        </w:rPr>
        <w:t>ами четвертым и пятым пункта 13</w:t>
      </w:r>
      <w:r w:rsidRPr="008B118D">
        <w:rPr>
          <w:rFonts w:ascii="Times New Roman" w:hAnsi="Times New Roman" w:cs="Times New Roman"/>
          <w:color w:val="000000"/>
          <w:sz w:val="28"/>
          <w:szCs w:val="28"/>
        </w:rPr>
        <w:t xml:space="preserve"> настоящего административного регламента, были подтверждены более года назад, орган опеки и попечительства по месту жительства (нахождения) ребенка (детей) повторно запрашивает у соответст</w:t>
      </w:r>
      <w:r w:rsidRPr="008B118D">
        <w:rPr>
          <w:rFonts w:ascii="Times New Roman" w:hAnsi="Times New Roman" w:cs="Times New Roman"/>
          <w:color w:val="000000"/>
          <w:sz w:val="28"/>
          <w:szCs w:val="28"/>
        </w:rPr>
        <w:softHyphen/>
        <w:t>вующих уполномоченных органов подтверждение таких сведений.</w:t>
      </w:r>
    </w:p>
    <w:p w:rsidR="00756777" w:rsidRPr="008B118D" w:rsidRDefault="008B118D" w:rsidP="00756777">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00756777" w:rsidRPr="008B118D">
        <w:rPr>
          <w:rFonts w:ascii="Times New Roman" w:hAnsi="Times New Roman" w:cs="Times New Roman"/>
          <w:color w:val="000000"/>
          <w:sz w:val="28"/>
          <w:szCs w:val="28"/>
        </w:rPr>
        <w:t xml:space="preserve">. Максимальный срок выполнения административной процедуры составляет 7 рабочих дней со дня подачи заявления. </w:t>
      </w:r>
    </w:p>
    <w:p w:rsidR="00756777" w:rsidRPr="008B118D" w:rsidRDefault="008B118D" w:rsidP="00756777">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00756777" w:rsidRPr="008B118D">
        <w:rPr>
          <w:rFonts w:ascii="Times New Roman" w:hAnsi="Times New Roman" w:cs="Times New Roman"/>
          <w:color w:val="000000"/>
          <w:sz w:val="28"/>
          <w:szCs w:val="28"/>
        </w:rPr>
        <w:t xml:space="preserve">. Результатом административной процедуры является получение органом опеки и попечительства ответа на запрос о подтверждении соответствующими </w:t>
      </w:r>
      <w:r w:rsidR="00756777" w:rsidRPr="008B118D">
        <w:rPr>
          <w:rFonts w:ascii="Times New Roman" w:hAnsi="Times New Roman" w:cs="Times New Roman"/>
          <w:color w:val="000000"/>
          <w:sz w:val="28"/>
          <w:szCs w:val="28"/>
        </w:rPr>
        <w:lastRenderedPageBreak/>
        <w:t>уполномоченными органами сведе</w:t>
      </w:r>
      <w:r>
        <w:rPr>
          <w:rFonts w:ascii="Times New Roman" w:hAnsi="Times New Roman" w:cs="Times New Roman"/>
          <w:color w:val="000000"/>
          <w:sz w:val="28"/>
          <w:szCs w:val="28"/>
        </w:rPr>
        <w:t>ний, предусмотренных пунктом 13</w:t>
      </w:r>
      <w:r w:rsidR="00756777" w:rsidRPr="008B118D">
        <w:rPr>
          <w:rFonts w:ascii="Times New Roman" w:hAnsi="Times New Roman" w:cs="Times New Roman"/>
          <w:color w:val="000000"/>
          <w:sz w:val="28"/>
          <w:szCs w:val="28"/>
        </w:rPr>
        <w:t xml:space="preserve"> настоящего административного регламента.</w:t>
      </w:r>
    </w:p>
    <w:p w:rsidR="00756777" w:rsidRPr="008B118D" w:rsidRDefault="00756777" w:rsidP="00756777">
      <w:pPr>
        <w:pStyle w:val="ConsPlusNormal"/>
        <w:ind w:firstLine="426"/>
        <w:jc w:val="center"/>
        <w:rPr>
          <w:rFonts w:ascii="Times New Roman" w:hAnsi="Times New Roman" w:cs="Times New Roman"/>
          <w:color w:val="000000"/>
          <w:sz w:val="28"/>
          <w:szCs w:val="28"/>
        </w:rPr>
      </w:pPr>
    </w:p>
    <w:p w:rsidR="00756777" w:rsidRDefault="008B118D" w:rsidP="00756777">
      <w:pPr>
        <w:pStyle w:val="ConsPlusNormal"/>
        <w:ind w:firstLine="426"/>
        <w:jc w:val="center"/>
        <w:rPr>
          <w:rFonts w:ascii="Times New Roman" w:hAnsi="Times New Roman" w:cs="Times New Roman"/>
          <w:color w:val="000000"/>
          <w:sz w:val="28"/>
          <w:szCs w:val="28"/>
        </w:rPr>
      </w:pPr>
      <w:r>
        <w:rPr>
          <w:rFonts w:ascii="Times New Roman" w:hAnsi="Times New Roman" w:cs="Times New Roman"/>
          <w:color w:val="000000"/>
          <w:sz w:val="28"/>
          <w:szCs w:val="28"/>
        </w:rPr>
        <w:t>54.</w:t>
      </w:r>
      <w:r w:rsidR="00756777" w:rsidRPr="008B118D">
        <w:rPr>
          <w:rFonts w:ascii="Times New Roman" w:hAnsi="Times New Roman" w:cs="Times New Roman"/>
          <w:color w:val="000000"/>
          <w:sz w:val="28"/>
          <w:szCs w:val="28"/>
        </w:rPr>
        <w:t>Рассмотрение документов, принятие решения о результате государственной услуги</w:t>
      </w:r>
    </w:p>
    <w:p w:rsidR="008B118D" w:rsidRPr="008B118D" w:rsidRDefault="008B118D" w:rsidP="00756777">
      <w:pPr>
        <w:pStyle w:val="ConsPlusNormal"/>
        <w:ind w:firstLine="426"/>
        <w:jc w:val="center"/>
        <w:rPr>
          <w:rFonts w:ascii="Times New Roman" w:hAnsi="Times New Roman" w:cs="Times New Roman"/>
          <w:color w:val="000000"/>
          <w:sz w:val="28"/>
          <w:szCs w:val="28"/>
        </w:rPr>
      </w:pPr>
    </w:p>
    <w:p w:rsidR="00756777" w:rsidRPr="008B118D" w:rsidRDefault="008B118D" w:rsidP="00756777">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sidR="00756777" w:rsidRPr="008B118D">
        <w:rPr>
          <w:rFonts w:ascii="Times New Roman" w:hAnsi="Times New Roman" w:cs="Times New Roman"/>
          <w:color w:val="000000"/>
          <w:sz w:val="28"/>
          <w:szCs w:val="28"/>
        </w:rPr>
        <w:t>. Основанием для начала настоящей адм</w:t>
      </w:r>
      <w:r>
        <w:rPr>
          <w:rFonts w:ascii="Times New Roman" w:hAnsi="Times New Roman" w:cs="Times New Roman"/>
          <w:color w:val="000000"/>
          <w:sz w:val="28"/>
          <w:szCs w:val="28"/>
        </w:rPr>
        <w:t>инистративной процедуры, являет</w:t>
      </w:r>
      <w:r w:rsidR="00756777" w:rsidRPr="008B118D">
        <w:rPr>
          <w:rFonts w:ascii="Times New Roman" w:hAnsi="Times New Roman" w:cs="Times New Roman"/>
          <w:color w:val="000000"/>
          <w:sz w:val="28"/>
          <w:szCs w:val="28"/>
        </w:rPr>
        <w:t>ся получение органом опеки и попечительства ответа на запрос о подтверждении соответствующими уполномоченными органами сведен</w:t>
      </w:r>
      <w:r>
        <w:rPr>
          <w:rFonts w:ascii="Times New Roman" w:hAnsi="Times New Roman" w:cs="Times New Roman"/>
          <w:color w:val="000000"/>
          <w:sz w:val="28"/>
          <w:szCs w:val="28"/>
        </w:rPr>
        <w:t>ий, предусмотренных пунк</w:t>
      </w:r>
      <w:r>
        <w:rPr>
          <w:rFonts w:ascii="Times New Roman" w:hAnsi="Times New Roman" w:cs="Times New Roman"/>
          <w:color w:val="000000"/>
          <w:sz w:val="28"/>
          <w:szCs w:val="28"/>
        </w:rPr>
        <w:softHyphen/>
        <w:t>том 13</w:t>
      </w:r>
      <w:r w:rsidR="00756777" w:rsidRPr="008B118D">
        <w:rPr>
          <w:rFonts w:ascii="Times New Roman" w:hAnsi="Times New Roman" w:cs="Times New Roman"/>
          <w:color w:val="000000"/>
          <w:sz w:val="28"/>
          <w:szCs w:val="28"/>
        </w:rPr>
        <w:t xml:space="preserve"> настоящего административного регламента.</w:t>
      </w:r>
    </w:p>
    <w:p w:rsidR="00756777" w:rsidRPr="008B118D" w:rsidRDefault="008B118D" w:rsidP="00756777">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56</w:t>
      </w:r>
      <w:r w:rsidR="00756777" w:rsidRPr="008B118D">
        <w:rPr>
          <w:rFonts w:ascii="Times New Roman" w:hAnsi="Times New Roman" w:cs="Times New Roman"/>
          <w:color w:val="000000"/>
          <w:sz w:val="28"/>
          <w:szCs w:val="28"/>
        </w:rPr>
        <w:t xml:space="preserve">. Должностным лицом, ответственным за выполнение административной процедуры, является ответственный специалист. </w:t>
      </w:r>
    </w:p>
    <w:p w:rsidR="00756777" w:rsidRPr="008B118D" w:rsidRDefault="008B118D" w:rsidP="00756777">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756777" w:rsidRPr="008B118D">
        <w:rPr>
          <w:rFonts w:ascii="Times New Roman" w:hAnsi="Times New Roman" w:cs="Times New Roman"/>
          <w:color w:val="000000"/>
          <w:sz w:val="28"/>
          <w:szCs w:val="28"/>
        </w:rPr>
        <w:t>. Ответственный специалист проверяет наличие всех необходимых док</w:t>
      </w:r>
      <w:r>
        <w:rPr>
          <w:rFonts w:ascii="Times New Roman" w:hAnsi="Times New Roman" w:cs="Times New Roman"/>
          <w:color w:val="000000"/>
          <w:sz w:val="28"/>
          <w:szCs w:val="28"/>
        </w:rPr>
        <w:t>у</w:t>
      </w:r>
      <w:r>
        <w:rPr>
          <w:rFonts w:ascii="Times New Roman" w:hAnsi="Times New Roman" w:cs="Times New Roman"/>
          <w:color w:val="000000"/>
          <w:sz w:val="28"/>
          <w:szCs w:val="28"/>
        </w:rPr>
        <w:softHyphen/>
        <w:t>ментов, указанных в пункте 13</w:t>
      </w:r>
      <w:r w:rsidR="00756777" w:rsidRPr="008B118D">
        <w:rPr>
          <w:rFonts w:ascii="Times New Roman" w:hAnsi="Times New Roman" w:cs="Times New Roman"/>
          <w:color w:val="000000"/>
          <w:sz w:val="28"/>
          <w:szCs w:val="28"/>
        </w:rPr>
        <w:t xml:space="preserve"> настоящего административного регламента.</w:t>
      </w:r>
    </w:p>
    <w:p w:rsidR="00756777" w:rsidRPr="008B118D" w:rsidRDefault="00756777" w:rsidP="00756777">
      <w:pPr>
        <w:pStyle w:val="ConsPlusNormal"/>
        <w:ind w:firstLine="426"/>
        <w:jc w:val="both"/>
        <w:rPr>
          <w:rFonts w:ascii="Times New Roman" w:hAnsi="Times New Roman" w:cs="Times New Roman"/>
          <w:color w:val="000000"/>
          <w:sz w:val="28"/>
          <w:szCs w:val="28"/>
        </w:rPr>
      </w:pPr>
      <w:r w:rsidRPr="008B118D">
        <w:rPr>
          <w:rFonts w:ascii="Times New Roman" w:hAnsi="Times New Roman" w:cs="Times New Roman"/>
          <w:color w:val="000000"/>
          <w:sz w:val="28"/>
          <w:szCs w:val="28"/>
        </w:rPr>
        <w:t>В целях назначения опекуном ребенка гражданина, выразившего желание стать опекуном, или постановки его на учет в качестве гражданина, выразившего желание стать опекуном, ответственный специалист в течение 3 рабочих дней со дня подтверждения соответствующими уполномоченными органами сведе</w:t>
      </w:r>
      <w:r w:rsidR="008B118D">
        <w:rPr>
          <w:rFonts w:ascii="Times New Roman" w:hAnsi="Times New Roman" w:cs="Times New Roman"/>
          <w:color w:val="000000"/>
          <w:sz w:val="28"/>
          <w:szCs w:val="28"/>
        </w:rPr>
        <w:t>ний, предусмотренных пунктом 13</w:t>
      </w:r>
      <w:r w:rsidRPr="008B118D">
        <w:rPr>
          <w:rFonts w:ascii="Times New Roman" w:hAnsi="Times New Roman" w:cs="Times New Roman"/>
          <w:color w:val="000000"/>
          <w:sz w:val="28"/>
          <w:szCs w:val="28"/>
        </w:rPr>
        <w:t xml:space="preserve"> настоящего административного регламента, прово</w:t>
      </w:r>
      <w:r w:rsidRPr="008B118D">
        <w:rPr>
          <w:rFonts w:ascii="Times New Roman" w:hAnsi="Times New Roman" w:cs="Times New Roman"/>
          <w:color w:val="000000"/>
          <w:sz w:val="28"/>
          <w:szCs w:val="28"/>
        </w:rPr>
        <w:softHyphen/>
        <w:t>дит обследование условий его жизни, в ходе которого определяется отсутствие установленных Гражданским кодексом Российской Федерации и Семейным кодек</w:t>
      </w:r>
      <w:r w:rsidRPr="008B118D">
        <w:rPr>
          <w:rFonts w:ascii="Times New Roman" w:hAnsi="Times New Roman" w:cs="Times New Roman"/>
          <w:color w:val="000000"/>
          <w:sz w:val="28"/>
          <w:szCs w:val="28"/>
        </w:rPr>
        <w:softHyphen/>
        <w:t xml:space="preserve"> сом Российской Федерации обстоятельств, препятствующих назначению его опекуном.</w:t>
      </w:r>
    </w:p>
    <w:p w:rsidR="008C159D" w:rsidRPr="008B118D" w:rsidRDefault="008C159D" w:rsidP="00756777">
      <w:pPr>
        <w:autoSpaceDE w:val="0"/>
        <w:autoSpaceDN w:val="0"/>
        <w:adjustRightInd w:val="0"/>
        <w:ind w:firstLine="426"/>
        <w:jc w:val="both"/>
        <w:rPr>
          <w:sz w:val="28"/>
          <w:szCs w:val="28"/>
        </w:rPr>
      </w:pPr>
      <w:r w:rsidRPr="008B118D">
        <w:rPr>
          <w:sz w:val="28"/>
          <w:szCs w:val="28"/>
        </w:rP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756777" w:rsidRPr="008B118D" w:rsidRDefault="008B118D" w:rsidP="00756777">
      <w:pPr>
        <w:autoSpaceDE w:val="0"/>
        <w:autoSpaceDN w:val="0"/>
        <w:adjustRightInd w:val="0"/>
        <w:ind w:firstLine="426"/>
        <w:jc w:val="both"/>
        <w:rPr>
          <w:sz w:val="28"/>
          <w:szCs w:val="28"/>
        </w:rPr>
      </w:pPr>
      <w:r>
        <w:rPr>
          <w:color w:val="000000"/>
          <w:sz w:val="28"/>
          <w:szCs w:val="28"/>
        </w:rPr>
        <w:t>58</w:t>
      </w:r>
      <w:r w:rsidR="00756777" w:rsidRPr="008B118D">
        <w:rPr>
          <w:color w:val="000000"/>
          <w:sz w:val="28"/>
          <w:szCs w:val="28"/>
        </w:rPr>
        <w:t>. Результаты обследования и основанный на них вывод о возможности гражданина быть опекуном указываются в акте обследования условий жизни граж</w:t>
      </w:r>
      <w:r w:rsidR="00756777" w:rsidRPr="008B118D">
        <w:rPr>
          <w:color w:val="000000"/>
          <w:sz w:val="28"/>
          <w:szCs w:val="28"/>
        </w:rPr>
        <w:softHyphen/>
        <w:t>данина, выразившего желание стать опекуном (далее - «</w:t>
      </w:r>
      <w:r>
        <w:rPr>
          <w:color w:val="000000"/>
          <w:sz w:val="28"/>
          <w:szCs w:val="28"/>
        </w:rPr>
        <w:t>акт обследования») (приложение 4</w:t>
      </w:r>
      <w:r w:rsidR="00756777" w:rsidRPr="008B118D">
        <w:rPr>
          <w:color w:val="000000"/>
          <w:sz w:val="28"/>
          <w:szCs w:val="28"/>
        </w:rPr>
        <w:t>).</w:t>
      </w:r>
    </w:p>
    <w:p w:rsidR="008C159D" w:rsidRPr="008B118D" w:rsidRDefault="008B118D" w:rsidP="002A7283">
      <w:pPr>
        <w:autoSpaceDE w:val="0"/>
        <w:autoSpaceDN w:val="0"/>
        <w:adjustRightInd w:val="0"/>
        <w:ind w:firstLine="426"/>
        <w:jc w:val="both"/>
        <w:rPr>
          <w:sz w:val="28"/>
          <w:szCs w:val="28"/>
        </w:rPr>
      </w:pPr>
      <w:r>
        <w:rPr>
          <w:sz w:val="28"/>
          <w:szCs w:val="28"/>
        </w:rPr>
        <w:t>59.</w:t>
      </w:r>
      <w:r w:rsidR="002A7283" w:rsidRPr="008B118D">
        <w:rPr>
          <w:sz w:val="28"/>
          <w:szCs w:val="28"/>
        </w:rPr>
        <w:t>.</w:t>
      </w:r>
      <w:r w:rsidR="008C159D" w:rsidRPr="008B118D">
        <w:rPr>
          <w:sz w:val="28"/>
          <w:szCs w:val="28"/>
        </w:rPr>
        <w:t>В течение 3 дней со дня проведения обследования условий жизни гражданина оформляется акт обследования, который подписывается специалистом, проводившим обследование, и утверждается руководителе</w:t>
      </w:r>
      <w:r w:rsidR="00756777" w:rsidRPr="008B118D">
        <w:rPr>
          <w:sz w:val="28"/>
          <w:szCs w:val="28"/>
        </w:rPr>
        <w:t>м органа опеки и попечительства.</w:t>
      </w:r>
    </w:p>
    <w:p w:rsidR="00756777" w:rsidRPr="008B118D" w:rsidRDefault="00756777" w:rsidP="002A7283">
      <w:pPr>
        <w:autoSpaceDE w:val="0"/>
        <w:autoSpaceDN w:val="0"/>
        <w:adjustRightInd w:val="0"/>
        <w:ind w:firstLine="426"/>
        <w:jc w:val="both"/>
        <w:rPr>
          <w:color w:val="000000"/>
          <w:sz w:val="28"/>
          <w:szCs w:val="28"/>
        </w:rPr>
      </w:pPr>
      <w:r w:rsidRPr="008B118D">
        <w:rPr>
          <w:color w:val="000000"/>
          <w:sz w:val="28"/>
          <w:szCs w:val="28"/>
        </w:rPr>
        <w:t>Акт обследования оформляется в 2 экземплярах, один из которых направля</w:t>
      </w:r>
      <w:r w:rsidRPr="008B118D">
        <w:rPr>
          <w:color w:val="000000"/>
          <w:sz w:val="28"/>
          <w:szCs w:val="28"/>
        </w:rPr>
        <w:softHyphen/>
        <w:t>ется (вручается) заявителю на личном приеме или на бумажном носителе через организацию федеральной почтовой связи в течение 3 дней со дня утверждения акта, второй хранится в органе опеки и попечительства.</w:t>
      </w:r>
    </w:p>
    <w:p w:rsidR="00756777" w:rsidRPr="008B118D" w:rsidRDefault="00756777" w:rsidP="002A7283">
      <w:pPr>
        <w:autoSpaceDE w:val="0"/>
        <w:autoSpaceDN w:val="0"/>
        <w:adjustRightInd w:val="0"/>
        <w:ind w:firstLine="426"/>
        <w:jc w:val="both"/>
        <w:rPr>
          <w:color w:val="000000"/>
          <w:sz w:val="28"/>
          <w:szCs w:val="28"/>
        </w:rPr>
      </w:pPr>
      <w:r w:rsidRPr="008B118D">
        <w:rPr>
          <w:color w:val="000000"/>
          <w:sz w:val="28"/>
          <w:szCs w:val="28"/>
        </w:rPr>
        <w:t xml:space="preserve">Акт обследования может быть оспорен гражданином, выразившим желание стать опекуном, в судебном порядке. </w:t>
      </w:r>
    </w:p>
    <w:p w:rsidR="00756777" w:rsidRPr="008B118D" w:rsidRDefault="00756777" w:rsidP="002A7283">
      <w:pPr>
        <w:autoSpaceDE w:val="0"/>
        <w:autoSpaceDN w:val="0"/>
        <w:adjustRightInd w:val="0"/>
        <w:ind w:firstLine="426"/>
        <w:jc w:val="both"/>
        <w:rPr>
          <w:color w:val="000000"/>
          <w:sz w:val="28"/>
          <w:szCs w:val="28"/>
        </w:rPr>
      </w:pPr>
      <w:r w:rsidRPr="008B118D">
        <w:rPr>
          <w:color w:val="000000"/>
          <w:sz w:val="28"/>
          <w:szCs w:val="28"/>
        </w:rPr>
        <w:t>При обращении заявителя через Единый портал акт обследования направляет</w:t>
      </w:r>
      <w:r w:rsidRPr="008B118D">
        <w:rPr>
          <w:color w:val="000000"/>
          <w:sz w:val="28"/>
          <w:szCs w:val="28"/>
        </w:rPr>
        <w:softHyphen/>
        <w:t>ся в личный кабинет в электронной форме, заверенной электронной цифровой под</w:t>
      </w:r>
      <w:r w:rsidRPr="008B118D">
        <w:rPr>
          <w:color w:val="000000"/>
          <w:sz w:val="28"/>
          <w:szCs w:val="28"/>
        </w:rPr>
        <w:softHyphen/>
        <w:t>писью руководителя органа опеки и попечительства, а по желанию или требованию заявителя дополнительно предоставляется на бумажном носителе.</w:t>
      </w:r>
    </w:p>
    <w:p w:rsidR="00756777" w:rsidRPr="008B118D" w:rsidRDefault="00756777" w:rsidP="002A7283">
      <w:pPr>
        <w:autoSpaceDE w:val="0"/>
        <w:autoSpaceDN w:val="0"/>
        <w:adjustRightInd w:val="0"/>
        <w:ind w:firstLine="426"/>
        <w:jc w:val="both"/>
        <w:rPr>
          <w:color w:val="000000"/>
          <w:sz w:val="28"/>
          <w:szCs w:val="28"/>
        </w:rPr>
      </w:pPr>
      <w:r w:rsidRPr="008B118D">
        <w:rPr>
          <w:color w:val="000000"/>
          <w:sz w:val="28"/>
          <w:szCs w:val="28"/>
        </w:rPr>
        <w:lastRenderedPageBreak/>
        <w:t>При обращении заявителя через официальный сайт органа опеки и попечи</w:t>
      </w:r>
      <w:r w:rsidRPr="008B118D">
        <w:rPr>
          <w:color w:val="000000"/>
          <w:sz w:val="28"/>
          <w:szCs w:val="28"/>
        </w:rPr>
        <w:softHyphen/>
        <w:t>тельства акт обследования выдается заявителю на личном приеме или направляется на бумажном носителе через организацию федеральной почтовой связи.</w:t>
      </w:r>
    </w:p>
    <w:p w:rsidR="00756777" w:rsidRPr="008B118D" w:rsidRDefault="008B118D" w:rsidP="002A7283">
      <w:pPr>
        <w:autoSpaceDE w:val="0"/>
        <w:autoSpaceDN w:val="0"/>
        <w:adjustRightInd w:val="0"/>
        <w:ind w:firstLine="426"/>
        <w:jc w:val="both"/>
        <w:rPr>
          <w:sz w:val="28"/>
          <w:szCs w:val="28"/>
        </w:rPr>
      </w:pPr>
      <w:r>
        <w:rPr>
          <w:color w:val="000000"/>
          <w:sz w:val="28"/>
          <w:szCs w:val="28"/>
        </w:rPr>
        <w:t>6</w:t>
      </w:r>
      <w:r w:rsidR="00756777" w:rsidRPr="008B118D">
        <w:rPr>
          <w:color w:val="000000"/>
          <w:sz w:val="28"/>
          <w:szCs w:val="28"/>
        </w:rPr>
        <w:t>0. Орган опеки и попечительства на основании подтвержденных соответст</w:t>
      </w:r>
      <w:r w:rsidR="00756777" w:rsidRPr="008B118D">
        <w:rPr>
          <w:color w:val="000000"/>
          <w:sz w:val="28"/>
          <w:szCs w:val="28"/>
        </w:rPr>
        <w:softHyphen/>
        <w:t>вующими уполномоченными органами сведе</w:t>
      </w:r>
      <w:r>
        <w:rPr>
          <w:color w:val="000000"/>
          <w:sz w:val="28"/>
          <w:szCs w:val="28"/>
        </w:rPr>
        <w:t>ний, предусмотренных пунктом 13</w:t>
      </w:r>
      <w:r w:rsidR="00756777" w:rsidRPr="008B118D">
        <w:rPr>
          <w:color w:val="000000"/>
          <w:sz w:val="28"/>
          <w:szCs w:val="28"/>
        </w:rPr>
        <w:t xml:space="preserve"> настоящего административного регламента, </w:t>
      </w:r>
      <w:r w:rsidR="00756777" w:rsidRPr="008B118D">
        <w:rPr>
          <w:bCs/>
          <w:color w:val="000000"/>
          <w:sz w:val="28"/>
          <w:szCs w:val="28"/>
        </w:rPr>
        <w:t>документов, приложенных заявителями</w:t>
      </w:r>
      <w:r>
        <w:rPr>
          <w:color w:val="000000"/>
          <w:sz w:val="28"/>
          <w:szCs w:val="28"/>
        </w:rPr>
        <w:t xml:space="preserve"> </w:t>
      </w:r>
      <w:r w:rsidR="00756777" w:rsidRPr="008B118D">
        <w:rPr>
          <w:bCs/>
          <w:color w:val="000000"/>
          <w:sz w:val="28"/>
          <w:szCs w:val="28"/>
        </w:rPr>
        <w:t>к заявлению, и акта обследования принимает решение:</w:t>
      </w:r>
    </w:p>
    <w:p w:rsidR="008C159D" w:rsidRPr="008B118D" w:rsidRDefault="008C159D" w:rsidP="002A7283">
      <w:pPr>
        <w:numPr>
          <w:ilvl w:val="0"/>
          <w:numId w:val="8"/>
        </w:numPr>
        <w:autoSpaceDE w:val="0"/>
        <w:autoSpaceDN w:val="0"/>
        <w:adjustRightInd w:val="0"/>
        <w:ind w:left="0" w:firstLine="426"/>
        <w:jc w:val="both"/>
        <w:rPr>
          <w:sz w:val="28"/>
          <w:szCs w:val="28"/>
        </w:rPr>
      </w:pPr>
      <w:r w:rsidRPr="008B118D">
        <w:rPr>
          <w:sz w:val="28"/>
          <w:szCs w:val="28"/>
        </w:rPr>
        <w:t>о назначении опекуна (попечителя), либо об отказе в назначении опекуна</w:t>
      </w:r>
      <w:r w:rsidR="002A7283" w:rsidRPr="008B118D">
        <w:rPr>
          <w:sz w:val="28"/>
          <w:szCs w:val="28"/>
        </w:rPr>
        <w:t>-</w:t>
      </w:r>
      <w:r w:rsidRPr="008B118D">
        <w:rPr>
          <w:sz w:val="28"/>
          <w:szCs w:val="28"/>
        </w:rPr>
        <w:t xml:space="preserve">оформляется в форме акта органа опеки и попечительства, который утверждается председателем </w:t>
      </w:r>
      <w:r w:rsidR="002A7283" w:rsidRPr="008B118D">
        <w:rPr>
          <w:sz w:val="28"/>
          <w:szCs w:val="28"/>
        </w:rPr>
        <w:t>К</w:t>
      </w:r>
      <w:r w:rsidRPr="008B118D">
        <w:rPr>
          <w:sz w:val="28"/>
          <w:szCs w:val="28"/>
        </w:rPr>
        <w:t>омитета по образованию (</w:t>
      </w:r>
      <w:r w:rsidR="002A7283" w:rsidRPr="008B118D">
        <w:rPr>
          <w:sz w:val="28"/>
          <w:szCs w:val="28"/>
        </w:rPr>
        <w:t>П</w:t>
      </w:r>
      <w:r w:rsidR="008B118D">
        <w:rPr>
          <w:sz w:val="28"/>
          <w:szCs w:val="28"/>
        </w:rPr>
        <w:t>риложение 2</w:t>
      </w:r>
      <w:r w:rsidRPr="008B118D">
        <w:rPr>
          <w:sz w:val="28"/>
          <w:szCs w:val="28"/>
        </w:rPr>
        <w:t>);</w:t>
      </w:r>
    </w:p>
    <w:p w:rsidR="008C159D" w:rsidRPr="008B118D" w:rsidRDefault="008C159D" w:rsidP="002A7283">
      <w:pPr>
        <w:numPr>
          <w:ilvl w:val="0"/>
          <w:numId w:val="8"/>
        </w:numPr>
        <w:autoSpaceDE w:val="0"/>
        <w:autoSpaceDN w:val="0"/>
        <w:adjustRightInd w:val="0"/>
        <w:ind w:left="0" w:firstLine="426"/>
        <w:jc w:val="both"/>
        <w:rPr>
          <w:sz w:val="28"/>
          <w:szCs w:val="28"/>
        </w:rPr>
      </w:pPr>
      <w:r w:rsidRPr="008B118D">
        <w:rPr>
          <w:sz w:val="28"/>
          <w:szCs w:val="28"/>
        </w:rPr>
        <w:t xml:space="preserve">о возможности (невозможности) гражданина быть опекуном (попечителем) - оформляется в форме заключения и утверждается председателем </w:t>
      </w:r>
      <w:r w:rsidR="002A7283" w:rsidRPr="008B118D">
        <w:rPr>
          <w:sz w:val="28"/>
          <w:szCs w:val="28"/>
        </w:rPr>
        <w:t>К</w:t>
      </w:r>
      <w:r w:rsidRPr="008B118D">
        <w:rPr>
          <w:sz w:val="28"/>
          <w:szCs w:val="28"/>
        </w:rPr>
        <w:t xml:space="preserve">омитета </w:t>
      </w:r>
      <w:r w:rsidR="002A7283" w:rsidRPr="008B118D">
        <w:rPr>
          <w:sz w:val="28"/>
          <w:szCs w:val="28"/>
        </w:rPr>
        <w:t>по образованию (П</w:t>
      </w:r>
      <w:r w:rsidR="008B118D">
        <w:rPr>
          <w:sz w:val="28"/>
          <w:szCs w:val="28"/>
        </w:rPr>
        <w:t>риложение 3</w:t>
      </w:r>
      <w:r w:rsidR="00756777" w:rsidRPr="008B118D">
        <w:rPr>
          <w:sz w:val="28"/>
          <w:szCs w:val="28"/>
        </w:rPr>
        <w:t>)</w:t>
      </w:r>
    </w:p>
    <w:p w:rsidR="008C159D" w:rsidRPr="008B118D" w:rsidRDefault="008C159D" w:rsidP="008C159D">
      <w:pPr>
        <w:autoSpaceDE w:val="0"/>
        <w:autoSpaceDN w:val="0"/>
        <w:adjustRightInd w:val="0"/>
        <w:ind w:firstLine="540"/>
        <w:jc w:val="both"/>
        <w:rPr>
          <w:sz w:val="28"/>
          <w:szCs w:val="28"/>
        </w:rPr>
      </w:pPr>
      <w:r w:rsidRPr="008B118D">
        <w:rPr>
          <w:sz w:val="28"/>
          <w:szCs w:val="28"/>
        </w:rPr>
        <w:t>Заключение о возможности гражданина быть опекуном является основанием для простановки его на учет в качестве гражданина, выразившего желание стать опекуном попечителем.</w:t>
      </w:r>
    </w:p>
    <w:p w:rsidR="00756777" w:rsidRPr="008B118D" w:rsidRDefault="00756777" w:rsidP="008C159D">
      <w:pPr>
        <w:autoSpaceDE w:val="0"/>
        <w:autoSpaceDN w:val="0"/>
        <w:adjustRightInd w:val="0"/>
        <w:ind w:firstLine="540"/>
        <w:jc w:val="both"/>
        <w:rPr>
          <w:color w:val="000000"/>
          <w:sz w:val="28"/>
          <w:szCs w:val="28"/>
        </w:rPr>
      </w:pPr>
      <w:r w:rsidRPr="008B118D">
        <w:rPr>
          <w:color w:val="000000"/>
          <w:sz w:val="28"/>
          <w:szCs w:val="28"/>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w:t>
      </w:r>
      <w:proofErr w:type="spellStart"/>
      <w:r w:rsidRPr="008B118D">
        <w:rPr>
          <w:color w:val="000000"/>
          <w:sz w:val="28"/>
          <w:szCs w:val="28"/>
        </w:rPr>
        <w:t>возмездно</w:t>
      </w:r>
      <w:proofErr w:type="spellEnd"/>
      <w:r w:rsidRPr="008B118D">
        <w:rPr>
          <w:color w:val="000000"/>
          <w:sz w:val="28"/>
          <w:szCs w:val="28"/>
        </w:rPr>
        <w:t>, и заключает договор об осуществлении опеки в порядке, установленном законодательством Российской Федерации.</w:t>
      </w:r>
    </w:p>
    <w:p w:rsidR="00756777" w:rsidRPr="008B118D" w:rsidRDefault="008B118D" w:rsidP="008C159D">
      <w:pPr>
        <w:autoSpaceDE w:val="0"/>
        <w:autoSpaceDN w:val="0"/>
        <w:adjustRightInd w:val="0"/>
        <w:ind w:firstLine="540"/>
        <w:jc w:val="both"/>
        <w:rPr>
          <w:color w:val="000000"/>
          <w:sz w:val="28"/>
          <w:szCs w:val="28"/>
        </w:rPr>
      </w:pPr>
      <w:r>
        <w:rPr>
          <w:color w:val="000000"/>
          <w:sz w:val="28"/>
          <w:szCs w:val="28"/>
        </w:rPr>
        <w:t>61</w:t>
      </w:r>
      <w:r w:rsidR="00756777" w:rsidRPr="008B118D">
        <w:rPr>
          <w:color w:val="000000"/>
          <w:sz w:val="28"/>
          <w:szCs w:val="28"/>
        </w:rPr>
        <w:t>.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 (попечителями).</w:t>
      </w:r>
    </w:p>
    <w:p w:rsidR="00756777" w:rsidRPr="008B118D" w:rsidRDefault="00756777" w:rsidP="00756777">
      <w:pPr>
        <w:autoSpaceDE w:val="0"/>
        <w:autoSpaceDN w:val="0"/>
        <w:adjustRightInd w:val="0"/>
        <w:ind w:firstLine="426"/>
        <w:jc w:val="both"/>
        <w:rPr>
          <w:sz w:val="28"/>
          <w:szCs w:val="28"/>
        </w:rPr>
      </w:pPr>
      <w:r w:rsidRPr="008B118D">
        <w:rPr>
          <w:sz w:val="28"/>
          <w:szCs w:val="28"/>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756777" w:rsidRPr="008B118D" w:rsidRDefault="008B118D" w:rsidP="00756777">
      <w:pPr>
        <w:autoSpaceDE w:val="0"/>
        <w:autoSpaceDN w:val="0"/>
        <w:adjustRightInd w:val="0"/>
        <w:ind w:firstLine="426"/>
        <w:jc w:val="both"/>
        <w:rPr>
          <w:color w:val="000000"/>
          <w:sz w:val="28"/>
          <w:szCs w:val="28"/>
        </w:rPr>
      </w:pPr>
      <w:r>
        <w:rPr>
          <w:color w:val="000000"/>
          <w:sz w:val="28"/>
          <w:szCs w:val="28"/>
        </w:rPr>
        <w:t>62</w:t>
      </w:r>
      <w:r w:rsidR="00756777" w:rsidRPr="008B118D">
        <w:rPr>
          <w:color w:val="000000"/>
          <w:sz w:val="28"/>
          <w:szCs w:val="28"/>
        </w:rPr>
        <w:t xml:space="preserve">. Максимальный срок выполнения административной процедуры составляет 10 рабочих дней со дня подтверждения соответствующими уполномоченными органами сведений, предусмотренных пунктом 2.6 настоящего административного регламента. </w:t>
      </w:r>
    </w:p>
    <w:p w:rsidR="00756777" w:rsidRPr="008B118D" w:rsidRDefault="008B118D" w:rsidP="00756777">
      <w:pPr>
        <w:autoSpaceDE w:val="0"/>
        <w:autoSpaceDN w:val="0"/>
        <w:adjustRightInd w:val="0"/>
        <w:ind w:firstLine="426"/>
        <w:jc w:val="both"/>
        <w:rPr>
          <w:color w:val="000000"/>
          <w:sz w:val="28"/>
          <w:szCs w:val="28"/>
        </w:rPr>
      </w:pPr>
      <w:r>
        <w:rPr>
          <w:color w:val="000000"/>
          <w:sz w:val="28"/>
          <w:szCs w:val="28"/>
        </w:rPr>
        <w:t>63</w:t>
      </w:r>
      <w:r w:rsidR="00756777" w:rsidRPr="008B118D">
        <w:rPr>
          <w:color w:val="000000"/>
          <w:sz w:val="28"/>
          <w:szCs w:val="28"/>
        </w:rPr>
        <w:t>. Результатом административной процедуры является принятие акта о назначении (об отказе в назначении) опекуна или заключения о возможности (невозможности) гражданина быть опекуном.</w:t>
      </w:r>
    </w:p>
    <w:p w:rsidR="008B118D" w:rsidRDefault="008B118D" w:rsidP="00756777">
      <w:pPr>
        <w:autoSpaceDE w:val="0"/>
        <w:autoSpaceDN w:val="0"/>
        <w:adjustRightInd w:val="0"/>
        <w:ind w:firstLine="426"/>
        <w:jc w:val="center"/>
        <w:rPr>
          <w:color w:val="000000"/>
          <w:sz w:val="28"/>
          <w:szCs w:val="28"/>
        </w:rPr>
      </w:pPr>
    </w:p>
    <w:p w:rsidR="00756777" w:rsidRDefault="008B118D" w:rsidP="00756777">
      <w:pPr>
        <w:autoSpaceDE w:val="0"/>
        <w:autoSpaceDN w:val="0"/>
        <w:adjustRightInd w:val="0"/>
        <w:ind w:firstLine="426"/>
        <w:jc w:val="center"/>
        <w:rPr>
          <w:color w:val="000000"/>
          <w:sz w:val="28"/>
          <w:szCs w:val="28"/>
        </w:rPr>
      </w:pPr>
      <w:r>
        <w:rPr>
          <w:color w:val="000000"/>
          <w:sz w:val="28"/>
          <w:szCs w:val="28"/>
        </w:rPr>
        <w:t xml:space="preserve">64. </w:t>
      </w:r>
      <w:r w:rsidR="00756777" w:rsidRPr="008B118D">
        <w:rPr>
          <w:color w:val="000000"/>
          <w:sz w:val="28"/>
          <w:szCs w:val="28"/>
        </w:rPr>
        <w:t>Выдача (направление) результата государственной услуги</w:t>
      </w:r>
    </w:p>
    <w:p w:rsidR="008B118D" w:rsidRPr="008B118D" w:rsidRDefault="008B118D" w:rsidP="00756777">
      <w:pPr>
        <w:autoSpaceDE w:val="0"/>
        <w:autoSpaceDN w:val="0"/>
        <w:adjustRightInd w:val="0"/>
        <w:ind w:firstLine="426"/>
        <w:jc w:val="center"/>
        <w:rPr>
          <w:color w:val="000000"/>
          <w:sz w:val="28"/>
          <w:szCs w:val="28"/>
        </w:rPr>
      </w:pPr>
    </w:p>
    <w:p w:rsidR="00756777" w:rsidRPr="008B118D" w:rsidRDefault="008B118D" w:rsidP="00756777">
      <w:pPr>
        <w:autoSpaceDE w:val="0"/>
        <w:autoSpaceDN w:val="0"/>
        <w:adjustRightInd w:val="0"/>
        <w:ind w:firstLine="426"/>
        <w:jc w:val="both"/>
        <w:rPr>
          <w:color w:val="000000"/>
          <w:sz w:val="28"/>
          <w:szCs w:val="28"/>
        </w:rPr>
      </w:pPr>
      <w:r>
        <w:rPr>
          <w:color w:val="000000"/>
          <w:sz w:val="28"/>
          <w:szCs w:val="28"/>
        </w:rPr>
        <w:t>6</w:t>
      </w:r>
      <w:r w:rsidR="00756777" w:rsidRPr="008B118D">
        <w:rPr>
          <w:color w:val="000000"/>
          <w:sz w:val="28"/>
          <w:szCs w:val="28"/>
        </w:rPr>
        <w:t>5. Основанием для начала настоящей административной процедуры, являет</w:t>
      </w:r>
      <w:r w:rsidR="00756777" w:rsidRPr="008B118D">
        <w:rPr>
          <w:color w:val="000000"/>
          <w:sz w:val="28"/>
          <w:szCs w:val="28"/>
        </w:rPr>
        <w:softHyphen/>
        <w:t xml:space="preserve">ся принятие акта о назначении (об отказе в назначении) опекуна или заключения о возможности (невозможности) гражданина быть опекуном. </w:t>
      </w:r>
    </w:p>
    <w:p w:rsidR="00756777" w:rsidRPr="008B118D" w:rsidRDefault="008B118D" w:rsidP="00756777">
      <w:pPr>
        <w:autoSpaceDE w:val="0"/>
        <w:autoSpaceDN w:val="0"/>
        <w:adjustRightInd w:val="0"/>
        <w:ind w:firstLine="426"/>
        <w:jc w:val="both"/>
        <w:rPr>
          <w:color w:val="000000"/>
          <w:sz w:val="28"/>
          <w:szCs w:val="28"/>
        </w:rPr>
      </w:pPr>
      <w:r>
        <w:rPr>
          <w:color w:val="000000"/>
          <w:sz w:val="28"/>
          <w:szCs w:val="28"/>
        </w:rPr>
        <w:lastRenderedPageBreak/>
        <w:t>6</w:t>
      </w:r>
      <w:r w:rsidR="00756777" w:rsidRPr="008B118D">
        <w:rPr>
          <w:color w:val="000000"/>
          <w:sz w:val="28"/>
          <w:szCs w:val="28"/>
        </w:rPr>
        <w:t>6. Должностным лицом, ответственным за выполнение административной процедуры, является ответственный специалист.</w:t>
      </w:r>
    </w:p>
    <w:p w:rsidR="00756777" w:rsidRPr="008B118D" w:rsidRDefault="008B118D" w:rsidP="00756777">
      <w:pPr>
        <w:autoSpaceDE w:val="0"/>
        <w:autoSpaceDN w:val="0"/>
        <w:adjustRightInd w:val="0"/>
        <w:ind w:firstLine="426"/>
        <w:jc w:val="both"/>
        <w:rPr>
          <w:sz w:val="28"/>
          <w:szCs w:val="28"/>
        </w:rPr>
      </w:pPr>
      <w:r>
        <w:rPr>
          <w:color w:val="000000"/>
          <w:sz w:val="28"/>
          <w:szCs w:val="28"/>
        </w:rPr>
        <w:t>6</w:t>
      </w:r>
      <w:r w:rsidR="00756777" w:rsidRPr="008B118D">
        <w:rPr>
          <w:color w:val="000000"/>
          <w:sz w:val="28"/>
          <w:szCs w:val="28"/>
        </w:rPr>
        <w:t>7. Ответственным специалистом выдается (направляется) заявителю акт о назначении (об отказе в назначении) опекуна или заключение о возможности (невозможности) гражданина быть опекуном в течение 3 дней со дня его подписания.</w:t>
      </w:r>
    </w:p>
    <w:p w:rsidR="008C159D" w:rsidRPr="008B118D" w:rsidRDefault="008C159D" w:rsidP="002A7283">
      <w:pPr>
        <w:autoSpaceDE w:val="0"/>
        <w:autoSpaceDN w:val="0"/>
        <w:adjustRightInd w:val="0"/>
        <w:ind w:firstLine="426"/>
        <w:jc w:val="both"/>
        <w:rPr>
          <w:color w:val="000000"/>
          <w:sz w:val="28"/>
          <w:szCs w:val="28"/>
        </w:rPr>
      </w:pPr>
      <w:r w:rsidRPr="008B118D">
        <w:rPr>
          <w:sz w:val="28"/>
          <w:szCs w:val="28"/>
        </w:rPr>
        <w:t>Вместе с актом об отказе в назначении опекуна или невозможности гражданина быть опекуном заявителю возвращаются все представленные документы и разъясняется порядок их обжалования.</w:t>
      </w:r>
      <w:r w:rsidR="00756777" w:rsidRPr="008B118D">
        <w:rPr>
          <w:color w:val="000000"/>
          <w:sz w:val="28"/>
          <w:szCs w:val="28"/>
        </w:rPr>
        <w:t xml:space="preserve"> Копии указанных документов хранятся в органе опеки и попечительства.</w:t>
      </w:r>
    </w:p>
    <w:p w:rsidR="00756777" w:rsidRPr="008B118D" w:rsidRDefault="00756777" w:rsidP="002A7283">
      <w:pPr>
        <w:autoSpaceDE w:val="0"/>
        <w:autoSpaceDN w:val="0"/>
        <w:adjustRightInd w:val="0"/>
        <w:ind w:firstLine="426"/>
        <w:jc w:val="both"/>
        <w:rPr>
          <w:color w:val="000000"/>
          <w:sz w:val="28"/>
          <w:szCs w:val="28"/>
        </w:rPr>
      </w:pPr>
      <w:r w:rsidRPr="008B118D">
        <w:rPr>
          <w:color w:val="000000"/>
          <w:sz w:val="28"/>
          <w:szCs w:val="28"/>
        </w:rPr>
        <w:t>Документы вручаются на личном приеме или направляются ответственным специалистом на бумажном носителе через организацию федеральной почтовой связи.</w:t>
      </w:r>
    </w:p>
    <w:p w:rsidR="00756777" w:rsidRPr="008B118D" w:rsidRDefault="00756777" w:rsidP="002A7283">
      <w:pPr>
        <w:autoSpaceDE w:val="0"/>
        <w:autoSpaceDN w:val="0"/>
        <w:adjustRightInd w:val="0"/>
        <w:ind w:firstLine="426"/>
        <w:jc w:val="both"/>
        <w:rPr>
          <w:color w:val="000000"/>
          <w:sz w:val="28"/>
          <w:szCs w:val="28"/>
        </w:rPr>
      </w:pPr>
      <w:r w:rsidRPr="008B118D">
        <w:rPr>
          <w:color w:val="000000"/>
          <w:sz w:val="28"/>
          <w:szCs w:val="28"/>
        </w:rPr>
        <w:t>При обращении заявителя через Единый портал акт о назначении (об отказе в назначении) опекуна или заключение о возможности (невозможности) гражданина быть опекуном направляется в личный кабинет заявителя на Едином портале или по адресу электронной почты, на бумажном носителе через организацию федераль</w:t>
      </w:r>
      <w:r w:rsidRPr="008B118D">
        <w:rPr>
          <w:color w:val="000000"/>
          <w:sz w:val="28"/>
          <w:szCs w:val="28"/>
        </w:rPr>
        <w:softHyphen/>
        <w:t>ной почтовой связи, или выдается на личном приеме.</w:t>
      </w:r>
    </w:p>
    <w:p w:rsidR="00756777" w:rsidRPr="008B118D" w:rsidRDefault="00756777" w:rsidP="002A7283">
      <w:pPr>
        <w:autoSpaceDE w:val="0"/>
        <w:autoSpaceDN w:val="0"/>
        <w:adjustRightInd w:val="0"/>
        <w:ind w:firstLine="426"/>
        <w:jc w:val="both"/>
        <w:rPr>
          <w:color w:val="000000"/>
          <w:sz w:val="28"/>
          <w:szCs w:val="28"/>
        </w:rPr>
      </w:pPr>
      <w:r w:rsidRPr="008B118D">
        <w:rPr>
          <w:color w:val="000000"/>
          <w:sz w:val="28"/>
          <w:szCs w:val="28"/>
        </w:rPr>
        <w:t>При обращении заявителя через официальный сайт органа опеки и попечи</w:t>
      </w:r>
      <w:r w:rsidRPr="008B118D">
        <w:rPr>
          <w:color w:val="000000"/>
          <w:sz w:val="28"/>
          <w:szCs w:val="28"/>
        </w:rPr>
        <w:softHyphen/>
        <w:t>тельства выдача (направление) результата государственной услуги осуществляется на личном приеме или направляются на бумажном носителе через организацию федеральной почтовой связи.</w:t>
      </w:r>
    </w:p>
    <w:p w:rsidR="00756777" w:rsidRPr="008B118D" w:rsidRDefault="008B118D" w:rsidP="002A7283">
      <w:pPr>
        <w:autoSpaceDE w:val="0"/>
        <w:autoSpaceDN w:val="0"/>
        <w:adjustRightInd w:val="0"/>
        <w:ind w:firstLine="426"/>
        <w:jc w:val="both"/>
        <w:rPr>
          <w:color w:val="000000"/>
          <w:sz w:val="28"/>
          <w:szCs w:val="28"/>
        </w:rPr>
      </w:pPr>
      <w:r>
        <w:rPr>
          <w:color w:val="000000"/>
          <w:sz w:val="28"/>
          <w:szCs w:val="28"/>
        </w:rPr>
        <w:t>6</w:t>
      </w:r>
      <w:r w:rsidR="00756777" w:rsidRPr="008B118D">
        <w:rPr>
          <w:color w:val="000000"/>
          <w:sz w:val="28"/>
          <w:szCs w:val="28"/>
        </w:rPr>
        <w:t>8. Ответственный специалист на основании заключения о возможности гра</w:t>
      </w:r>
      <w:r w:rsidR="00756777" w:rsidRPr="008B118D">
        <w:rPr>
          <w:color w:val="000000"/>
          <w:sz w:val="28"/>
          <w:szCs w:val="28"/>
        </w:rPr>
        <w:softHyphen/>
        <w:t>жданина быть опекуном в течение 3 дней со дня его подписания вносит сведения о гражданине, выразившем желание стать опекуном, в журнал учета граждан, выра</w:t>
      </w:r>
      <w:r w:rsidR="00756777" w:rsidRPr="008B118D">
        <w:rPr>
          <w:color w:val="000000"/>
          <w:sz w:val="28"/>
          <w:szCs w:val="28"/>
        </w:rPr>
        <w:softHyphen/>
        <w:t>зивших желание стать опекунами (попечителями), усыновителями.</w:t>
      </w:r>
    </w:p>
    <w:p w:rsidR="00756777" w:rsidRPr="008B118D" w:rsidRDefault="008B118D" w:rsidP="002A7283">
      <w:pPr>
        <w:autoSpaceDE w:val="0"/>
        <w:autoSpaceDN w:val="0"/>
        <w:adjustRightInd w:val="0"/>
        <w:ind w:firstLine="426"/>
        <w:jc w:val="both"/>
        <w:rPr>
          <w:color w:val="000000"/>
          <w:sz w:val="28"/>
          <w:szCs w:val="28"/>
        </w:rPr>
      </w:pPr>
      <w:r>
        <w:rPr>
          <w:color w:val="000000"/>
          <w:sz w:val="28"/>
          <w:szCs w:val="28"/>
        </w:rPr>
        <w:t>6</w:t>
      </w:r>
      <w:r w:rsidR="00756777" w:rsidRPr="008B118D">
        <w:rPr>
          <w:color w:val="000000"/>
          <w:sz w:val="28"/>
          <w:szCs w:val="28"/>
        </w:rPr>
        <w:t>9. После внесения сведений о гражданине, выразившем желание стать опекуном, в журнал учета граждан, выразивших же</w:t>
      </w:r>
      <w:r>
        <w:rPr>
          <w:color w:val="000000"/>
          <w:sz w:val="28"/>
          <w:szCs w:val="28"/>
        </w:rPr>
        <w:t>лание стать усыновителями, опе</w:t>
      </w:r>
      <w:r>
        <w:rPr>
          <w:color w:val="000000"/>
          <w:sz w:val="28"/>
          <w:szCs w:val="28"/>
        </w:rPr>
        <w:softHyphen/>
        <w:t>к</w:t>
      </w:r>
      <w:r w:rsidR="00756777" w:rsidRPr="008B118D">
        <w:rPr>
          <w:color w:val="000000"/>
          <w:sz w:val="28"/>
          <w:szCs w:val="28"/>
        </w:rPr>
        <w:t>унами (попечителями), ответственный специалист представляет заявителю инфор</w:t>
      </w:r>
      <w:r w:rsidR="00756777" w:rsidRPr="008B118D">
        <w:rPr>
          <w:color w:val="000000"/>
          <w:sz w:val="28"/>
          <w:szCs w:val="28"/>
        </w:rPr>
        <w:softHyphen/>
        <w:t>мацию о детях, нуждающихся в установлении над ними опеки или попечительства, и выдает направление для посещения ребенка (детей) по месту его (их) жительства (нахождения).</w:t>
      </w:r>
    </w:p>
    <w:p w:rsidR="00756777" w:rsidRPr="008B118D" w:rsidRDefault="008B118D" w:rsidP="002A7283">
      <w:pPr>
        <w:autoSpaceDE w:val="0"/>
        <w:autoSpaceDN w:val="0"/>
        <w:adjustRightInd w:val="0"/>
        <w:ind w:firstLine="426"/>
        <w:jc w:val="both"/>
        <w:rPr>
          <w:color w:val="000000"/>
          <w:sz w:val="28"/>
          <w:szCs w:val="28"/>
        </w:rPr>
      </w:pPr>
      <w:r>
        <w:rPr>
          <w:color w:val="000000"/>
          <w:sz w:val="28"/>
          <w:szCs w:val="28"/>
        </w:rPr>
        <w:t>7</w:t>
      </w:r>
      <w:r w:rsidR="00756777" w:rsidRPr="008B118D">
        <w:rPr>
          <w:color w:val="000000"/>
          <w:sz w:val="28"/>
          <w:szCs w:val="28"/>
        </w:rPr>
        <w:t xml:space="preserve">0. Максимальный срок выполнения административной процедуры составляет 3 дня со дня принятия акта о назначении (об отказе в назначении) опекуна или заключения о возможности (невозможности) гражданина быть опекуном. </w:t>
      </w:r>
    </w:p>
    <w:p w:rsidR="00756777" w:rsidRPr="008B118D" w:rsidRDefault="008B118D" w:rsidP="002A7283">
      <w:pPr>
        <w:autoSpaceDE w:val="0"/>
        <w:autoSpaceDN w:val="0"/>
        <w:adjustRightInd w:val="0"/>
        <w:ind w:firstLine="426"/>
        <w:jc w:val="both"/>
        <w:rPr>
          <w:sz w:val="28"/>
          <w:szCs w:val="28"/>
        </w:rPr>
      </w:pPr>
      <w:r>
        <w:rPr>
          <w:color w:val="000000"/>
          <w:sz w:val="28"/>
          <w:szCs w:val="28"/>
        </w:rPr>
        <w:t>7</w:t>
      </w:r>
      <w:r w:rsidR="00756777" w:rsidRPr="008B118D">
        <w:rPr>
          <w:color w:val="000000"/>
          <w:sz w:val="28"/>
          <w:szCs w:val="28"/>
        </w:rPr>
        <w:t>1. Результатом административной процедуры является выдача (направление) акта органа опеки и попечительства о назначении (об отказе в назначении) опекуна или заключения органа опеки и попечительства о возможности (невозможности)</w:t>
      </w:r>
    </w:p>
    <w:p w:rsidR="008C159D" w:rsidRPr="008B118D" w:rsidRDefault="008C159D" w:rsidP="008C159D">
      <w:pPr>
        <w:autoSpaceDE w:val="0"/>
        <w:autoSpaceDN w:val="0"/>
        <w:adjustRightInd w:val="0"/>
        <w:jc w:val="both"/>
        <w:rPr>
          <w:sz w:val="28"/>
          <w:szCs w:val="28"/>
        </w:rPr>
      </w:pPr>
    </w:p>
    <w:p w:rsidR="008C159D" w:rsidRPr="008B118D" w:rsidRDefault="008B118D" w:rsidP="008C159D">
      <w:pPr>
        <w:autoSpaceDE w:val="0"/>
        <w:autoSpaceDN w:val="0"/>
        <w:adjustRightInd w:val="0"/>
        <w:ind w:firstLine="567"/>
        <w:jc w:val="center"/>
        <w:rPr>
          <w:b/>
          <w:sz w:val="28"/>
          <w:szCs w:val="28"/>
        </w:rPr>
      </w:pPr>
      <w:r>
        <w:rPr>
          <w:b/>
          <w:sz w:val="28"/>
          <w:szCs w:val="28"/>
          <w:lang w:val="en-US"/>
        </w:rPr>
        <w:t>IV</w:t>
      </w:r>
      <w:r w:rsidR="008C159D" w:rsidRPr="008B118D">
        <w:rPr>
          <w:b/>
          <w:sz w:val="28"/>
          <w:szCs w:val="28"/>
        </w:rPr>
        <w:t xml:space="preserve">. Формы контроля за исполнением </w:t>
      </w:r>
      <w:r w:rsidR="00DB73B2" w:rsidRPr="008B118D">
        <w:rPr>
          <w:b/>
          <w:sz w:val="28"/>
          <w:szCs w:val="28"/>
        </w:rPr>
        <w:t>муниципальных услуг</w:t>
      </w:r>
      <w:r w:rsidR="008C159D" w:rsidRPr="008B118D">
        <w:rPr>
          <w:b/>
          <w:sz w:val="28"/>
          <w:szCs w:val="28"/>
        </w:rPr>
        <w:t>.</w:t>
      </w:r>
    </w:p>
    <w:p w:rsidR="00DB73B2" w:rsidRPr="008B118D" w:rsidRDefault="00DB73B2" w:rsidP="008C159D">
      <w:pPr>
        <w:pStyle w:val="a4"/>
        <w:spacing w:before="0" w:beforeAutospacing="0" w:after="0" w:afterAutospacing="0"/>
        <w:ind w:firstLine="567"/>
        <w:jc w:val="both"/>
        <w:rPr>
          <w:sz w:val="28"/>
          <w:szCs w:val="28"/>
        </w:rPr>
      </w:pPr>
    </w:p>
    <w:p w:rsidR="008C159D" w:rsidRPr="008B118D" w:rsidRDefault="008C159D" w:rsidP="008C159D">
      <w:pPr>
        <w:pStyle w:val="a4"/>
        <w:spacing w:before="0" w:beforeAutospacing="0" w:after="0" w:afterAutospacing="0"/>
        <w:ind w:firstLine="567"/>
        <w:jc w:val="both"/>
        <w:rPr>
          <w:sz w:val="28"/>
          <w:szCs w:val="28"/>
        </w:rPr>
      </w:pPr>
      <w:r w:rsidRPr="008B118D">
        <w:rPr>
          <w:sz w:val="28"/>
          <w:szCs w:val="28"/>
        </w:rPr>
        <w:t>Текущий  контроль за соблюдением последовательности и своевременности действий в рамках административных процедур, определенных Регламентом, осуществляется руководителем  органа опеки и попечительства.</w:t>
      </w:r>
    </w:p>
    <w:p w:rsidR="008C159D" w:rsidRPr="008B118D" w:rsidRDefault="008C159D" w:rsidP="008C159D">
      <w:pPr>
        <w:pStyle w:val="a4"/>
        <w:spacing w:before="0" w:beforeAutospacing="0" w:after="0" w:afterAutospacing="0"/>
        <w:ind w:firstLine="567"/>
        <w:jc w:val="both"/>
        <w:rPr>
          <w:sz w:val="28"/>
          <w:szCs w:val="28"/>
        </w:rPr>
      </w:pPr>
      <w:r w:rsidRPr="008B118D">
        <w:rPr>
          <w:sz w:val="28"/>
          <w:szCs w:val="28"/>
        </w:rPr>
        <w:lastRenderedPageBreak/>
        <w:t>Специалист, ответственный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Регламентом.</w:t>
      </w:r>
    </w:p>
    <w:p w:rsidR="008C159D" w:rsidRPr="008B118D" w:rsidRDefault="008C159D" w:rsidP="008C159D">
      <w:pPr>
        <w:pStyle w:val="a4"/>
        <w:spacing w:before="0" w:beforeAutospacing="0" w:after="0" w:afterAutospacing="0"/>
        <w:ind w:firstLine="567"/>
        <w:jc w:val="both"/>
        <w:rPr>
          <w:sz w:val="28"/>
          <w:szCs w:val="28"/>
        </w:rPr>
      </w:pPr>
      <w:r w:rsidRPr="008B118D">
        <w:rPr>
          <w:sz w:val="28"/>
          <w:szCs w:val="28"/>
        </w:rPr>
        <w:t xml:space="preserve">Персональная ответственность специалистов закрепляется в их должностных </w:t>
      </w:r>
      <w:r w:rsidR="00DB73B2" w:rsidRPr="008B118D">
        <w:rPr>
          <w:sz w:val="28"/>
          <w:szCs w:val="28"/>
        </w:rPr>
        <w:t>инструкциях</w:t>
      </w:r>
      <w:r w:rsidRPr="008B118D">
        <w:rPr>
          <w:sz w:val="28"/>
          <w:szCs w:val="28"/>
        </w:rPr>
        <w:t xml:space="preserve"> в соответствии с требованиями законодательства.</w:t>
      </w:r>
    </w:p>
    <w:p w:rsidR="00756777" w:rsidRPr="008B118D" w:rsidRDefault="00756777" w:rsidP="008C159D">
      <w:pPr>
        <w:pStyle w:val="a4"/>
        <w:spacing w:before="0" w:beforeAutospacing="0" w:after="0" w:afterAutospacing="0"/>
        <w:ind w:firstLine="567"/>
        <w:jc w:val="both"/>
        <w:rPr>
          <w:color w:val="000000"/>
          <w:sz w:val="28"/>
          <w:szCs w:val="28"/>
        </w:rPr>
      </w:pPr>
      <w:r w:rsidRPr="008B118D">
        <w:rPr>
          <w:color w:val="000000"/>
          <w:sz w:val="28"/>
          <w:szCs w:val="28"/>
        </w:rPr>
        <w:t>Руководитель органа опеки и попечительства несет персональную ответст</w:t>
      </w:r>
      <w:r w:rsidRPr="008B118D">
        <w:rPr>
          <w:color w:val="000000"/>
          <w:sz w:val="28"/>
          <w:szCs w:val="28"/>
        </w:rPr>
        <w:softHyphen/>
        <w:t>венность за организацию работы специалистов, за соблюдение сроков и порядка рас</w:t>
      </w:r>
      <w:r w:rsidRPr="008B118D">
        <w:rPr>
          <w:color w:val="000000"/>
          <w:sz w:val="28"/>
          <w:szCs w:val="28"/>
        </w:rPr>
        <w:softHyphen/>
        <w:t>смотрения, согласования и оформления документов в ходе предоставления муниципальной услуги.</w:t>
      </w:r>
    </w:p>
    <w:p w:rsidR="008B118D" w:rsidRPr="008B118D" w:rsidRDefault="008B118D" w:rsidP="008C159D">
      <w:pPr>
        <w:pStyle w:val="a4"/>
        <w:spacing w:before="0" w:beforeAutospacing="0" w:after="0" w:afterAutospacing="0"/>
        <w:ind w:firstLine="567"/>
        <w:jc w:val="both"/>
        <w:rPr>
          <w:color w:val="000000"/>
          <w:sz w:val="28"/>
          <w:szCs w:val="28"/>
        </w:rPr>
      </w:pPr>
      <w:r>
        <w:rPr>
          <w:color w:val="000000"/>
          <w:sz w:val="28"/>
          <w:szCs w:val="28"/>
        </w:rPr>
        <w:t>72</w:t>
      </w:r>
      <w:r w:rsidRPr="008B118D">
        <w:rPr>
          <w:color w:val="000000"/>
          <w:sz w:val="28"/>
          <w:szCs w:val="28"/>
        </w:rPr>
        <w:t>. Должностные лица несут ответственность в соответствии с законодатель</w:t>
      </w:r>
      <w:r w:rsidRPr="008B118D">
        <w:rPr>
          <w:color w:val="000000"/>
          <w:sz w:val="28"/>
          <w:szCs w:val="28"/>
        </w:rPr>
        <w:softHyphen/>
        <w:t xml:space="preserve">ством Российской Федерации за: </w:t>
      </w:r>
    </w:p>
    <w:p w:rsidR="008B118D" w:rsidRPr="008B118D" w:rsidRDefault="008B118D" w:rsidP="008C159D">
      <w:pPr>
        <w:pStyle w:val="a4"/>
        <w:spacing w:before="0" w:beforeAutospacing="0" w:after="0" w:afterAutospacing="0"/>
        <w:ind w:firstLine="567"/>
        <w:jc w:val="both"/>
        <w:rPr>
          <w:color w:val="000000"/>
          <w:sz w:val="28"/>
          <w:szCs w:val="28"/>
        </w:rPr>
      </w:pPr>
      <w:r w:rsidRPr="008B118D">
        <w:rPr>
          <w:color w:val="000000"/>
          <w:sz w:val="28"/>
          <w:szCs w:val="28"/>
        </w:rPr>
        <w:t>невыполнение требований настоящего административного регламента;</w:t>
      </w:r>
    </w:p>
    <w:p w:rsidR="00756777" w:rsidRPr="008B118D" w:rsidRDefault="008B118D" w:rsidP="008B118D">
      <w:pPr>
        <w:pStyle w:val="a4"/>
        <w:spacing w:before="0" w:beforeAutospacing="0" w:after="0" w:afterAutospacing="0"/>
        <w:ind w:firstLine="567"/>
        <w:jc w:val="both"/>
        <w:rPr>
          <w:color w:val="000000"/>
          <w:sz w:val="28"/>
          <w:szCs w:val="28"/>
        </w:rPr>
      </w:pPr>
      <w:r w:rsidRPr="008B118D">
        <w:rPr>
          <w:color w:val="000000"/>
          <w:sz w:val="28"/>
          <w:szCs w:val="28"/>
        </w:rPr>
        <w:t>неисполнение (ненадлежащее исполнение) своих должностных обязанностей, предусмотренных должностным регламентом, в пределах, определенных действую</w:t>
      </w:r>
      <w:r w:rsidRPr="008B118D">
        <w:rPr>
          <w:color w:val="000000"/>
          <w:sz w:val="28"/>
          <w:szCs w:val="28"/>
        </w:rPr>
        <w:softHyphen/>
        <w:t xml:space="preserve"> </w:t>
      </w:r>
      <w:proofErr w:type="spellStart"/>
      <w:r w:rsidRPr="008B118D">
        <w:rPr>
          <w:color w:val="000000"/>
          <w:sz w:val="28"/>
          <w:szCs w:val="28"/>
        </w:rPr>
        <w:t>щим</w:t>
      </w:r>
      <w:proofErr w:type="spellEnd"/>
      <w:r w:rsidRPr="008B118D">
        <w:rPr>
          <w:color w:val="000000"/>
          <w:sz w:val="28"/>
          <w:szCs w:val="28"/>
        </w:rPr>
        <w:t xml:space="preserve"> трудовым законодательством Российской Федерации; злоупотребление должностными полномочиями.</w:t>
      </w:r>
    </w:p>
    <w:p w:rsidR="008C159D" w:rsidRDefault="008C159D" w:rsidP="008C159D">
      <w:pPr>
        <w:pStyle w:val="a4"/>
        <w:spacing w:before="0" w:beforeAutospacing="0" w:after="0" w:afterAutospacing="0"/>
        <w:ind w:firstLine="567"/>
        <w:jc w:val="both"/>
        <w:rPr>
          <w:sz w:val="28"/>
          <w:szCs w:val="28"/>
        </w:rPr>
      </w:pPr>
      <w:r>
        <w:rPr>
          <w:sz w:val="28"/>
          <w:szCs w:val="28"/>
        </w:rPr>
        <w:t>Текущий контроль осуществляется путем проведения  проверок соблюдения и исполнения специалистами положений Регламента, иных локальных актов.</w:t>
      </w:r>
    </w:p>
    <w:p w:rsidR="008C159D" w:rsidRDefault="008C159D" w:rsidP="008C159D">
      <w:pPr>
        <w:pStyle w:val="a4"/>
        <w:spacing w:before="0" w:beforeAutospacing="0" w:after="0" w:afterAutospacing="0"/>
        <w:ind w:firstLine="567"/>
        <w:jc w:val="both"/>
        <w:rPr>
          <w:sz w:val="28"/>
          <w:szCs w:val="28"/>
        </w:rPr>
      </w:pPr>
      <w:r>
        <w:rPr>
          <w:sz w:val="28"/>
          <w:szCs w:val="28"/>
        </w:rPr>
        <w:t xml:space="preserve">Контроль </w:t>
      </w:r>
      <w:r w:rsidR="008B118D">
        <w:rPr>
          <w:sz w:val="28"/>
          <w:szCs w:val="28"/>
        </w:rPr>
        <w:t xml:space="preserve"> </w:t>
      </w:r>
      <w:r>
        <w:rPr>
          <w:sz w:val="28"/>
          <w:szCs w:val="28"/>
        </w:rPr>
        <w:t>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C159D" w:rsidRDefault="008C159D" w:rsidP="008C159D">
      <w:pPr>
        <w:pStyle w:val="a4"/>
        <w:spacing w:before="0" w:beforeAutospacing="0" w:after="0" w:afterAutospacing="0"/>
        <w:ind w:firstLine="567"/>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C159D" w:rsidRDefault="008C159D" w:rsidP="008C159D">
      <w:pPr>
        <w:ind w:firstLine="567"/>
        <w:jc w:val="both"/>
        <w:rPr>
          <w:sz w:val="28"/>
          <w:szCs w:val="28"/>
        </w:rPr>
      </w:pPr>
    </w:p>
    <w:p w:rsidR="00DB73B2" w:rsidRDefault="008B118D" w:rsidP="00DB73B2">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00DB73B2">
        <w:rPr>
          <w:rFonts w:ascii="Times New Roman" w:hAnsi="Times New Roman" w:cs="Times New Roman"/>
          <w:b/>
          <w:sz w:val="28"/>
          <w:szCs w:val="28"/>
        </w:rPr>
        <w:t>. Досудебный (внесудебный) порядок обжалования действий (бездействия) администрации района или органа администрации района, а также должностных лиц и муниципальных служащих, предоставляющих муниципальную услугу</w:t>
      </w:r>
    </w:p>
    <w:p w:rsidR="00DB73B2" w:rsidRDefault="00DB73B2" w:rsidP="00DB73B2">
      <w:pPr>
        <w:pStyle w:val="ConsPlusNormal"/>
        <w:ind w:firstLine="540"/>
        <w:jc w:val="center"/>
        <w:outlineLvl w:val="1"/>
        <w:rPr>
          <w:rFonts w:ascii="Times New Roman" w:hAnsi="Times New Roman" w:cs="Times New Roman"/>
          <w:b/>
          <w:sz w:val="28"/>
          <w:szCs w:val="28"/>
        </w:rPr>
      </w:pPr>
    </w:p>
    <w:p w:rsidR="00DB73B2" w:rsidRDefault="008B118D" w:rsidP="00DB73B2">
      <w:pPr>
        <w:widowControl w:val="0"/>
        <w:autoSpaceDE w:val="0"/>
        <w:autoSpaceDN w:val="0"/>
        <w:adjustRightInd w:val="0"/>
        <w:ind w:firstLine="426"/>
        <w:jc w:val="both"/>
        <w:rPr>
          <w:sz w:val="28"/>
          <w:szCs w:val="28"/>
        </w:rPr>
      </w:pPr>
      <w:r>
        <w:rPr>
          <w:sz w:val="28"/>
          <w:szCs w:val="28"/>
        </w:rPr>
        <w:t>73</w:t>
      </w:r>
      <w:r w:rsidR="00DB73B2">
        <w:rPr>
          <w:sz w:val="28"/>
          <w:szCs w:val="28"/>
        </w:rPr>
        <w:t>. Жалоба подается в администрацию района в письменной форме, в том числе при личном приеме заявителя, или в электронном виде.</w:t>
      </w:r>
    </w:p>
    <w:p w:rsidR="00DB73B2" w:rsidRDefault="008B118D" w:rsidP="00DB73B2">
      <w:pPr>
        <w:widowControl w:val="0"/>
        <w:autoSpaceDE w:val="0"/>
        <w:autoSpaceDN w:val="0"/>
        <w:adjustRightInd w:val="0"/>
        <w:ind w:firstLine="426"/>
        <w:jc w:val="both"/>
        <w:rPr>
          <w:sz w:val="28"/>
          <w:szCs w:val="28"/>
        </w:rPr>
      </w:pPr>
      <w:r>
        <w:rPr>
          <w:sz w:val="28"/>
          <w:szCs w:val="28"/>
        </w:rPr>
        <w:t>74</w:t>
      </w:r>
      <w:r w:rsidR="00DB73B2">
        <w:rPr>
          <w:sz w:val="28"/>
          <w:szCs w:val="28"/>
        </w:rPr>
        <w:t>. Жалоба должна содержать:</w:t>
      </w:r>
    </w:p>
    <w:p w:rsidR="00DB73B2" w:rsidRDefault="00DB73B2" w:rsidP="00DB73B2">
      <w:pPr>
        <w:widowControl w:val="0"/>
        <w:numPr>
          <w:ilvl w:val="0"/>
          <w:numId w:val="10"/>
        </w:numPr>
        <w:autoSpaceDE w:val="0"/>
        <w:autoSpaceDN w:val="0"/>
        <w:adjustRightInd w:val="0"/>
        <w:ind w:left="0" w:firstLine="426"/>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73B2" w:rsidRDefault="00DB73B2" w:rsidP="00DB73B2">
      <w:pPr>
        <w:widowControl w:val="0"/>
        <w:numPr>
          <w:ilvl w:val="0"/>
          <w:numId w:val="10"/>
        </w:numPr>
        <w:autoSpaceDE w:val="0"/>
        <w:autoSpaceDN w:val="0"/>
        <w:adjustRightInd w:val="0"/>
        <w:ind w:left="0" w:firstLine="426"/>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73B2" w:rsidRDefault="00DB73B2" w:rsidP="00DB73B2">
      <w:pPr>
        <w:widowControl w:val="0"/>
        <w:numPr>
          <w:ilvl w:val="0"/>
          <w:numId w:val="10"/>
        </w:numPr>
        <w:autoSpaceDE w:val="0"/>
        <w:autoSpaceDN w:val="0"/>
        <w:adjustRightInd w:val="0"/>
        <w:ind w:left="0" w:firstLine="426"/>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w:t>
      </w:r>
      <w:r>
        <w:rPr>
          <w:sz w:val="28"/>
          <w:szCs w:val="28"/>
        </w:rPr>
        <w:lastRenderedPageBreak/>
        <w:t>предоставляющего муниципальную услугу или муниципального служащего;</w:t>
      </w:r>
    </w:p>
    <w:p w:rsidR="00DB73B2" w:rsidRDefault="00DB73B2" w:rsidP="00DB73B2">
      <w:pPr>
        <w:widowControl w:val="0"/>
        <w:numPr>
          <w:ilvl w:val="0"/>
          <w:numId w:val="10"/>
        </w:numPr>
        <w:autoSpaceDE w:val="0"/>
        <w:autoSpaceDN w:val="0"/>
        <w:adjustRightInd w:val="0"/>
        <w:ind w:left="0" w:firstLine="426"/>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B73B2" w:rsidRDefault="008B118D" w:rsidP="00DB73B2">
      <w:pPr>
        <w:widowControl w:val="0"/>
        <w:autoSpaceDE w:val="0"/>
        <w:autoSpaceDN w:val="0"/>
        <w:adjustRightInd w:val="0"/>
        <w:ind w:firstLine="426"/>
        <w:jc w:val="both"/>
        <w:rPr>
          <w:sz w:val="28"/>
          <w:szCs w:val="28"/>
        </w:rPr>
      </w:pPr>
      <w:r>
        <w:rPr>
          <w:sz w:val="28"/>
          <w:szCs w:val="28"/>
        </w:rPr>
        <w:t>75</w:t>
      </w:r>
      <w:r w:rsidR="00DB73B2">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B73B2" w:rsidRDefault="00DB73B2" w:rsidP="00DB73B2">
      <w:pPr>
        <w:widowControl w:val="0"/>
        <w:numPr>
          <w:ilvl w:val="0"/>
          <w:numId w:val="11"/>
        </w:numPr>
        <w:autoSpaceDE w:val="0"/>
        <w:autoSpaceDN w:val="0"/>
        <w:adjustRightInd w:val="0"/>
        <w:ind w:left="0" w:firstLine="426"/>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DB73B2" w:rsidRDefault="00DB73B2" w:rsidP="00DB73B2">
      <w:pPr>
        <w:widowControl w:val="0"/>
        <w:numPr>
          <w:ilvl w:val="0"/>
          <w:numId w:val="11"/>
        </w:numPr>
        <w:autoSpaceDE w:val="0"/>
        <w:autoSpaceDN w:val="0"/>
        <w:adjustRightInd w:val="0"/>
        <w:ind w:left="0" w:firstLine="426"/>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B73B2" w:rsidRDefault="00DB73B2" w:rsidP="00DB73B2">
      <w:pPr>
        <w:widowControl w:val="0"/>
        <w:numPr>
          <w:ilvl w:val="0"/>
          <w:numId w:val="11"/>
        </w:numPr>
        <w:autoSpaceDE w:val="0"/>
        <w:autoSpaceDN w:val="0"/>
        <w:adjustRightInd w:val="0"/>
        <w:ind w:left="0" w:firstLine="426"/>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73B2" w:rsidRDefault="008B118D" w:rsidP="00DB73B2">
      <w:pPr>
        <w:widowControl w:val="0"/>
        <w:autoSpaceDE w:val="0"/>
        <w:autoSpaceDN w:val="0"/>
        <w:adjustRightInd w:val="0"/>
        <w:ind w:firstLine="426"/>
        <w:jc w:val="both"/>
        <w:rPr>
          <w:sz w:val="28"/>
          <w:szCs w:val="28"/>
        </w:rPr>
      </w:pPr>
      <w:r>
        <w:rPr>
          <w:sz w:val="28"/>
          <w:szCs w:val="28"/>
        </w:rPr>
        <w:t>76</w:t>
      </w:r>
      <w:r w:rsidR="00DB73B2">
        <w:rPr>
          <w:sz w:val="28"/>
          <w:szCs w:val="28"/>
        </w:rPr>
        <w:t xml:space="preserve">. Прием жалоб в письменной форме осуществляется через канцелярию администрации района. </w:t>
      </w:r>
    </w:p>
    <w:p w:rsidR="00DB73B2" w:rsidRDefault="00DB73B2" w:rsidP="00DB73B2">
      <w:pPr>
        <w:widowControl w:val="0"/>
        <w:autoSpaceDE w:val="0"/>
        <w:autoSpaceDN w:val="0"/>
        <w:adjustRightInd w:val="0"/>
        <w:ind w:firstLine="426"/>
        <w:jc w:val="both"/>
        <w:rPr>
          <w:sz w:val="28"/>
          <w:szCs w:val="28"/>
        </w:rPr>
      </w:pPr>
      <w:r>
        <w:rPr>
          <w:sz w:val="28"/>
          <w:szCs w:val="28"/>
        </w:rPr>
        <w:t>Время приема жалоб должно совпадать со временем предоставления муниципальных услуг.</w:t>
      </w:r>
    </w:p>
    <w:p w:rsidR="00DB73B2" w:rsidRDefault="00DB73B2" w:rsidP="00DB73B2">
      <w:pPr>
        <w:widowControl w:val="0"/>
        <w:autoSpaceDE w:val="0"/>
        <w:autoSpaceDN w:val="0"/>
        <w:adjustRightInd w:val="0"/>
        <w:ind w:firstLine="426"/>
        <w:jc w:val="both"/>
        <w:rPr>
          <w:sz w:val="28"/>
          <w:szCs w:val="28"/>
        </w:rPr>
      </w:pPr>
      <w:r>
        <w:rPr>
          <w:sz w:val="28"/>
          <w:szCs w:val="28"/>
        </w:rPr>
        <w:t>Жалоба в письменной форме может быть также направлена по почте.</w:t>
      </w:r>
    </w:p>
    <w:p w:rsidR="00DB73B2" w:rsidRDefault="00DB73B2" w:rsidP="00DB73B2">
      <w:pPr>
        <w:widowControl w:val="0"/>
        <w:autoSpaceDE w:val="0"/>
        <w:autoSpaceDN w:val="0"/>
        <w:adjustRightInd w:val="0"/>
        <w:ind w:firstLine="426"/>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73B2" w:rsidRDefault="008B118D" w:rsidP="00DB73B2">
      <w:pPr>
        <w:widowControl w:val="0"/>
        <w:autoSpaceDE w:val="0"/>
        <w:autoSpaceDN w:val="0"/>
        <w:adjustRightInd w:val="0"/>
        <w:ind w:firstLine="426"/>
        <w:jc w:val="both"/>
        <w:rPr>
          <w:sz w:val="28"/>
          <w:szCs w:val="28"/>
        </w:rPr>
      </w:pPr>
      <w:r>
        <w:rPr>
          <w:sz w:val="28"/>
          <w:szCs w:val="28"/>
        </w:rPr>
        <w:t>77</w:t>
      </w:r>
      <w:r w:rsidR="00DB73B2">
        <w:rPr>
          <w:sz w:val="28"/>
          <w:szCs w:val="28"/>
        </w:rPr>
        <w:t>. В электронном виде жалоба может быть подана заявителем посредством:</w:t>
      </w:r>
    </w:p>
    <w:p w:rsidR="00DB73B2" w:rsidRDefault="00DB73B2" w:rsidP="00DB73B2">
      <w:pPr>
        <w:widowControl w:val="0"/>
        <w:numPr>
          <w:ilvl w:val="0"/>
          <w:numId w:val="12"/>
        </w:numPr>
        <w:autoSpaceDE w:val="0"/>
        <w:autoSpaceDN w:val="0"/>
        <w:adjustRightInd w:val="0"/>
        <w:ind w:left="0" w:firstLine="426"/>
        <w:jc w:val="both"/>
        <w:rPr>
          <w:sz w:val="28"/>
          <w:szCs w:val="28"/>
        </w:rPr>
      </w:pPr>
      <w:r>
        <w:rPr>
          <w:sz w:val="28"/>
          <w:szCs w:val="28"/>
        </w:rPr>
        <w:t>на электронный адрес администрации района в информационно-телекоммуникационной сети Интернет;</w:t>
      </w:r>
    </w:p>
    <w:p w:rsidR="00DB73B2" w:rsidRDefault="00DB73B2" w:rsidP="00DB73B2">
      <w:pPr>
        <w:widowControl w:val="0"/>
        <w:numPr>
          <w:ilvl w:val="0"/>
          <w:numId w:val="12"/>
        </w:numPr>
        <w:autoSpaceDE w:val="0"/>
        <w:autoSpaceDN w:val="0"/>
        <w:adjustRightInd w:val="0"/>
        <w:ind w:left="0" w:firstLine="426"/>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DB73B2" w:rsidRDefault="008B118D" w:rsidP="00DB73B2">
      <w:pPr>
        <w:widowControl w:val="0"/>
        <w:autoSpaceDE w:val="0"/>
        <w:autoSpaceDN w:val="0"/>
        <w:adjustRightInd w:val="0"/>
        <w:ind w:firstLine="426"/>
        <w:jc w:val="both"/>
        <w:rPr>
          <w:sz w:val="28"/>
          <w:szCs w:val="28"/>
        </w:rPr>
      </w:pPr>
      <w:r>
        <w:rPr>
          <w:sz w:val="28"/>
          <w:szCs w:val="28"/>
        </w:rPr>
        <w:t>78</w:t>
      </w:r>
      <w:r w:rsidR="00DB73B2">
        <w:rPr>
          <w:sz w:val="28"/>
          <w:szCs w:val="28"/>
        </w:rPr>
        <w:t>. При подаче жалобы в электронном виде док</w:t>
      </w:r>
      <w:r>
        <w:rPr>
          <w:sz w:val="28"/>
          <w:szCs w:val="28"/>
        </w:rPr>
        <w:t xml:space="preserve">ументы </w:t>
      </w:r>
      <w:r w:rsidR="00DB73B2">
        <w:rPr>
          <w:sz w:val="28"/>
          <w:szCs w:val="28"/>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73B2" w:rsidRDefault="008B118D" w:rsidP="00DB73B2">
      <w:pPr>
        <w:widowControl w:val="0"/>
        <w:autoSpaceDE w:val="0"/>
        <w:autoSpaceDN w:val="0"/>
        <w:adjustRightInd w:val="0"/>
        <w:ind w:firstLine="426"/>
        <w:jc w:val="both"/>
        <w:rPr>
          <w:sz w:val="28"/>
          <w:szCs w:val="28"/>
        </w:rPr>
      </w:pPr>
      <w:r>
        <w:rPr>
          <w:sz w:val="28"/>
          <w:szCs w:val="28"/>
        </w:rPr>
        <w:t>79</w:t>
      </w:r>
      <w:r w:rsidR="00DB73B2">
        <w:rPr>
          <w:sz w:val="28"/>
          <w:szCs w:val="28"/>
        </w:rPr>
        <w:t>. Жалоба рассматривается администрацией района.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DB73B2" w:rsidRDefault="00DB73B2" w:rsidP="00DB73B2">
      <w:pPr>
        <w:widowControl w:val="0"/>
        <w:autoSpaceDE w:val="0"/>
        <w:autoSpaceDN w:val="0"/>
        <w:adjustRightInd w:val="0"/>
        <w:ind w:firstLine="426"/>
        <w:jc w:val="both"/>
        <w:rPr>
          <w:sz w:val="28"/>
          <w:szCs w:val="28"/>
        </w:rPr>
      </w:pPr>
      <w:r>
        <w:rPr>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 Правилами.</w:t>
      </w:r>
    </w:p>
    <w:p w:rsidR="00DB73B2" w:rsidRDefault="008B118D" w:rsidP="00DB73B2">
      <w:pPr>
        <w:widowControl w:val="0"/>
        <w:autoSpaceDE w:val="0"/>
        <w:autoSpaceDN w:val="0"/>
        <w:adjustRightInd w:val="0"/>
        <w:ind w:firstLine="426"/>
        <w:jc w:val="both"/>
        <w:rPr>
          <w:sz w:val="28"/>
          <w:szCs w:val="28"/>
        </w:rPr>
      </w:pPr>
      <w:r>
        <w:rPr>
          <w:sz w:val="28"/>
          <w:szCs w:val="28"/>
        </w:rPr>
        <w:t>80</w:t>
      </w:r>
      <w:r w:rsidR="00DB73B2">
        <w:rPr>
          <w:sz w:val="28"/>
          <w:szCs w:val="28"/>
        </w:rPr>
        <w:t xml:space="preserve">. В случае если жалоба подана заявителем в орган, в компетенцию </w:t>
      </w:r>
      <w:r w:rsidR="00DB73B2">
        <w:rPr>
          <w:sz w:val="28"/>
          <w:szCs w:val="28"/>
        </w:rPr>
        <w:lastRenderedPageBreak/>
        <w:t>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73B2" w:rsidRDefault="00DB73B2" w:rsidP="00DB73B2">
      <w:pPr>
        <w:widowControl w:val="0"/>
        <w:autoSpaceDE w:val="0"/>
        <w:autoSpaceDN w:val="0"/>
        <w:adjustRightInd w:val="0"/>
        <w:ind w:firstLine="426"/>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DB73B2" w:rsidRDefault="008B118D" w:rsidP="00DB73B2">
      <w:pPr>
        <w:widowControl w:val="0"/>
        <w:autoSpaceDE w:val="0"/>
        <w:autoSpaceDN w:val="0"/>
        <w:adjustRightInd w:val="0"/>
        <w:ind w:firstLine="426"/>
        <w:jc w:val="both"/>
        <w:rPr>
          <w:sz w:val="28"/>
          <w:szCs w:val="28"/>
        </w:rPr>
      </w:pPr>
      <w:r>
        <w:rPr>
          <w:sz w:val="28"/>
          <w:szCs w:val="28"/>
        </w:rPr>
        <w:t>81</w:t>
      </w:r>
      <w:r w:rsidR="00DB73B2">
        <w:rPr>
          <w:sz w:val="28"/>
          <w:szCs w:val="28"/>
        </w:rPr>
        <w:t>. Заявитель может обратиться с жалобой, в том числе в следующих случаях:</w:t>
      </w:r>
    </w:p>
    <w:p w:rsidR="00DB73B2" w:rsidRDefault="00DB73B2" w:rsidP="00DB73B2">
      <w:pPr>
        <w:widowControl w:val="0"/>
        <w:numPr>
          <w:ilvl w:val="0"/>
          <w:numId w:val="16"/>
        </w:numPr>
        <w:autoSpaceDE w:val="0"/>
        <w:autoSpaceDN w:val="0"/>
        <w:adjustRightInd w:val="0"/>
        <w:ind w:left="0" w:firstLine="426"/>
        <w:jc w:val="both"/>
        <w:rPr>
          <w:sz w:val="28"/>
          <w:szCs w:val="28"/>
        </w:rPr>
      </w:pPr>
      <w:r>
        <w:rPr>
          <w:sz w:val="28"/>
          <w:szCs w:val="28"/>
        </w:rPr>
        <w:t>нарушение срока регистрации запроса заявителя о предоставлении муниципальной услуги;</w:t>
      </w:r>
    </w:p>
    <w:p w:rsidR="00DB73B2" w:rsidRDefault="00DB73B2" w:rsidP="00DB73B2">
      <w:pPr>
        <w:widowControl w:val="0"/>
        <w:numPr>
          <w:ilvl w:val="0"/>
          <w:numId w:val="16"/>
        </w:numPr>
        <w:autoSpaceDE w:val="0"/>
        <w:autoSpaceDN w:val="0"/>
        <w:adjustRightInd w:val="0"/>
        <w:ind w:left="0" w:firstLine="426"/>
        <w:jc w:val="both"/>
        <w:rPr>
          <w:sz w:val="28"/>
          <w:szCs w:val="28"/>
        </w:rPr>
      </w:pPr>
      <w:r>
        <w:rPr>
          <w:sz w:val="28"/>
          <w:szCs w:val="28"/>
        </w:rPr>
        <w:t>нарушение срока предоставления муниципальной услуги;</w:t>
      </w:r>
    </w:p>
    <w:p w:rsidR="00DB73B2" w:rsidRDefault="00DB73B2" w:rsidP="00DB73B2">
      <w:pPr>
        <w:widowControl w:val="0"/>
        <w:numPr>
          <w:ilvl w:val="0"/>
          <w:numId w:val="16"/>
        </w:numPr>
        <w:autoSpaceDE w:val="0"/>
        <w:autoSpaceDN w:val="0"/>
        <w:adjustRightInd w:val="0"/>
        <w:ind w:left="0" w:firstLine="426"/>
        <w:jc w:val="both"/>
        <w:rPr>
          <w:sz w:val="28"/>
          <w:szCs w:val="28"/>
        </w:rPr>
      </w:pPr>
      <w:r>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B73B2" w:rsidRDefault="00DB73B2" w:rsidP="00DB73B2">
      <w:pPr>
        <w:widowControl w:val="0"/>
        <w:numPr>
          <w:ilvl w:val="0"/>
          <w:numId w:val="16"/>
        </w:numPr>
        <w:autoSpaceDE w:val="0"/>
        <w:autoSpaceDN w:val="0"/>
        <w:adjustRightInd w:val="0"/>
        <w:ind w:left="0" w:firstLine="426"/>
        <w:jc w:val="both"/>
        <w:rPr>
          <w:sz w:val="28"/>
          <w:szCs w:val="28"/>
        </w:rPr>
      </w:pPr>
      <w:r>
        <w:rPr>
          <w:sz w:val="28"/>
          <w:szCs w:val="28"/>
        </w:rPr>
        <w:t>отказ в приеме документов, представление которых предусмотрено нормативными правовыми актами для предоставления муниципальной услуги;</w:t>
      </w:r>
    </w:p>
    <w:p w:rsidR="00DB73B2" w:rsidRDefault="00DB73B2" w:rsidP="00DB73B2">
      <w:pPr>
        <w:widowControl w:val="0"/>
        <w:numPr>
          <w:ilvl w:val="0"/>
          <w:numId w:val="16"/>
        </w:numPr>
        <w:autoSpaceDE w:val="0"/>
        <w:autoSpaceDN w:val="0"/>
        <w:adjustRightInd w:val="0"/>
        <w:ind w:left="0" w:firstLine="426"/>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Алтайского края;</w:t>
      </w:r>
    </w:p>
    <w:p w:rsidR="00DB73B2" w:rsidRDefault="00DB73B2" w:rsidP="00DB73B2">
      <w:pPr>
        <w:widowControl w:val="0"/>
        <w:numPr>
          <w:ilvl w:val="0"/>
          <w:numId w:val="16"/>
        </w:numPr>
        <w:autoSpaceDE w:val="0"/>
        <w:autoSpaceDN w:val="0"/>
        <w:adjustRightInd w:val="0"/>
        <w:ind w:left="0" w:firstLine="426"/>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Алтайского края;</w:t>
      </w:r>
    </w:p>
    <w:p w:rsidR="00DB73B2" w:rsidRDefault="00DB73B2" w:rsidP="00DB73B2">
      <w:pPr>
        <w:widowControl w:val="0"/>
        <w:numPr>
          <w:ilvl w:val="0"/>
          <w:numId w:val="16"/>
        </w:numPr>
        <w:autoSpaceDE w:val="0"/>
        <w:autoSpaceDN w:val="0"/>
        <w:adjustRightInd w:val="0"/>
        <w:ind w:left="0" w:firstLine="426"/>
        <w:jc w:val="both"/>
        <w:rPr>
          <w:sz w:val="28"/>
          <w:szCs w:val="28"/>
        </w:rPr>
      </w:pPr>
      <w:r>
        <w:rPr>
          <w:sz w:val="28"/>
          <w:szCs w:val="28"/>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73B2" w:rsidRDefault="008B118D" w:rsidP="00DB73B2">
      <w:pPr>
        <w:widowControl w:val="0"/>
        <w:autoSpaceDE w:val="0"/>
        <w:autoSpaceDN w:val="0"/>
        <w:adjustRightInd w:val="0"/>
        <w:ind w:firstLine="426"/>
        <w:jc w:val="both"/>
        <w:rPr>
          <w:sz w:val="28"/>
          <w:szCs w:val="28"/>
        </w:rPr>
      </w:pPr>
      <w:r>
        <w:rPr>
          <w:sz w:val="28"/>
          <w:szCs w:val="28"/>
        </w:rPr>
        <w:t>82</w:t>
      </w:r>
      <w:r w:rsidR="00DB73B2">
        <w:rPr>
          <w:sz w:val="28"/>
          <w:szCs w:val="28"/>
        </w:rPr>
        <w:t>. В администрации района определяются уполномоченные на рассмотрение жалоб должностные лица, которые обеспечивают:</w:t>
      </w:r>
    </w:p>
    <w:p w:rsidR="00DB73B2" w:rsidRDefault="00DB73B2" w:rsidP="00DB73B2">
      <w:pPr>
        <w:widowControl w:val="0"/>
        <w:numPr>
          <w:ilvl w:val="0"/>
          <w:numId w:val="16"/>
        </w:numPr>
        <w:autoSpaceDE w:val="0"/>
        <w:autoSpaceDN w:val="0"/>
        <w:adjustRightInd w:val="0"/>
        <w:ind w:left="0" w:firstLine="426"/>
        <w:jc w:val="both"/>
        <w:rPr>
          <w:sz w:val="28"/>
          <w:szCs w:val="28"/>
        </w:rPr>
      </w:pPr>
      <w:r>
        <w:rPr>
          <w:sz w:val="28"/>
          <w:szCs w:val="28"/>
        </w:rPr>
        <w:t>прием и рассмотрение жалоб в соответствии с требованиями настоящего Порядка;</w:t>
      </w:r>
    </w:p>
    <w:p w:rsidR="00DB73B2" w:rsidRDefault="00DB73B2" w:rsidP="00DB73B2">
      <w:pPr>
        <w:widowControl w:val="0"/>
        <w:numPr>
          <w:ilvl w:val="0"/>
          <w:numId w:val="16"/>
        </w:numPr>
        <w:autoSpaceDE w:val="0"/>
        <w:autoSpaceDN w:val="0"/>
        <w:adjustRightInd w:val="0"/>
        <w:ind w:left="0" w:firstLine="426"/>
        <w:jc w:val="both"/>
        <w:rPr>
          <w:sz w:val="28"/>
          <w:szCs w:val="28"/>
        </w:rPr>
      </w:pPr>
      <w:r>
        <w:rPr>
          <w:sz w:val="28"/>
          <w:szCs w:val="28"/>
        </w:rPr>
        <w:t>направление жалоб в уполномоченный на их рассмотрение орган в соответствии с пунктом 5.8. настоящего Порядка.</w:t>
      </w:r>
    </w:p>
    <w:p w:rsidR="00DB73B2" w:rsidRDefault="008B118D" w:rsidP="00DB73B2">
      <w:pPr>
        <w:widowControl w:val="0"/>
        <w:autoSpaceDE w:val="0"/>
        <w:autoSpaceDN w:val="0"/>
        <w:adjustRightInd w:val="0"/>
        <w:ind w:firstLine="426"/>
        <w:jc w:val="both"/>
        <w:rPr>
          <w:sz w:val="28"/>
          <w:szCs w:val="28"/>
        </w:rPr>
      </w:pPr>
      <w:r>
        <w:rPr>
          <w:sz w:val="28"/>
          <w:szCs w:val="28"/>
        </w:rPr>
        <w:t>83</w:t>
      </w:r>
      <w:r w:rsidR="00DB73B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sidR="00DB73B2">
          <w:rPr>
            <w:rStyle w:val="a9"/>
            <w:sz w:val="28"/>
            <w:szCs w:val="28"/>
          </w:rPr>
          <w:t>статьей 5.63</w:t>
        </w:r>
      </w:hyperlink>
      <w:r w:rsidR="00DB73B2">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73B2" w:rsidRDefault="008B118D" w:rsidP="00DB73B2">
      <w:pPr>
        <w:widowControl w:val="0"/>
        <w:autoSpaceDE w:val="0"/>
        <w:autoSpaceDN w:val="0"/>
        <w:adjustRightInd w:val="0"/>
        <w:ind w:firstLine="426"/>
        <w:jc w:val="both"/>
        <w:rPr>
          <w:sz w:val="28"/>
          <w:szCs w:val="28"/>
        </w:rPr>
      </w:pPr>
      <w:bookmarkStart w:id="0" w:name="Par46"/>
      <w:bookmarkEnd w:id="0"/>
      <w:r>
        <w:rPr>
          <w:sz w:val="28"/>
          <w:szCs w:val="28"/>
        </w:rPr>
        <w:t>84</w:t>
      </w:r>
      <w:r w:rsidR="00DB73B2">
        <w:rPr>
          <w:sz w:val="28"/>
          <w:szCs w:val="28"/>
        </w:rPr>
        <w:t>. Органы, предоставляющие муниципальные услуги, обеспечивают:</w:t>
      </w:r>
    </w:p>
    <w:p w:rsidR="00DB73B2" w:rsidRDefault="00DB73B2" w:rsidP="00DB73B2">
      <w:pPr>
        <w:widowControl w:val="0"/>
        <w:numPr>
          <w:ilvl w:val="0"/>
          <w:numId w:val="13"/>
        </w:numPr>
        <w:autoSpaceDE w:val="0"/>
        <w:autoSpaceDN w:val="0"/>
        <w:adjustRightInd w:val="0"/>
        <w:ind w:left="0" w:firstLine="426"/>
        <w:jc w:val="both"/>
        <w:rPr>
          <w:sz w:val="28"/>
          <w:szCs w:val="28"/>
        </w:rPr>
      </w:pPr>
      <w:r>
        <w:rPr>
          <w:sz w:val="28"/>
          <w:szCs w:val="28"/>
        </w:rPr>
        <w:t>оснащение мест приема жалоб;</w:t>
      </w:r>
    </w:p>
    <w:p w:rsidR="00DB73B2" w:rsidRDefault="00DB73B2" w:rsidP="00DB73B2">
      <w:pPr>
        <w:widowControl w:val="0"/>
        <w:numPr>
          <w:ilvl w:val="0"/>
          <w:numId w:val="13"/>
        </w:numPr>
        <w:autoSpaceDE w:val="0"/>
        <w:autoSpaceDN w:val="0"/>
        <w:adjustRightInd w:val="0"/>
        <w:ind w:left="0" w:firstLine="426"/>
        <w:jc w:val="both"/>
        <w:rPr>
          <w:sz w:val="28"/>
          <w:szCs w:val="28"/>
        </w:rPr>
      </w:pPr>
      <w:r>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официальном сайте, на Едином портале;</w:t>
      </w:r>
    </w:p>
    <w:p w:rsidR="00DB73B2" w:rsidRDefault="00DB73B2" w:rsidP="00DB73B2">
      <w:pPr>
        <w:widowControl w:val="0"/>
        <w:numPr>
          <w:ilvl w:val="0"/>
          <w:numId w:val="13"/>
        </w:numPr>
        <w:autoSpaceDE w:val="0"/>
        <w:autoSpaceDN w:val="0"/>
        <w:adjustRightInd w:val="0"/>
        <w:ind w:left="0" w:firstLine="426"/>
        <w:jc w:val="both"/>
        <w:rPr>
          <w:sz w:val="28"/>
          <w:szCs w:val="28"/>
        </w:rPr>
      </w:pPr>
      <w:r>
        <w:rPr>
          <w:sz w:val="28"/>
          <w:szCs w:val="28"/>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DB73B2" w:rsidRDefault="00DB73B2" w:rsidP="00DB73B2">
      <w:pPr>
        <w:widowControl w:val="0"/>
        <w:numPr>
          <w:ilvl w:val="0"/>
          <w:numId w:val="13"/>
        </w:numPr>
        <w:autoSpaceDE w:val="0"/>
        <w:autoSpaceDN w:val="0"/>
        <w:adjustRightInd w:val="0"/>
        <w:ind w:left="0" w:firstLine="426"/>
        <w:jc w:val="both"/>
        <w:rPr>
          <w:sz w:val="28"/>
          <w:szCs w:val="28"/>
        </w:rPr>
      </w:pPr>
      <w:r>
        <w:rPr>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B73B2" w:rsidRDefault="008B118D" w:rsidP="00DB73B2">
      <w:pPr>
        <w:widowControl w:val="0"/>
        <w:autoSpaceDE w:val="0"/>
        <w:autoSpaceDN w:val="0"/>
        <w:adjustRightInd w:val="0"/>
        <w:ind w:firstLine="426"/>
        <w:jc w:val="both"/>
        <w:rPr>
          <w:sz w:val="28"/>
          <w:szCs w:val="28"/>
        </w:rPr>
      </w:pPr>
      <w:r>
        <w:rPr>
          <w:sz w:val="28"/>
          <w:szCs w:val="28"/>
        </w:rPr>
        <w:t>85</w:t>
      </w:r>
      <w:r w:rsidR="00DB73B2">
        <w:rPr>
          <w:sz w:val="28"/>
          <w:szCs w:val="28"/>
        </w:rPr>
        <w:t>. Жалоба, поступившая в администрацию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73B2" w:rsidRDefault="00DB73B2" w:rsidP="00DB73B2">
      <w:pPr>
        <w:widowControl w:val="0"/>
        <w:autoSpaceDE w:val="0"/>
        <w:autoSpaceDN w:val="0"/>
        <w:adjustRightInd w:val="0"/>
        <w:ind w:firstLine="426"/>
        <w:jc w:val="both"/>
        <w:rPr>
          <w:sz w:val="28"/>
          <w:szCs w:val="28"/>
        </w:rPr>
      </w:pPr>
      <w:r>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73B2" w:rsidRDefault="008B118D" w:rsidP="00DB73B2">
      <w:pPr>
        <w:widowControl w:val="0"/>
        <w:autoSpaceDE w:val="0"/>
        <w:autoSpaceDN w:val="0"/>
        <w:adjustRightInd w:val="0"/>
        <w:ind w:firstLine="426"/>
        <w:jc w:val="both"/>
        <w:rPr>
          <w:sz w:val="28"/>
          <w:szCs w:val="28"/>
        </w:rPr>
      </w:pPr>
      <w:r>
        <w:rPr>
          <w:sz w:val="28"/>
          <w:szCs w:val="28"/>
        </w:rPr>
        <w:t>86</w:t>
      </w:r>
      <w:r w:rsidR="00DB73B2">
        <w:rPr>
          <w:sz w:val="28"/>
          <w:szCs w:val="28"/>
        </w:rPr>
        <w:t xml:space="preserve">. По результатам рассмотрения жалобы в соответствии с </w:t>
      </w:r>
      <w:hyperlink r:id="rId12" w:history="1">
        <w:r w:rsidR="00DB73B2">
          <w:rPr>
            <w:rStyle w:val="a9"/>
            <w:sz w:val="28"/>
            <w:szCs w:val="28"/>
          </w:rPr>
          <w:t>частью 7 статьи 11.2</w:t>
        </w:r>
      </w:hyperlink>
      <w:r w:rsidR="00DB73B2">
        <w:rPr>
          <w:sz w:val="28"/>
          <w:szCs w:val="28"/>
        </w:rPr>
        <w:t xml:space="preserve"> Федерального закона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(должностного лица).</w:t>
      </w:r>
    </w:p>
    <w:p w:rsidR="00DB73B2" w:rsidRDefault="00DB73B2" w:rsidP="00DB73B2">
      <w:pPr>
        <w:widowControl w:val="0"/>
        <w:autoSpaceDE w:val="0"/>
        <w:autoSpaceDN w:val="0"/>
        <w:adjustRightInd w:val="0"/>
        <w:ind w:firstLine="426"/>
        <w:jc w:val="both"/>
        <w:rPr>
          <w:sz w:val="28"/>
          <w:szCs w:val="28"/>
        </w:rPr>
      </w:pPr>
      <w:r>
        <w:rPr>
          <w:sz w:val="28"/>
          <w:szCs w:val="28"/>
        </w:rPr>
        <w:t>При удовлетворении жалобы уполномоченный на ее предоставление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Алтайского края.</w:t>
      </w:r>
    </w:p>
    <w:p w:rsidR="00DB73B2" w:rsidRDefault="008B118D" w:rsidP="00DB73B2">
      <w:pPr>
        <w:widowControl w:val="0"/>
        <w:autoSpaceDE w:val="0"/>
        <w:autoSpaceDN w:val="0"/>
        <w:adjustRightInd w:val="0"/>
        <w:ind w:firstLine="426"/>
        <w:jc w:val="both"/>
        <w:rPr>
          <w:sz w:val="28"/>
          <w:szCs w:val="28"/>
        </w:rPr>
      </w:pPr>
      <w:r>
        <w:rPr>
          <w:sz w:val="28"/>
          <w:szCs w:val="28"/>
        </w:rPr>
        <w:t>87</w:t>
      </w:r>
      <w:r w:rsidR="00DB73B2">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DB73B2" w:rsidRDefault="008B118D" w:rsidP="00DB73B2">
      <w:pPr>
        <w:widowControl w:val="0"/>
        <w:autoSpaceDE w:val="0"/>
        <w:autoSpaceDN w:val="0"/>
        <w:adjustRightInd w:val="0"/>
        <w:ind w:firstLine="426"/>
        <w:jc w:val="both"/>
        <w:rPr>
          <w:sz w:val="28"/>
          <w:szCs w:val="28"/>
        </w:rPr>
      </w:pPr>
      <w:r>
        <w:rPr>
          <w:sz w:val="28"/>
          <w:szCs w:val="28"/>
        </w:rPr>
        <w:t>88</w:t>
      </w:r>
      <w:r w:rsidR="00DB73B2">
        <w:rPr>
          <w:sz w:val="28"/>
          <w:szCs w:val="28"/>
        </w:rPr>
        <w:t>. В ответе по результатам рассмотрения жалобы указываются:</w:t>
      </w:r>
    </w:p>
    <w:p w:rsidR="00DB73B2" w:rsidRDefault="00DB73B2" w:rsidP="00DB73B2">
      <w:pPr>
        <w:widowControl w:val="0"/>
        <w:numPr>
          <w:ilvl w:val="0"/>
          <w:numId w:val="14"/>
        </w:numPr>
        <w:autoSpaceDE w:val="0"/>
        <w:autoSpaceDN w:val="0"/>
        <w:adjustRightInd w:val="0"/>
        <w:ind w:left="0" w:firstLine="426"/>
        <w:jc w:val="both"/>
        <w:rPr>
          <w:sz w:val="28"/>
          <w:szCs w:val="28"/>
        </w:rPr>
      </w:pPr>
      <w:bookmarkStart w:id="1" w:name="Par58"/>
      <w:bookmarkEnd w:id="1"/>
      <w:r>
        <w:rPr>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DB73B2" w:rsidRDefault="00DB73B2" w:rsidP="00DB73B2">
      <w:pPr>
        <w:widowControl w:val="0"/>
        <w:numPr>
          <w:ilvl w:val="0"/>
          <w:numId w:val="14"/>
        </w:numPr>
        <w:autoSpaceDE w:val="0"/>
        <w:autoSpaceDN w:val="0"/>
        <w:adjustRightInd w:val="0"/>
        <w:ind w:left="0" w:firstLine="426"/>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B73B2" w:rsidRDefault="00DB73B2" w:rsidP="00DB73B2">
      <w:pPr>
        <w:widowControl w:val="0"/>
        <w:numPr>
          <w:ilvl w:val="0"/>
          <w:numId w:val="14"/>
        </w:numPr>
        <w:autoSpaceDE w:val="0"/>
        <w:autoSpaceDN w:val="0"/>
        <w:adjustRightInd w:val="0"/>
        <w:ind w:left="0" w:firstLine="426"/>
        <w:jc w:val="both"/>
        <w:rPr>
          <w:sz w:val="28"/>
          <w:szCs w:val="28"/>
        </w:rPr>
      </w:pPr>
      <w:bookmarkStart w:id="2" w:name="Par60"/>
      <w:bookmarkEnd w:id="2"/>
      <w:r>
        <w:rPr>
          <w:sz w:val="28"/>
          <w:szCs w:val="28"/>
        </w:rPr>
        <w:t>фамилия, имя, отчество (при наличии) или наименование заявителя;</w:t>
      </w:r>
    </w:p>
    <w:p w:rsidR="00DB73B2" w:rsidRDefault="00DB73B2" w:rsidP="00DB73B2">
      <w:pPr>
        <w:widowControl w:val="0"/>
        <w:numPr>
          <w:ilvl w:val="0"/>
          <w:numId w:val="14"/>
        </w:numPr>
        <w:autoSpaceDE w:val="0"/>
        <w:autoSpaceDN w:val="0"/>
        <w:adjustRightInd w:val="0"/>
        <w:ind w:left="0" w:firstLine="426"/>
        <w:jc w:val="both"/>
        <w:rPr>
          <w:sz w:val="28"/>
          <w:szCs w:val="28"/>
        </w:rPr>
      </w:pPr>
      <w:r>
        <w:rPr>
          <w:sz w:val="28"/>
          <w:szCs w:val="28"/>
        </w:rPr>
        <w:t>основания для принятия решения по жалобе;</w:t>
      </w:r>
    </w:p>
    <w:p w:rsidR="00DB73B2" w:rsidRDefault="00DB73B2" w:rsidP="00DB73B2">
      <w:pPr>
        <w:widowControl w:val="0"/>
        <w:numPr>
          <w:ilvl w:val="0"/>
          <w:numId w:val="14"/>
        </w:numPr>
        <w:autoSpaceDE w:val="0"/>
        <w:autoSpaceDN w:val="0"/>
        <w:adjustRightInd w:val="0"/>
        <w:ind w:left="0" w:firstLine="426"/>
        <w:jc w:val="both"/>
        <w:rPr>
          <w:sz w:val="28"/>
          <w:szCs w:val="28"/>
        </w:rPr>
      </w:pPr>
      <w:r>
        <w:rPr>
          <w:sz w:val="28"/>
          <w:szCs w:val="28"/>
        </w:rPr>
        <w:t>принятое по жалобе решение;</w:t>
      </w:r>
    </w:p>
    <w:p w:rsidR="00DB73B2" w:rsidRDefault="00DB73B2" w:rsidP="00DB73B2">
      <w:pPr>
        <w:widowControl w:val="0"/>
        <w:numPr>
          <w:ilvl w:val="0"/>
          <w:numId w:val="14"/>
        </w:numPr>
        <w:autoSpaceDE w:val="0"/>
        <w:autoSpaceDN w:val="0"/>
        <w:adjustRightInd w:val="0"/>
        <w:ind w:left="0" w:firstLine="426"/>
        <w:jc w:val="both"/>
        <w:rPr>
          <w:sz w:val="28"/>
          <w:szCs w:val="28"/>
        </w:rPr>
      </w:pPr>
      <w:r>
        <w:rPr>
          <w:sz w:val="28"/>
          <w:szCs w:val="28"/>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DB73B2" w:rsidRDefault="00DB73B2" w:rsidP="00DB73B2">
      <w:pPr>
        <w:widowControl w:val="0"/>
        <w:numPr>
          <w:ilvl w:val="0"/>
          <w:numId w:val="14"/>
        </w:numPr>
        <w:autoSpaceDE w:val="0"/>
        <w:autoSpaceDN w:val="0"/>
        <w:adjustRightInd w:val="0"/>
        <w:ind w:left="0" w:firstLine="426"/>
        <w:jc w:val="both"/>
        <w:rPr>
          <w:sz w:val="28"/>
          <w:szCs w:val="28"/>
        </w:rPr>
      </w:pPr>
      <w:r>
        <w:rPr>
          <w:sz w:val="28"/>
          <w:szCs w:val="28"/>
        </w:rPr>
        <w:t>сведения о порядке обжалования принятого по жалобе решения.</w:t>
      </w:r>
    </w:p>
    <w:p w:rsidR="00DB73B2" w:rsidRDefault="008B118D" w:rsidP="00DB73B2">
      <w:pPr>
        <w:widowControl w:val="0"/>
        <w:autoSpaceDE w:val="0"/>
        <w:autoSpaceDN w:val="0"/>
        <w:adjustRightInd w:val="0"/>
        <w:ind w:firstLine="426"/>
        <w:jc w:val="both"/>
        <w:rPr>
          <w:sz w:val="28"/>
          <w:szCs w:val="28"/>
        </w:rPr>
      </w:pPr>
      <w:r>
        <w:rPr>
          <w:sz w:val="28"/>
          <w:szCs w:val="28"/>
        </w:rPr>
        <w:t>89</w:t>
      </w:r>
      <w:r w:rsidR="00DB73B2">
        <w:rPr>
          <w:sz w:val="28"/>
          <w:szCs w:val="28"/>
        </w:rPr>
        <w:t xml:space="preserve">. Ответ по результатам рассмотрения жалобы подписывается главой администрации района. </w:t>
      </w:r>
    </w:p>
    <w:p w:rsidR="00DB73B2" w:rsidRDefault="00DB73B2" w:rsidP="00DB73B2">
      <w:pPr>
        <w:widowControl w:val="0"/>
        <w:autoSpaceDE w:val="0"/>
        <w:autoSpaceDN w:val="0"/>
        <w:adjustRightInd w:val="0"/>
        <w:ind w:firstLine="426"/>
        <w:jc w:val="both"/>
        <w:rPr>
          <w:sz w:val="28"/>
          <w:szCs w:val="28"/>
        </w:rPr>
      </w:pPr>
      <w:r>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DB73B2" w:rsidRDefault="008B118D" w:rsidP="00DB73B2">
      <w:pPr>
        <w:widowControl w:val="0"/>
        <w:autoSpaceDE w:val="0"/>
        <w:autoSpaceDN w:val="0"/>
        <w:adjustRightInd w:val="0"/>
        <w:ind w:firstLine="426"/>
        <w:jc w:val="both"/>
        <w:rPr>
          <w:sz w:val="28"/>
          <w:szCs w:val="28"/>
        </w:rPr>
      </w:pPr>
      <w:r>
        <w:rPr>
          <w:sz w:val="28"/>
          <w:szCs w:val="28"/>
        </w:rPr>
        <w:lastRenderedPageBreak/>
        <w:t>90</w:t>
      </w:r>
      <w:r w:rsidR="00DB73B2">
        <w:rPr>
          <w:sz w:val="28"/>
          <w:szCs w:val="28"/>
        </w:rPr>
        <w:t>. Администрация района отказывает в удовлетворении жалобы в следующих случаях:</w:t>
      </w:r>
    </w:p>
    <w:p w:rsidR="00DB73B2" w:rsidRDefault="00DB73B2" w:rsidP="00DB73B2">
      <w:pPr>
        <w:widowControl w:val="0"/>
        <w:numPr>
          <w:ilvl w:val="0"/>
          <w:numId w:val="15"/>
        </w:numPr>
        <w:autoSpaceDE w:val="0"/>
        <w:autoSpaceDN w:val="0"/>
        <w:adjustRightInd w:val="0"/>
        <w:ind w:left="0" w:firstLine="426"/>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B73B2" w:rsidRDefault="00DB73B2" w:rsidP="00DB73B2">
      <w:pPr>
        <w:widowControl w:val="0"/>
        <w:numPr>
          <w:ilvl w:val="0"/>
          <w:numId w:val="15"/>
        </w:numPr>
        <w:autoSpaceDE w:val="0"/>
        <w:autoSpaceDN w:val="0"/>
        <w:adjustRightInd w:val="0"/>
        <w:ind w:left="0" w:firstLine="426"/>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B73B2" w:rsidRDefault="00DB73B2" w:rsidP="00DB73B2">
      <w:pPr>
        <w:widowControl w:val="0"/>
        <w:numPr>
          <w:ilvl w:val="0"/>
          <w:numId w:val="15"/>
        </w:numPr>
        <w:autoSpaceDE w:val="0"/>
        <w:autoSpaceDN w:val="0"/>
        <w:adjustRightInd w:val="0"/>
        <w:ind w:left="0" w:firstLine="426"/>
        <w:jc w:val="both"/>
        <w:rPr>
          <w:sz w:val="28"/>
          <w:szCs w:val="28"/>
        </w:rPr>
      </w:pPr>
      <w:r>
        <w:rPr>
          <w:sz w:val="28"/>
          <w:szCs w:val="28"/>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DB73B2" w:rsidRDefault="008B118D" w:rsidP="00DB73B2">
      <w:pPr>
        <w:widowControl w:val="0"/>
        <w:autoSpaceDE w:val="0"/>
        <w:autoSpaceDN w:val="0"/>
        <w:adjustRightInd w:val="0"/>
        <w:ind w:firstLine="426"/>
        <w:jc w:val="both"/>
        <w:rPr>
          <w:sz w:val="28"/>
          <w:szCs w:val="28"/>
        </w:rPr>
      </w:pPr>
      <w:r>
        <w:rPr>
          <w:sz w:val="28"/>
          <w:szCs w:val="28"/>
        </w:rPr>
        <w:t>91</w:t>
      </w:r>
      <w:r w:rsidR="00DB73B2">
        <w:rPr>
          <w:sz w:val="28"/>
          <w:szCs w:val="28"/>
        </w:rPr>
        <w:t>. Администрация района вправе оставить жалобу без ответа в следующих случаях:</w:t>
      </w:r>
    </w:p>
    <w:p w:rsidR="00DB73B2" w:rsidRDefault="00DB73B2" w:rsidP="00DB73B2">
      <w:pPr>
        <w:widowControl w:val="0"/>
        <w:numPr>
          <w:ilvl w:val="0"/>
          <w:numId w:val="15"/>
        </w:numPr>
        <w:autoSpaceDE w:val="0"/>
        <w:autoSpaceDN w:val="0"/>
        <w:adjustRightInd w:val="0"/>
        <w:ind w:left="0" w:firstLine="426"/>
        <w:jc w:val="both"/>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73B2" w:rsidRDefault="00DB73B2" w:rsidP="00DB73B2">
      <w:pPr>
        <w:widowControl w:val="0"/>
        <w:numPr>
          <w:ilvl w:val="0"/>
          <w:numId w:val="15"/>
        </w:numPr>
        <w:autoSpaceDE w:val="0"/>
        <w:autoSpaceDN w:val="0"/>
        <w:adjustRightInd w:val="0"/>
        <w:ind w:left="0" w:firstLine="426"/>
        <w:jc w:val="both"/>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6472" w:rsidRDefault="00036472" w:rsidP="008C159D">
      <w:pPr>
        <w:autoSpaceDE w:val="0"/>
        <w:autoSpaceDN w:val="0"/>
        <w:adjustRightInd w:val="0"/>
        <w:jc w:val="right"/>
      </w:pPr>
    </w:p>
    <w:p w:rsidR="00036472" w:rsidRDefault="00036472" w:rsidP="008C159D">
      <w:pPr>
        <w:autoSpaceDE w:val="0"/>
        <w:autoSpaceDN w:val="0"/>
        <w:adjustRightInd w:val="0"/>
        <w:jc w:val="right"/>
      </w:pPr>
    </w:p>
    <w:p w:rsidR="00417A50" w:rsidRDefault="00417A50" w:rsidP="008C159D">
      <w:pPr>
        <w:autoSpaceDE w:val="0"/>
        <w:autoSpaceDN w:val="0"/>
        <w:adjustRightInd w:val="0"/>
        <w:jc w:val="right"/>
      </w:pPr>
    </w:p>
    <w:p w:rsidR="00DB73B2" w:rsidRDefault="00DB73B2" w:rsidP="008C159D">
      <w:pPr>
        <w:autoSpaceDE w:val="0"/>
        <w:autoSpaceDN w:val="0"/>
        <w:adjustRightInd w:val="0"/>
        <w:jc w:val="right"/>
      </w:pPr>
    </w:p>
    <w:p w:rsidR="00DB73B2" w:rsidRDefault="00DB73B2" w:rsidP="008C159D">
      <w:pPr>
        <w:autoSpaceDE w:val="0"/>
        <w:autoSpaceDN w:val="0"/>
        <w:adjustRightInd w:val="0"/>
        <w:jc w:val="right"/>
      </w:pPr>
    </w:p>
    <w:p w:rsidR="00DB73B2" w:rsidRDefault="00DB73B2" w:rsidP="008C159D">
      <w:pPr>
        <w:autoSpaceDE w:val="0"/>
        <w:autoSpaceDN w:val="0"/>
        <w:adjustRightInd w:val="0"/>
        <w:jc w:val="right"/>
      </w:pPr>
    </w:p>
    <w:p w:rsidR="00DB73B2" w:rsidRDefault="00DB73B2"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pPr>
    </w:p>
    <w:p w:rsidR="008C159D" w:rsidRDefault="008C159D" w:rsidP="008C159D">
      <w:pPr>
        <w:autoSpaceDE w:val="0"/>
        <w:autoSpaceDN w:val="0"/>
        <w:adjustRightInd w:val="0"/>
        <w:jc w:val="right"/>
      </w:pPr>
      <w:r>
        <w:lastRenderedPageBreak/>
        <w:t xml:space="preserve">Приложение 1 </w:t>
      </w:r>
    </w:p>
    <w:p w:rsidR="008C159D" w:rsidRDefault="008C159D" w:rsidP="008C159D">
      <w:pPr>
        <w:autoSpaceDE w:val="0"/>
        <w:autoSpaceDN w:val="0"/>
        <w:adjustRightInd w:val="0"/>
        <w:jc w:val="right"/>
      </w:pPr>
      <w:r>
        <w:t xml:space="preserve">к </w:t>
      </w:r>
      <w:r w:rsidR="00DB73B2">
        <w:t>а</w:t>
      </w:r>
      <w:r>
        <w:t>дминистративному регламенту</w:t>
      </w:r>
    </w:p>
    <w:p w:rsidR="008C159D" w:rsidRDefault="00DB73B2" w:rsidP="008C159D">
      <w:pPr>
        <w:autoSpaceDE w:val="0"/>
        <w:autoSpaceDN w:val="0"/>
        <w:adjustRightInd w:val="0"/>
        <w:jc w:val="right"/>
      </w:pPr>
      <w:proofErr w:type="spellStart"/>
      <w:r>
        <w:t>от_________________№</w:t>
      </w:r>
      <w:proofErr w:type="spellEnd"/>
      <w:r>
        <w:t>________</w:t>
      </w:r>
    </w:p>
    <w:p w:rsidR="008B118D" w:rsidRDefault="008B118D" w:rsidP="008C159D">
      <w:pPr>
        <w:autoSpaceDE w:val="0"/>
        <w:autoSpaceDN w:val="0"/>
        <w:adjustRightInd w:val="0"/>
        <w:jc w:val="right"/>
      </w:pPr>
    </w:p>
    <w:p w:rsidR="008B118D" w:rsidRDefault="008B118D" w:rsidP="008C159D">
      <w:pPr>
        <w:autoSpaceDE w:val="0"/>
        <w:autoSpaceDN w:val="0"/>
        <w:adjustRightInd w:val="0"/>
        <w:jc w:val="right"/>
        <w:rPr>
          <w:rFonts w:ascii="TimesNewRomanPSMT" w:hAnsi="TimesNewRomanPSMT"/>
          <w:color w:val="000000"/>
        </w:rPr>
      </w:pPr>
      <w:r w:rsidRPr="008B118D">
        <w:rPr>
          <w:rFonts w:ascii="Courier New" w:hAnsi="Courier New" w:cs="Courier New"/>
          <w:color w:val="000000"/>
          <w:sz w:val="20"/>
          <w:szCs w:val="20"/>
        </w:rPr>
        <w:t>В орган опеки и попечительства от</w:t>
      </w:r>
      <w:r>
        <w:rPr>
          <w:rFonts w:ascii="TimesNewRomanPSMT" w:hAnsi="TimesNewRomanPSMT"/>
          <w:color w:val="000000"/>
        </w:rPr>
        <w:t xml:space="preserve"> ________________________________ </w:t>
      </w:r>
    </w:p>
    <w:p w:rsidR="008B118D" w:rsidRPr="008B118D" w:rsidRDefault="008B118D" w:rsidP="008C159D">
      <w:pPr>
        <w:autoSpaceDE w:val="0"/>
        <w:autoSpaceDN w:val="0"/>
        <w:adjustRightInd w:val="0"/>
        <w:jc w:val="right"/>
        <w:rPr>
          <w:rFonts w:ascii="Courier New" w:hAnsi="Courier New" w:cs="Courier New"/>
          <w:sz w:val="20"/>
          <w:szCs w:val="20"/>
        </w:rPr>
      </w:pPr>
      <w:r w:rsidRPr="008B118D">
        <w:rPr>
          <w:rFonts w:ascii="Courier New" w:hAnsi="Courier New" w:cs="Courier New"/>
          <w:color w:val="000000"/>
          <w:sz w:val="20"/>
          <w:szCs w:val="20"/>
        </w:rPr>
        <w:t>(фамилия, имя, отчество (при наличии))</w:t>
      </w:r>
    </w:p>
    <w:p w:rsidR="008B118D" w:rsidRDefault="008B118D" w:rsidP="008B118D">
      <w:pPr>
        <w:autoSpaceDE w:val="0"/>
        <w:autoSpaceDN w:val="0"/>
        <w:adjustRightInd w:val="0"/>
        <w:jc w:val="center"/>
        <w:outlineLvl w:val="0"/>
        <w:rPr>
          <w:rFonts w:ascii="Courier New" w:hAnsi="Courier New" w:cs="Courier New"/>
          <w:sz w:val="20"/>
          <w:szCs w:val="20"/>
        </w:rPr>
      </w:pPr>
    </w:p>
    <w:p w:rsidR="008B118D" w:rsidRPr="008B118D" w:rsidRDefault="008B118D" w:rsidP="008B118D">
      <w:pPr>
        <w:autoSpaceDE w:val="0"/>
        <w:autoSpaceDN w:val="0"/>
        <w:adjustRightInd w:val="0"/>
        <w:jc w:val="center"/>
        <w:outlineLvl w:val="0"/>
        <w:rPr>
          <w:rFonts w:ascii="Courier New" w:hAnsi="Courier New" w:cs="Courier New"/>
          <w:sz w:val="20"/>
          <w:szCs w:val="20"/>
        </w:rPr>
      </w:pPr>
      <w:r w:rsidRPr="008B118D">
        <w:rPr>
          <w:rFonts w:ascii="Courier New" w:hAnsi="Courier New" w:cs="Courier New"/>
          <w:sz w:val="20"/>
          <w:szCs w:val="20"/>
        </w:rPr>
        <w:t>Заявление</w:t>
      </w:r>
    </w:p>
    <w:p w:rsidR="008B118D" w:rsidRPr="008B118D" w:rsidRDefault="008B118D" w:rsidP="008B118D">
      <w:pPr>
        <w:autoSpaceDE w:val="0"/>
        <w:autoSpaceDN w:val="0"/>
        <w:adjustRightInd w:val="0"/>
        <w:jc w:val="center"/>
        <w:outlineLvl w:val="0"/>
        <w:rPr>
          <w:rFonts w:ascii="Courier New" w:hAnsi="Courier New" w:cs="Courier New"/>
          <w:sz w:val="20"/>
          <w:szCs w:val="20"/>
        </w:rPr>
      </w:pPr>
      <w:r w:rsidRPr="008B118D">
        <w:rPr>
          <w:rFonts w:ascii="Courier New" w:hAnsi="Courier New" w:cs="Courier New"/>
          <w:sz w:val="20"/>
          <w:szCs w:val="20"/>
        </w:rPr>
        <w:t>гражданина, выразившего желание стать опекуном или попечителем</w:t>
      </w:r>
    </w:p>
    <w:p w:rsidR="008B118D" w:rsidRPr="008B118D" w:rsidRDefault="008B118D" w:rsidP="008B118D">
      <w:pPr>
        <w:autoSpaceDE w:val="0"/>
        <w:autoSpaceDN w:val="0"/>
        <w:adjustRightInd w:val="0"/>
        <w:jc w:val="center"/>
        <w:outlineLvl w:val="0"/>
        <w:rPr>
          <w:rFonts w:ascii="Courier New" w:hAnsi="Courier New" w:cs="Courier New"/>
          <w:sz w:val="20"/>
          <w:szCs w:val="20"/>
        </w:rPr>
      </w:pPr>
      <w:r w:rsidRPr="008B118D">
        <w:rPr>
          <w:rFonts w:ascii="Courier New" w:hAnsi="Courier New" w:cs="Courier New"/>
          <w:sz w:val="20"/>
          <w:szCs w:val="20"/>
        </w:rPr>
        <w:t>несовершеннолетнего гражданина либо принять детей, оставшихся</w:t>
      </w:r>
    </w:p>
    <w:p w:rsidR="008B118D" w:rsidRPr="008B118D" w:rsidRDefault="008B118D" w:rsidP="008B118D">
      <w:pPr>
        <w:autoSpaceDE w:val="0"/>
        <w:autoSpaceDN w:val="0"/>
        <w:adjustRightInd w:val="0"/>
        <w:jc w:val="center"/>
        <w:outlineLvl w:val="0"/>
        <w:rPr>
          <w:rFonts w:ascii="Courier New" w:hAnsi="Courier New" w:cs="Courier New"/>
          <w:sz w:val="20"/>
          <w:szCs w:val="20"/>
        </w:rPr>
      </w:pPr>
      <w:r w:rsidRPr="008B118D">
        <w:rPr>
          <w:rFonts w:ascii="Courier New" w:hAnsi="Courier New" w:cs="Courier New"/>
          <w:sz w:val="20"/>
          <w:szCs w:val="20"/>
        </w:rPr>
        <w:t>без попечения родителей, в семью на воспитание в иных установленных</w:t>
      </w:r>
    </w:p>
    <w:p w:rsidR="008B118D" w:rsidRPr="008B118D" w:rsidRDefault="008B118D" w:rsidP="008B118D">
      <w:pPr>
        <w:autoSpaceDE w:val="0"/>
        <w:autoSpaceDN w:val="0"/>
        <w:adjustRightInd w:val="0"/>
        <w:jc w:val="center"/>
        <w:outlineLvl w:val="0"/>
        <w:rPr>
          <w:rFonts w:ascii="Courier New" w:hAnsi="Courier New" w:cs="Courier New"/>
          <w:sz w:val="20"/>
          <w:szCs w:val="20"/>
        </w:rPr>
      </w:pPr>
      <w:r w:rsidRPr="008B118D">
        <w:rPr>
          <w:rFonts w:ascii="Courier New" w:hAnsi="Courier New" w:cs="Courier New"/>
          <w:sz w:val="20"/>
          <w:szCs w:val="20"/>
        </w:rPr>
        <w:t>семейным законодательством Российской Федерации формах</w:t>
      </w:r>
    </w:p>
    <w:p w:rsidR="008B118D" w:rsidRPr="00490009" w:rsidRDefault="008B118D" w:rsidP="008B118D">
      <w:pPr>
        <w:autoSpaceDE w:val="0"/>
        <w:autoSpaceDN w:val="0"/>
        <w:adjustRightInd w:val="0"/>
        <w:jc w:val="both"/>
        <w:outlineLvl w:val="0"/>
        <w:rPr>
          <w:sz w:val="26"/>
          <w:szCs w:val="26"/>
        </w:rPr>
      </w:pPr>
    </w:p>
    <w:p w:rsidR="008B118D" w:rsidRPr="00490009" w:rsidRDefault="008B118D" w:rsidP="008B118D">
      <w:pPr>
        <w:autoSpaceDE w:val="0"/>
        <w:autoSpaceDN w:val="0"/>
        <w:adjustRightInd w:val="0"/>
        <w:jc w:val="both"/>
        <w:outlineLvl w:val="0"/>
        <w:rPr>
          <w:sz w:val="26"/>
          <w:szCs w:val="26"/>
        </w:rPr>
      </w:pPr>
      <w:r w:rsidRPr="008B118D">
        <w:rPr>
          <w:rFonts w:ascii="Courier New" w:hAnsi="Courier New" w:cs="Courier New"/>
          <w:sz w:val="20"/>
          <w:szCs w:val="20"/>
        </w:rPr>
        <w:t>Я,</w:t>
      </w:r>
      <w:r w:rsidRPr="00490009">
        <w:rPr>
          <w:sz w:val="26"/>
          <w:szCs w:val="26"/>
        </w:rPr>
        <w:t xml:space="preserve"> _____________________________________________________________________</w:t>
      </w:r>
    </w:p>
    <w:p w:rsidR="008B118D" w:rsidRPr="004C56F6" w:rsidRDefault="008B118D" w:rsidP="008B118D">
      <w:pPr>
        <w:autoSpaceDE w:val="0"/>
        <w:autoSpaceDN w:val="0"/>
        <w:adjustRightInd w:val="0"/>
        <w:jc w:val="both"/>
        <w:outlineLvl w:val="0"/>
        <w:rPr>
          <w:sz w:val="18"/>
          <w:szCs w:val="18"/>
        </w:rPr>
      </w:pPr>
      <w:r w:rsidRPr="00490009">
        <w:rPr>
          <w:sz w:val="26"/>
          <w:szCs w:val="26"/>
        </w:rPr>
        <w:t xml:space="preserve">                               </w:t>
      </w:r>
      <w:r w:rsidRPr="004C56F6">
        <w:rPr>
          <w:sz w:val="18"/>
          <w:szCs w:val="18"/>
        </w:rPr>
        <w:t>(фамилия, имя, отчество (при наличии))</w:t>
      </w:r>
    </w:p>
    <w:p w:rsidR="008B118D" w:rsidRPr="00490009" w:rsidRDefault="008B118D" w:rsidP="008B118D">
      <w:pPr>
        <w:autoSpaceDE w:val="0"/>
        <w:autoSpaceDN w:val="0"/>
        <w:adjustRightInd w:val="0"/>
        <w:jc w:val="both"/>
        <w:outlineLvl w:val="0"/>
        <w:rPr>
          <w:sz w:val="26"/>
          <w:szCs w:val="26"/>
        </w:rPr>
      </w:pPr>
      <w:r w:rsidRPr="008B118D">
        <w:rPr>
          <w:rFonts w:ascii="Courier New" w:hAnsi="Courier New" w:cs="Courier New"/>
          <w:sz w:val="20"/>
          <w:szCs w:val="20"/>
        </w:rPr>
        <w:t>Гражданство</w:t>
      </w:r>
      <w:r w:rsidRPr="00490009">
        <w:rPr>
          <w:sz w:val="26"/>
          <w:szCs w:val="26"/>
        </w:rPr>
        <w:t xml:space="preserve">__________ </w:t>
      </w:r>
      <w:r w:rsidRPr="008B118D">
        <w:rPr>
          <w:rFonts w:ascii="Courier New" w:hAnsi="Courier New" w:cs="Courier New"/>
          <w:sz w:val="20"/>
          <w:szCs w:val="20"/>
        </w:rPr>
        <w:t>Документ, удостоверяющий личность:</w:t>
      </w:r>
      <w:r w:rsidRPr="00490009">
        <w:rPr>
          <w:sz w:val="26"/>
          <w:szCs w:val="26"/>
        </w:rPr>
        <w:t xml:space="preserve"> 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C56F6" w:rsidRDefault="008B118D" w:rsidP="008B118D">
      <w:pPr>
        <w:autoSpaceDE w:val="0"/>
        <w:autoSpaceDN w:val="0"/>
        <w:adjustRightInd w:val="0"/>
        <w:jc w:val="center"/>
        <w:outlineLvl w:val="0"/>
        <w:rPr>
          <w:sz w:val="18"/>
          <w:szCs w:val="18"/>
        </w:rPr>
      </w:pPr>
      <w:r w:rsidRPr="004C56F6">
        <w:rPr>
          <w:sz w:val="18"/>
          <w:szCs w:val="18"/>
        </w:rPr>
        <w:t>(когда и кем выдан)</w:t>
      </w:r>
    </w:p>
    <w:p w:rsidR="008B118D" w:rsidRDefault="008B118D" w:rsidP="008B118D">
      <w:pPr>
        <w:autoSpaceDE w:val="0"/>
        <w:autoSpaceDN w:val="0"/>
        <w:adjustRightInd w:val="0"/>
        <w:jc w:val="both"/>
        <w:outlineLvl w:val="0"/>
        <w:rPr>
          <w:sz w:val="26"/>
          <w:szCs w:val="26"/>
        </w:rPr>
      </w:pPr>
      <w:r w:rsidRPr="008B118D">
        <w:rPr>
          <w:rFonts w:ascii="Courier New" w:hAnsi="Courier New" w:cs="Courier New"/>
          <w:sz w:val="20"/>
          <w:szCs w:val="20"/>
        </w:rPr>
        <w:t>Адрес места жительства</w:t>
      </w:r>
      <w:r w:rsidRPr="00490009">
        <w:rPr>
          <w:sz w:val="26"/>
          <w:szCs w:val="26"/>
        </w:rPr>
        <w:t xml:space="preserve"> __________________________________________________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Default="008B118D" w:rsidP="008B118D">
      <w:pPr>
        <w:autoSpaceDE w:val="0"/>
        <w:autoSpaceDN w:val="0"/>
        <w:adjustRightInd w:val="0"/>
        <w:jc w:val="center"/>
        <w:outlineLvl w:val="0"/>
        <w:rPr>
          <w:sz w:val="18"/>
          <w:szCs w:val="18"/>
        </w:rPr>
      </w:pPr>
      <w:r w:rsidRPr="004C56F6">
        <w:rPr>
          <w:sz w:val="18"/>
          <w:szCs w:val="18"/>
        </w:rPr>
        <w:t>(указывается полный адрес места жительства, в случае его отсутствия ставится прочерк</w:t>
      </w:r>
      <w:r w:rsidRPr="00490009">
        <w:rPr>
          <w:sz w:val="26"/>
          <w:szCs w:val="26"/>
        </w:rPr>
        <w:t xml:space="preserve"> </w:t>
      </w:r>
      <w:r w:rsidRPr="004C56F6">
        <w:rPr>
          <w:sz w:val="18"/>
          <w:szCs w:val="18"/>
        </w:rPr>
        <w:t>)</w:t>
      </w:r>
    </w:p>
    <w:p w:rsidR="008B118D" w:rsidRPr="007C0840" w:rsidRDefault="008B118D" w:rsidP="008B118D">
      <w:pPr>
        <w:autoSpaceDE w:val="0"/>
        <w:autoSpaceDN w:val="0"/>
        <w:adjustRightInd w:val="0"/>
        <w:outlineLvl w:val="0"/>
        <w:rPr>
          <w:sz w:val="18"/>
          <w:szCs w:val="18"/>
        </w:rPr>
      </w:pPr>
      <w:r w:rsidRPr="008B118D">
        <w:rPr>
          <w:rFonts w:ascii="Courier New" w:hAnsi="Courier New" w:cs="Courier New"/>
          <w:sz w:val="20"/>
          <w:szCs w:val="20"/>
        </w:rPr>
        <w:t>Адрес места пребывания</w:t>
      </w:r>
      <w:r w:rsidRPr="00490009">
        <w:rPr>
          <w:sz w:val="26"/>
          <w:szCs w:val="26"/>
        </w:rPr>
        <w:t xml:space="preserve"> __________________________________________________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Default="008B118D" w:rsidP="008B118D">
      <w:pPr>
        <w:autoSpaceDE w:val="0"/>
        <w:autoSpaceDN w:val="0"/>
        <w:adjustRightInd w:val="0"/>
        <w:jc w:val="center"/>
        <w:outlineLvl w:val="0"/>
        <w:rPr>
          <w:sz w:val="18"/>
          <w:szCs w:val="18"/>
        </w:rPr>
      </w:pPr>
      <w:r w:rsidRPr="004C56F6">
        <w:rPr>
          <w:sz w:val="18"/>
          <w:szCs w:val="18"/>
        </w:rPr>
        <w:t>(заполняется, если имеется подтвержденное регистрацией</w:t>
      </w:r>
      <w:r>
        <w:rPr>
          <w:sz w:val="18"/>
          <w:szCs w:val="18"/>
        </w:rPr>
        <w:t xml:space="preserve"> </w:t>
      </w:r>
      <w:r w:rsidRPr="004C56F6">
        <w:rPr>
          <w:sz w:val="18"/>
          <w:szCs w:val="18"/>
        </w:rPr>
        <w:t>место пребывания, в том числе при наличии подтвержденного</w:t>
      </w:r>
      <w:r>
        <w:rPr>
          <w:sz w:val="18"/>
          <w:szCs w:val="18"/>
        </w:rPr>
        <w:t xml:space="preserve"> </w:t>
      </w:r>
      <w:r w:rsidRPr="004C56F6">
        <w:rPr>
          <w:sz w:val="18"/>
          <w:szCs w:val="18"/>
        </w:rPr>
        <w:t>регистрацией места жительства. Указывается полный адрес</w:t>
      </w:r>
      <w:r>
        <w:rPr>
          <w:sz w:val="18"/>
          <w:szCs w:val="18"/>
        </w:rPr>
        <w:t xml:space="preserve"> </w:t>
      </w:r>
      <w:r w:rsidRPr="004C56F6">
        <w:rPr>
          <w:sz w:val="18"/>
          <w:szCs w:val="18"/>
        </w:rPr>
        <w:t xml:space="preserve">места пребывания, в случае его отсутствия </w:t>
      </w:r>
    </w:p>
    <w:p w:rsidR="008B118D" w:rsidRPr="004C56F6" w:rsidRDefault="008B118D" w:rsidP="008B118D">
      <w:pPr>
        <w:autoSpaceDE w:val="0"/>
        <w:autoSpaceDN w:val="0"/>
        <w:adjustRightInd w:val="0"/>
        <w:jc w:val="center"/>
        <w:outlineLvl w:val="0"/>
        <w:rPr>
          <w:sz w:val="18"/>
          <w:szCs w:val="18"/>
        </w:rPr>
      </w:pPr>
      <w:r w:rsidRPr="004C56F6">
        <w:rPr>
          <w:sz w:val="18"/>
          <w:szCs w:val="18"/>
        </w:rPr>
        <w:t>ставится прочерк)</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90009" w:rsidRDefault="008B118D" w:rsidP="008B118D">
      <w:pPr>
        <w:autoSpaceDE w:val="0"/>
        <w:autoSpaceDN w:val="0"/>
        <w:adjustRightInd w:val="0"/>
        <w:jc w:val="both"/>
        <w:outlineLvl w:val="0"/>
        <w:rPr>
          <w:sz w:val="26"/>
          <w:szCs w:val="26"/>
        </w:rPr>
      </w:pPr>
      <w:r w:rsidRPr="008B118D">
        <w:rPr>
          <w:rFonts w:ascii="Courier New" w:hAnsi="Courier New" w:cs="Courier New"/>
          <w:sz w:val="20"/>
          <w:szCs w:val="20"/>
        </w:rPr>
        <w:t>Адрес места фактического проживания</w:t>
      </w:r>
      <w:r w:rsidRPr="00490009">
        <w:rPr>
          <w:sz w:val="26"/>
          <w:szCs w:val="26"/>
        </w:rPr>
        <w:t xml:space="preserve"> _____________________________________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C56F6" w:rsidRDefault="008B118D" w:rsidP="008B118D">
      <w:pPr>
        <w:autoSpaceDE w:val="0"/>
        <w:autoSpaceDN w:val="0"/>
        <w:adjustRightInd w:val="0"/>
        <w:jc w:val="center"/>
        <w:outlineLvl w:val="0"/>
        <w:rPr>
          <w:sz w:val="18"/>
          <w:szCs w:val="18"/>
        </w:rPr>
      </w:pPr>
      <w:r w:rsidRPr="004C56F6">
        <w:rPr>
          <w:sz w:val="18"/>
          <w:szCs w:val="18"/>
        </w:rPr>
        <w:t>(заполняется, если адрес места фактического проживания</w:t>
      </w:r>
      <w:r>
        <w:rPr>
          <w:sz w:val="18"/>
          <w:szCs w:val="18"/>
        </w:rPr>
        <w:t xml:space="preserve"> </w:t>
      </w:r>
      <w:r w:rsidRPr="004C56F6">
        <w:rPr>
          <w:sz w:val="18"/>
          <w:szCs w:val="18"/>
        </w:rPr>
        <w:t>не совпадает с местом жительства или местом пребывания</w:t>
      </w:r>
    </w:p>
    <w:p w:rsidR="008B118D" w:rsidRPr="004C56F6" w:rsidRDefault="008B118D" w:rsidP="008B118D">
      <w:pPr>
        <w:autoSpaceDE w:val="0"/>
        <w:autoSpaceDN w:val="0"/>
        <w:adjustRightInd w:val="0"/>
        <w:jc w:val="center"/>
        <w:outlineLvl w:val="0"/>
        <w:rPr>
          <w:sz w:val="18"/>
          <w:szCs w:val="18"/>
        </w:rPr>
      </w:pPr>
      <w:r w:rsidRPr="004C56F6">
        <w:rPr>
          <w:sz w:val="18"/>
          <w:szCs w:val="18"/>
        </w:rPr>
        <w:t>либо не имеется подтвержденного регистрацией места</w:t>
      </w:r>
      <w:r>
        <w:rPr>
          <w:sz w:val="18"/>
          <w:szCs w:val="18"/>
        </w:rPr>
        <w:t xml:space="preserve"> </w:t>
      </w:r>
      <w:r w:rsidRPr="004C56F6">
        <w:rPr>
          <w:sz w:val="18"/>
          <w:szCs w:val="18"/>
        </w:rPr>
        <w:t>жительства и места пребывания)</w:t>
      </w:r>
    </w:p>
    <w:p w:rsidR="008B118D" w:rsidRPr="00490009" w:rsidRDefault="008B118D" w:rsidP="008B118D">
      <w:pPr>
        <w:autoSpaceDE w:val="0"/>
        <w:autoSpaceDN w:val="0"/>
        <w:adjustRightInd w:val="0"/>
        <w:jc w:val="both"/>
        <w:outlineLvl w:val="0"/>
        <w:rPr>
          <w:sz w:val="26"/>
          <w:szCs w:val="26"/>
        </w:rPr>
      </w:pPr>
      <w:r w:rsidRPr="008B118D">
        <w:rPr>
          <w:rFonts w:ascii="Courier New" w:hAnsi="Courier New" w:cs="Courier New"/>
          <w:sz w:val="20"/>
          <w:szCs w:val="20"/>
        </w:rPr>
        <w:t>Номер телефона</w:t>
      </w:r>
      <w:r w:rsidRPr="00490009">
        <w:rPr>
          <w:sz w:val="26"/>
          <w:szCs w:val="26"/>
        </w:rPr>
        <w:t xml:space="preserve"> _________________________________________________________</w:t>
      </w:r>
    </w:p>
    <w:p w:rsidR="008B118D" w:rsidRPr="008B118D" w:rsidRDefault="008B118D" w:rsidP="008B118D">
      <w:pPr>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Сведения о гражданах, зарегистрированных по месту жительства гражданина</w:t>
      </w:r>
    </w:p>
    <w:p w:rsidR="008B118D" w:rsidRPr="00490009" w:rsidRDefault="008B118D" w:rsidP="008B118D">
      <w:pPr>
        <w:autoSpaceDE w:val="0"/>
        <w:autoSpaceDN w:val="0"/>
        <w:adjustRightInd w:val="0"/>
        <w:jc w:val="both"/>
        <w:outlineLvl w:val="0"/>
        <w:rPr>
          <w:sz w:val="26"/>
          <w:szCs w:val="26"/>
        </w:rPr>
      </w:pPr>
    </w:p>
    <w:tbl>
      <w:tblPr>
        <w:tblW w:w="0" w:type="auto"/>
        <w:tblInd w:w="62" w:type="dxa"/>
        <w:tblLayout w:type="fixed"/>
        <w:tblCellMar>
          <w:top w:w="102" w:type="dxa"/>
          <w:left w:w="62" w:type="dxa"/>
          <w:bottom w:w="102" w:type="dxa"/>
          <w:right w:w="62" w:type="dxa"/>
        </w:tblCellMar>
        <w:tblLook w:val="0000"/>
      </w:tblPr>
      <w:tblGrid>
        <w:gridCol w:w="680"/>
        <w:gridCol w:w="2947"/>
        <w:gridCol w:w="1814"/>
        <w:gridCol w:w="1814"/>
        <w:gridCol w:w="1814"/>
      </w:tblGrid>
      <w:tr w:rsidR="008B118D" w:rsidRPr="00490009" w:rsidTr="00BA0BD7">
        <w:tc>
          <w:tcPr>
            <w:tcW w:w="680" w:type="dxa"/>
            <w:tcBorders>
              <w:top w:val="single" w:sz="4" w:space="0" w:color="auto"/>
              <w:left w:val="single" w:sz="4" w:space="0" w:color="auto"/>
              <w:bottom w:val="single" w:sz="4" w:space="0" w:color="auto"/>
              <w:right w:val="single" w:sz="4" w:space="0" w:color="auto"/>
            </w:tcBorders>
          </w:tcPr>
          <w:p w:rsidR="008B118D" w:rsidRPr="004C56F6" w:rsidRDefault="008B118D" w:rsidP="00BA0BD7">
            <w:pPr>
              <w:autoSpaceDE w:val="0"/>
              <w:autoSpaceDN w:val="0"/>
              <w:adjustRightInd w:val="0"/>
              <w:jc w:val="center"/>
              <w:rPr>
                <w:sz w:val="18"/>
                <w:szCs w:val="18"/>
              </w:rPr>
            </w:pPr>
            <w:r w:rsidRPr="004C56F6">
              <w:rPr>
                <w:sz w:val="18"/>
                <w:szCs w:val="18"/>
              </w:rPr>
              <w:t>№</w:t>
            </w:r>
          </w:p>
        </w:tc>
        <w:tc>
          <w:tcPr>
            <w:tcW w:w="2947" w:type="dxa"/>
            <w:tcBorders>
              <w:top w:val="single" w:sz="4" w:space="0" w:color="auto"/>
              <w:left w:val="single" w:sz="4" w:space="0" w:color="auto"/>
              <w:bottom w:val="single" w:sz="4" w:space="0" w:color="auto"/>
              <w:right w:val="single" w:sz="4" w:space="0" w:color="auto"/>
            </w:tcBorders>
          </w:tcPr>
          <w:p w:rsidR="008B118D" w:rsidRPr="004C56F6" w:rsidRDefault="008B118D" w:rsidP="00BA0BD7">
            <w:pPr>
              <w:autoSpaceDE w:val="0"/>
              <w:autoSpaceDN w:val="0"/>
              <w:adjustRightInd w:val="0"/>
              <w:jc w:val="center"/>
              <w:rPr>
                <w:sz w:val="18"/>
                <w:szCs w:val="18"/>
              </w:rPr>
            </w:pPr>
            <w:r w:rsidRPr="004C56F6">
              <w:rPr>
                <w:sz w:val="18"/>
                <w:szCs w:val="18"/>
              </w:rPr>
              <w:t>Фамилия, имя, отчество (при наличии)</w:t>
            </w:r>
          </w:p>
        </w:tc>
        <w:tc>
          <w:tcPr>
            <w:tcW w:w="1814" w:type="dxa"/>
            <w:tcBorders>
              <w:top w:val="single" w:sz="4" w:space="0" w:color="auto"/>
              <w:left w:val="single" w:sz="4" w:space="0" w:color="auto"/>
              <w:bottom w:val="single" w:sz="4" w:space="0" w:color="auto"/>
              <w:right w:val="single" w:sz="4" w:space="0" w:color="auto"/>
            </w:tcBorders>
          </w:tcPr>
          <w:p w:rsidR="008B118D" w:rsidRPr="004C56F6" w:rsidRDefault="008B118D" w:rsidP="00BA0BD7">
            <w:pPr>
              <w:autoSpaceDE w:val="0"/>
              <w:autoSpaceDN w:val="0"/>
              <w:adjustRightInd w:val="0"/>
              <w:jc w:val="center"/>
              <w:rPr>
                <w:sz w:val="18"/>
                <w:szCs w:val="18"/>
              </w:rPr>
            </w:pPr>
            <w:r w:rsidRPr="004C56F6">
              <w:rPr>
                <w:sz w:val="18"/>
                <w:szCs w:val="18"/>
              </w:rPr>
              <w:t>Год рождения</w:t>
            </w:r>
          </w:p>
        </w:tc>
        <w:tc>
          <w:tcPr>
            <w:tcW w:w="1814" w:type="dxa"/>
            <w:tcBorders>
              <w:top w:val="single" w:sz="4" w:space="0" w:color="auto"/>
              <w:left w:val="single" w:sz="4" w:space="0" w:color="auto"/>
              <w:bottom w:val="single" w:sz="4" w:space="0" w:color="auto"/>
              <w:right w:val="single" w:sz="4" w:space="0" w:color="auto"/>
            </w:tcBorders>
          </w:tcPr>
          <w:p w:rsidR="008B118D" w:rsidRPr="004C56F6" w:rsidRDefault="008B118D" w:rsidP="00BA0BD7">
            <w:pPr>
              <w:autoSpaceDE w:val="0"/>
              <w:autoSpaceDN w:val="0"/>
              <w:adjustRightInd w:val="0"/>
              <w:jc w:val="center"/>
              <w:rPr>
                <w:sz w:val="18"/>
                <w:szCs w:val="18"/>
              </w:rPr>
            </w:pPr>
            <w:r w:rsidRPr="004C56F6">
              <w:rPr>
                <w:sz w:val="18"/>
                <w:szCs w:val="18"/>
              </w:rPr>
              <w:t>Родственное отношение</w:t>
            </w:r>
          </w:p>
        </w:tc>
        <w:tc>
          <w:tcPr>
            <w:tcW w:w="1814" w:type="dxa"/>
            <w:tcBorders>
              <w:top w:val="single" w:sz="4" w:space="0" w:color="auto"/>
              <w:left w:val="single" w:sz="4" w:space="0" w:color="auto"/>
              <w:bottom w:val="single" w:sz="4" w:space="0" w:color="auto"/>
              <w:right w:val="single" w:sz="4" w:space="0" w:color="auto"/>
            </w:tcBorders>
          </w:tcPr>
          <w:p w:rsidR="008B118D" w:rsidRPr="004C56F6" w:rsidRDefault="008B118D" w:rsidP="00BA0BD7">
            <w:pPr>
              <w:autoSpaceDE w:val="0"/>
              <w:autoSpaceDN w:val="0"/>
              <w:adjustRightInd w:val="0"/>
              <w:jc w:val="center"/>
              <w:rPr>
                <w:sz w:val="18"/>
                <w:szCs w:val="18"/>
              </w:rPr>
            </w:pPr>
            <w:r w:rsidRPr="004C56F6">
              <w:rPr>
                <w:sz w:val="18"/>
                <w:szCs w:val="18"/>
              </w:rPr>
              <w:t>С какого времени зарегистрирован и проживает</w:t>
            </w:r>
          </w:p>
        </w:tc>
      </w:tr>
      <w:tr w:rsidR="008B118D" w:rsidRPr="00490009" w:rsidTr="00BA0BD7">
        <w:tc>
          <w:tcPr>
            <w:tcW w:w="680"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2947"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r>
      <w:tr w:rsidR="008B118D" w:rsidRPr="00490009" w:rsidTr="00BA0BD7">
        <w:tc>
          <w:tcPr>
            <w:tcW w:w="680"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2947"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r>
      <w:tr w:rsidR="008B118D" w:rsidRPr="00490009" w:rsidTr="00BA0BD7">
        <w:tc>
          <w:tcPr>
            <w:tcW w:w="680"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2947"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r>
      <w:tr w:rsidR="008B118D" w:rsidRPr="00490009" w:rsidTr="00BA0BD7">
        <w:tc>
          <w:tcPr>
            <w:tcW w:w="680"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2947"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c>
          <w:tcPr>
            <w:tcW w:w="1814" w:type="dxa"/>
            <w:tcBorders>
              <w:top w:val="single" w:sz="4" w:space="0" w:color="auto"/>
              <w:left w:val="single" w:sz="4" w:space="0" w:color="auto"/>
              <w:bottom w:val="single" w:sz="4" w:space="0" w:color="auto"/>
              <w:right w:val="single" w:sz="4" w:space="0" w:color="auto"/>
            </w:tcBorders>
          </w:tcPr>
          <w:p w:rsidR="008B118D" w:rsidRPr="00490009" w:rsidRDefault="008B118D" w:rsidP="00BA0BD7">
            <w:pPr>
              <w:autoSpaceDE w:val="0"/>
              <w:autoSpaceDN w:val="0"/>
              <w:adjustRightInd w:val="0"/>
              <w:rPr>
                <w:sz w:val="26"/>
                <w:szCs w:val="26"/>
              </w:rPr>
            </w:pPr>
          </w:p>
        </w:tc>
      </w:tr>
    </w:tbl>
    <w:p w:rsidR="008B118D" w:rsidRPr="00490009" w:rsidRDefault="008B118D" w:rsidP="008B118D">
      <w:pPr>
        <w:autoSpaceDE w:val="0"/>
        <w:autoSpaceDN w:val="0"/>
        <w:adjustRightInd w:val="0"/>
        <w:jc w:val="both"/>
        <w:rPr>
          <w:sz w:val="26"/>
          <w:szCs w:val="26"/>
        </w:rPr>
      </w:pPr>
    </w:p>
    <w:p w:rsidR="008B118D" w:rsidRPr="00490009" w:rsidRDefault="008B118D" w:rsidP="008B118D">
      <w:pPr>
        <w:autoSpaceDE w:val="0"/>
        <w:autoSpaceDN w:val="0"/>
        <w:adjustRightInd w:val="0"/>
        <w:jc w:val="both"/>
        <w:outlineLvl w:val="0"/>
        <w:rPr>
          <w:sz w:val="26"/>
          <w:szCs w:val="26"/>
        </w:rPr>
      </w:pPr>
      <w:r w:rsidRPr="008B118D">
        <w:rPr>
          <w:rFonts w:ascii="Courier New" w:hAnsi="Courier New" w:cs="Courier New"/>
          <w:sz w:val="20"/>
          <w:szCs w:val="20"/>
        </w:rPr>
        <w:t>Сведения   о  наличии  (отсутствии)  судимости  и  (или)  факте  уголовного преследования</w:t>
      </w:r>
      <w:r w:rsidRPr="00490009">
        <w:rPr>
          <w:sz w:val="26"/>
          <w:szCs w:val="26"/>
        </w:rPr>
        <w:t xml:space="preserve"> _____________________________________________________________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C56F6" w:rsidRDefault="008B118D" w:rsidP="008B118D">
      <w:pPr>
        <w:autoSpaceDE w:val="0"/>
        <w:autoSpaceDN w:val="0"/>
        <w:adjustRightInd w:val="0"/>
        <w:jc w:val="center"/>
        <w:outlineLvl w:val="0"/>
        <w:rPr>
          <w:sz w:val="18"/>
          <w:szCs w:val="18"/>
        </w:rPr>
      </w:pPr>
      <w:r w:rsidRPr="004C56F6">
        <w:rPr>
          <w:sz w:val="18"/>
          <w:szCs w:val="18"/>
        </w:rPr>
        <w:t>(указываются ранее имевшиеся фамилия, имя, отчество (при наличии); месяц,</w:t>
      </w:r>
      <w:r>
        <w:rPr>
          <w:sz w:val="18"/>
          <w:szCs w:val="18"/>
        </w:rPr>
        <w:t xml:space="preserve"> </w:t>
      </w:r>
      <w:r w:rsidRPr="004C56F6">
        <w:rPr>
          <w:sz w:val="18"/>
          <w:szCs w:val="18"/>
        </w:rPr>
        <w:t>число, год рождения; место рождения (республика, край, область, город)</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8B118D" w:rsidRDefault="008B118D" w:rsidP="008B118D">
      <w:pPr>
        <w:autoSpaceDE w:val="0"/>
        <w:autoSpaceDN w:val="0"/>
        <w:adjustRightInd w:val="0"/>
        <w:jc w:val="both"/>
        <w:outlineLvl w:val="0"/>
        <w:rPr>
          <w:rFonts w:ascii="Courier New" w:hAnsi="Courier New" w:cs="Courier New"/>
          <w:sz w:val="20"/>
          <w:szCs w:val="20"/>
        </w:rPr>
      </w:pPr>
    </w:p>
    <w:p w:rsidR="008B118D" w:rsidRPr="00490009" w:rsidRDefault="008B118D" w:rsidP="008B118D">
      <w:pPr>
        <w:autoSpaceDE w:val="0"/>
        <w:autoSpaceDN w:val="0"/>
        <w:adjustRightInd w:val="0"/>
        <w:jc w:val="both"/>
        <w:outlineLvl w:val="0"/>
        <w:rPr>
          <w:sz w:val="26"/>
          <w:szCs w:val="26"/>
        </w:rPr>
      </w:pPr>
      <w:r w:rsidRPr="008B118D">
        <w:rPr>
          <w:rFonts w:ascii="Courier New" w:hAnsi="Courier New" w:cs="Courier New"/>
          <w:sz w:val="20"/>
          <w:szCs w:val="20"/>
        </w:rPr>
        <w:t>Сведения о получаемой пенсии, ее виде и размере</w:t>
      </w:r>
      <w:r w:rsidRPr="00490009">
        <w:rPr>
          <w:sz w:val="26"/>
          <w:szCs w:val="26"/>
        </w:rPr>
        <w:t>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lastRenderedPageBreak/>
        <w:t xml:space="preserve">_______________________________________________________________________ </w:t>
      </w:r>
      <w:r w:rsidRPr="004C56F6">
        <w:rPr>
          <w:sz w:val="18"/>
          <w:szCs w:val="18"/>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выплаты)_______________________________________</w:t>
      </w:r>
      <w:r>
        <w:rPr>
          <w:sz w:val="18"/>
          <w:szCs w:val="18"/>
        </w:rPr>
        <w:t>________</w:t>
      </w:r>
      <w:r w:rsidRPr="004C56F6">
        <w:rPr>
          <w:sz w:val="18"/>
          <w:szCs w:val="18"/>
        </w:rPr>
        <w:t>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90009" w:rsidRDefault="008B118D" w:rsidP="008B118D">
      <w:pPr>
        <w:numPr>
          <w:ilvl w:val="0"/>
          <w:numId w:val="19"/>
        </w:numPr>
        <w:tabs>
          <w:tab w:val="left" w:pos="426"/>
          <w:tab w:val="left" w:pos="1134"/>
        </w:tabs>
        <w:autoSpaceDE w:val="0"/>
        <w:autoSpaceDN w:val="0"/>
        <w:adjustRightInd w:val="0"/>
        <w:ind w:left="0" w:hanging="11"/>
        <w:jc w:val="both"/>
        <w:outlineLvl w:val="0"/>
        <w:rPr>
          <w:sz w:val="26"/>
          <w:szCs w:val="26"/>
        </w:rPr>
      </w:pPr>
      <w:r w:rsidRPr="008B118D">
        <w:rPr>
          <w:rFonts w:ascii="Courier New" w:hAnsi="Courier New" w:cs="Courier New"/>
          <w:sz w:val="20"/>
          <w:szCs w:val="20"/>
        </w:rPr>
        <w:t>прошу выдать мне заключение о возможности быть опекуном (попечителем)___________________________________________________________</w:t>
      </w:r>
      <w:r w:rsidRPr="00B1387D">
        <w:t xml:space="preserve"> _______________________________________________________________________ </w:t>
      </w:r>
      <w:r w:rsidRPr="00B1387D">
        <w:rPr>
          <w:sz w:val="26"/>
          <w:szCs w:val="26"/>
        </w:rPr>
        <w:t>___________________________________________________</w:t>
      </w:r>
      <w:r>
        <w:rPr>
          <w:sz w:val="26"/>
          <w:szCs w:val="26"/>
          <w:u w:val="single"/>
        </w:rPr>
        <w:t xml:space="preserve">                         </w:t>
      </w:r>
      <w:r w:rsidRPr="00B1387D">
        <w:rPr>
          <w:sz w:val="26"/>
          <w:szCs w:val="26"/>
        </w:rPr>
        <w:t>________</w:t>
      </w:r>
    </w:p>
    <w:p w:rsidR="008B118D" w:rsidRPr="00490009" w:rsidRDefault="008B118D" w:rsidP="008B118D">
      <w:pPr>
        <w:numPr>
          <w:ilvl w:val="0"/>
          <w:numId w:val="19"/>
        </w:numPr>
        <w:tabs>
          <w:tab w:val="left" w:pos="426"/>
          <w:tab w:val="left" w:pos="1134"/>
        </w:tabs>
        <w:autoSpaceDE w:val="0"/>
        <w:autoSpaceDN w:val="0"/>
        <w:adjustRightInd w:val="0"/>
        <w:ind w:left="0" w:hanging="11"/>
        <w:jc w:val="both"/>
        <w:outlineLvl w:val="0"/>
        <w:rPr>
          <w:sz w:val="26"/>
          <w:szCs w:val="26"/>
        </w:rPr>
      </w:pPr>
      <w:r w:rsidRPr="008B118D">
        <w:rPr>
          <w:rFonts w:ascii="Courier New" w:hAnsi="Courier New" w:cs="Courier New"/>
          <w:sz w:val="20"/>
          <w:szCs w:val="20"/>
        </w:rPr>
        <w:t>прошу выдать мне заключение о возможности быть приемным родителем</w:t>
      </w:r>
      <w:r>
        <w:rPr>
          <w:sz w:val="26"/>
          <w:szCs w:val="26"/>
        </w:rPr>
        <w:t>______________________________________________________________</w:t>
      </w:r>
    </w:p>
    <w:p w:rsidR="008B118D" w:rsidRPr="00490009" w:rsidRDefault="008B118D" w:rsidP="008B118D">
      <w:pPr>
        <w:numPr>
          <w:ilvl w:val="0"/>
          <w:numId w:val="19"/>
        </w:numPr>
        <w:tabs>
          <w:tab w:val="left" w:pos="426"/>
          <w:tab w:val="left" w:pos="1134"/>
        </w:tabs>
        <w:autoSpaceDE w:val="0"/>
        <w:autoSpaceDN w:val="0"/>
        <w:adjustRightInd w:val="0"/>
        <w:ind w:left="0" w:hanging="11"/>
        <w:jc w:val="both"/>
        <w:outlineLvl w:val="0"/>
        <w:rPr>
          <w:sz w:val="26"/>
          <w:szCs w:val="26"/>
        </w:rPr>
      </w:pPr>
      <w:r w:rsidRPr="008B118D">
        <w:rPr>
          <w:rFonts w:ascii="Courier New" w:hAnsi="Courier New" w:cs="Courier New"/>
          <w:sz w:val="20"/>
          <w:szCs w:val="20"/>
        </w:rPr>
        <w:t>прошу передать мне под опеку (попечительство)</w:t>
      </w:r>
      <w:r w:rsidRPr="00490009">
        <w:rPr>
          <w:sz w:val="26"/>
          <w:szCs w:val="26"/>
        </w:rPr>
        <w:t xml:space="preserve"> __________</w:t>
      </w:r>
      <w:r>
        <w:rPr>
          <w:sz w:val="26"/>
          <w:szCs w:val="26"/>
        </w:rPr>
        <w:t>_______________</w:t>
      </w:r>
    </w:p>
    <w:p w:rsidR="008B118D" w:rsidRPr="00490009" w:rsidRDefault="008B118D" w:rsidP="008B118D">
      <w:pPr>
        <w:autoSpaceDE w:val="0"/>
        <w:autoSpaceDN w:val="0"/>
        <w:adjustRightInd w:val="0"/>
        <w:ind w:hanging="11"/>
        <w:jc w:val="both"/>
        <w:outlineLvl w:val="0"/>
        <w:rPr>
          <w:sz w:val="26"/>
          <w:szCs w:val="26"/>
        </w:rPr>
      </w:pPr>
      <w:r w:rsidRPr="00490009">
        <w:rPr>
          <w:sz w:val="26"/>
          <w:szCs w:val="26"/>
        </w:rPr>
        <w:t>________________________________________________________________________</w:t>
      </w:r>
      <w:r>
        <w:rPr>
          <w:sz w:val="26"/>
          <w:szCs w:val="26"/>
        </w:rPr>
        <w:t>________________________________________________________________________________________________________________________________________________</w:t>
      </w:r>
      <w:r w:rsidRPr="00490009">
        <w:rPr>
          <w:sz w:val="26"/>
          <w:szCs w:val="26"/>
        </w:rPr>
        <w:t>_____________________________________________________________________</w:t>
      </w:r>
    </w:p>
    <w:p w:rsidR="008B118D" w:rsidRPr="004C56F6" w:rsidRDefault="008B118D" w:rsidP="008B118D">
      <w:pPr>
        <w:autoSpaceDE w:val="0"/>
        <w:autoSpaceDN w:val="0"/>
        <w:adjustRightInd w:val="0"/>
        <w:jc w:val="center"/>
        <w:outlineLvl w:val="0"/>
        <w:rPr>
          <w:sz w:val="18"/>
          <w:szCs w:val="18"/>
        </w:rPr>
      </w:pPr>
      <w:r w:rsidRPr="004C56F6">
        <w:rPr>
          <w:sz w:val="18"/>
          <w:szCs w:val="18"/>
        </w:rPr>
        <w:t>(указывается фамилия, имя, отчество (при наличии) ребенка (детей),</w:t>
      </w:r>
      <w:r>
        <w:rPr>
          <w:sz w:val="18"/>
          <w:szCs w:val="18"/>
        </w:rPr>
        <w:t xml:space="preserve"> </w:t>
      </w:r>
      <w:r w:rsidRPr="004C56F6">
        <w:rPr>
          <w:sz w:val="18"/>
          <w:szCs w:val="18"/>
        </w:rPr>
        <w:t>число, месяц, год рождения</w:t>
      </w:r>
      <w:r>
        <w:rPr>
          <w:sz w:val="18"/>
          <w:szCs w:val="18"/>
        </w:rPr>
        <w:t>)</w:t>
      </w:r>
    </w:p>
    <w:p w:rsidR="008B118D" w:rsidRPr="008B118D" w:rsidRDefault="008B118D" w:rsidP="008B118D">
      <w:pPr>
        <w:numPr>
          <w:ilvl w:val="0"/>
          <w:numId w:val="19"/>
        </w:numPr>
        <w:tabs>
          <w:tab w:val="left" w:pos="426"/>
        </w:tabs>
        <w:autoSpaceDE w:val="0"/>
        <w:autoSpaceDN w:val="0"/>
        <w:adjustRightInd w:val="0"/>
        <w:ind w:left="0" w:hanging="11"/>
        <w:jc w:val="both"/>
        <w:outlineLvl w:val="0"/>
        <w:rPr>
          <w:rFonts w:ascii="Courier New" w:hAnsi="Courier New" w:cs="Courier New"/>
          <w:sz w:val="20"/>
          <w:szCs w:val="20"/>
        </w:rPr>
      </w:pPr>
      <w:r w:rsidRPr="008B118D">
        <w:rPr>
          <w:rFonts w:ascii="Courier New" w:hAnsi="Courier New" w:cs="Courier New"/>
          <w:sz w:val="20"/>
          <w:szCs w:val="20"/>
        </w:rPr>
        <w:t>прошу передать мне под опеку (попечительство) на возмездной основе</w:t>
      </w:r>
    </w:p>
    <w:p w:rsidR="008B118D" w:rsidRPr="00490009" w:rsidRDefault="008B118D" w:rsidP="008B118D">
      <w:pPr>
        <w:autoSpaceDE w:val="0"/>
        <w:autoSpaceDN w:val="0"/>
        <w:adjustRightInd w:val="0"/>
        <w:ind w:hanging="11"/>
        <w:jc w:val="both"/>
        <w:outlineLvl w:val="0"/>
        <w:rPr>
          <w:sz w:val="26"/>
          <w:szCs w:val="26"/>
        </w:rPr>
      </w:pPr>
      <w:r w:rsidRPr="00490009">
        <w:rPr>
          <w:sz w:val="26"/>
          <w:szCs w:val="26"/>
        </w:rPr>
        <w:t>______________________________________________________________________</w:t>
      </w:r>
    </w:p>
    <w:p w:rsidR="008B118D" w:rsidRPr="00490009" w:rsidRDefault="008B118D" w:rsidP="008B118D">
      <w:pPr>
        <w:autoSpaceDE w:val="0"/>
        <w:autoSpaceDN w:val="0"/>
        <w:adjustRightInd w:val="0"/>
        <w:ind w:hanging="11"/>
        <w:jc w:val="both"/>
        <w:outlineLvl w:val="0"/>
        <w:rPr>
          <w:sz w:val="26"/>
          <w:szCs w:val="26"/>
        </w:rPr>
      </w:pPr>
      <w:r w:rsidRPr="00490009">
        <w:rPr>
          <w:sz w:val="26"/>
          <w:szCs w:val="26"/>
        </w:rPr>
        <w:t>______________________________________________________________________</w:t>
      </w:r>
    </w:p>
    <w:p w:rsidR="008B118D" w:rsidRPr="004C56F6" w:rsidRDefault="008B118D" w:rsidP="008B118D">
      <w:pPr>
        <w:autoSpaceDE w:val="0"/>
        <w:autoSpaceDN w:val="0"/>
        <w:adjustRightInd w:val="0"/>
        <w:ind w:hanging="11"/>
        <w:jc w:val="center"/>
        <w:outlineLvl w:val="0"/>
        <w:rPr>
          <w:sz w:val="18"/>
          <w:szCs w:val="18"/>
        </w:rPr>
      </w:pPr>
      <w:r w:rsidRPr="004C56F6">
        <w:rPr>
          <w:sz w:val="18"/>
          <w:szCs w:val="18"/>
        </w:rPr>
        <w:t>(указывается фамилия, имя, отчество (при наличии) ребенка (детей),</w:t>
      </w:r>
      <w:r>
        <w:rPr>
          <w:sz w:val="18"/>
          <w:szCs w:val="18"/>
        </w:rPr>
        <w:t xml:space="preserve"> </w:t>
      </w:r>
      <w:r w:rsidRPr="004C56F6">
        <w:rPr>
          <w:sz w:val="18"/>
          <w:szCs w:val="18"/>
        </w:rPr>
        <w:t>число, месяц, год рождения)</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w:t>
      </w:r>
      <w:r>
        <w:rPr>
          <w:sz w:val="26"/>
          <w:szCs w:val="26"/>
        </w:rPr>
        <w:t>__</w:t>
      </w:r>
    </w:p>
    <w:p w:rsidR="008B118D" w:rsidRPr="008B118D" w:rsidRDefault="008B118D" w:rsidP="008B118D">
      <w:pPr>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Материальные  возможности,  жилищные условия, состояние здоровья и характер</w:t>
      </w:r>
    </w:p>
    <w:p w:rsidR="008B118D" w:rsidRPr="008B118D" w:rsidRDefault="008B118D" w:rsidP="008B118D">
      <w:pPr>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8B118D" w:rsidRPr="008B118D" w:rsidRDefault="008B118D" w:rsidP="008B118D">
      <w:pPr>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Дополнительно могу сообщить о себе следующее:</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w:t>
      </w:r>
    </w:p>
    <w:p w:rsidR="008B118D" w:rsidRPr="004C56F6" w:rsidRDefault="008B118D" w:rsidP="008B118D">
      <w:pPr>
        <w:autoSpaceDE w:val="0"/>
        <w:autoSpaceDN w:val="0"/>
        <w:adjustRightInd w:val="0"/>
        <w:jc w:val="center"/>
        <w:outlineLvl w:val="0"/>
        <w:rPr>
          <w:sz w:val="18"/>
          <w:szCs w:val="18"/>
        </w:rPr>
      </w:pPr>
      <w:r w:rsidRPr="004C56F6">
        <w:rPr>
          <w:sz w:val="18"/>
          <w:szCs w:val="18"/>
        </w:rPr>
        <w:t>(указывается наличие у гражданина необходимых знаний и навыков</w:t>
      </w:r>
      <w:r>
        <w:rPr>
          <w:sz w:val="18"/>
          <w:szCs w:val="18"/>
        </w:rPr>
        <w:t xml:space="preserve"> </w:t>
      </w:r>
      <w:r w:rsidRPr="004C56F6">
        <w:rPr>
          <w:sz w:val="18"/>
          <w:szCs w:val="18"/>
        </w:rPr>
        <w:t>в воспитании детей, в том числе в том числе документы об образовании</w:t>
      </w:r>
      <w:r>
        <w:rPr>
          <w:sz w:val="18"/>
          <w:szCs w:val="18"/>
        </w:rPr>
        <w:t xml:space="preserve"> </w:t>
      </w:r>
      <w:r w:rsidRPr="004C56F6">
        <w:rPr>
          <w:sz w:val="18"/>
          <w:szCs w:val="18"/>
        </w:rPr>
        <w:t>и (или) о квалификации, справку с места работы о занимаемой должности,</w:t>
      </w:r>
    </w:p>
    <w:p w:rsidR="008B118D" w:rsidRPr="004C56F6" w:rsidRDefault="008B118D" w:rsidP="008B118D">
      <w:pPr>
        <w:autoSpaceDE w:val="0"/>
        <w:autoSpaceDN w:val="0"/>
        <w:adjustRightInd w:val="0"/>
        <w:jc w:val="center"/>
        <w:outlineLvl w:val="0"/>
        <w:rPr>
          <w:sz w:val="18"/>
          <w:szCs w:val="18"/>
        </w:rPr>
      </w:pPr>
      <w:r w:rsidRPr="004C56F6">
        <w:rPr>
          <w:sz w:val="18"/>
          <w:szCs w:val="18"/>
        </w:rPr>
        <w:t>копию свидетельства о прохождении подготовки лиц, желающих принять</w:t>
      </w:r>
      <w:r>
        <w:rPr>
          <w:sz w:val="18"/>
          <w:szCs w:val="18"/>
        </w:rPr>
        <w:t xml:space="preserve"> </w:t>
      </w:r>
      <w:r w:rsidRPr="004C56F6">
        <w:rPr>
          <w:sz w:val="18"/>
          <w:szCs w:val="18"/>
        </w:rPr>
        <w:t>на воспитание в свою семью ребенка, оставшегося без попечения</w:t>
      </w:r>
      <w:r>
        <w:rPr>
          <w:sz w:val="18"/>
          <w:szCs w:val="18"/>
        </w:rPr>
        <w:t xml:space="preserve"> </w:t>
      </w:r>
      <w:r w:rsidRPr="004C56F6">
        <w:rPr>
          <w:sz w:val="18"/>
          <w:szCs w:val="18"/>
        </w:rPr>
        <w:t>родителей, на территории Российской Федерации)</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_______________________________________________________________________</w:t>
      </w:r>
    </w:p>
    <w:p w:rsidR="008B118D" w:rsidRPr="00490009" w:rsidRDefault="008B118D" w:rsidP="008B118D">
      <w:pPr>
        <w:autoSpaceDE w:val="0"/>
        <w:autoSpaceDN w:val="0"/>
        <w:adjustRightInd w:val="0"/>
        <w:jc w:val="both"/>
        <w:outlineLvl w:val="0"/>
        <w:rPr>
          <w:sz w:val="26"/>
          <w:szCs w:val="26"/>
        </w:rPr>
      </w:pPr>
      <w:r w:rsidRPr="00490009">
        <w:rPr>
          <w:sz w:val="26"/>
          <w:szCs w:val="26"/>
        </w:rPr>
        <w:t>Я, _____________________________________________________________________,</w:t>
      </w:r>
    </w:p>
    <w:p w:rsidR="008B118D" w:rsidRPr="004C56F6" w:rsidRDefault="008B118D" w:rsidP="008B118D">
      <w:pPr>
        <w:autoSpaceDE w:val="0"/>
        <w:autoSpaceDN w:val="0"/>
        <w:adjustRightInd w:val="0"/>
        <w:jc w:val="center"/>
        <w:outlineLvl w:val="0"/>
        <w:rPr>
          <w:sz w:val="18"/>
          <w:szCs w:val="18"/>
        </w:rPr>
      </w:pPr>
      <w:r w:rsidRPr="004C56F6">
        <w:rPr>
          <w:sz w:val="18"/>
          <w:szCs w:val="18"/>
        </w:rPr>
        <w:t>(указывается фамилия, имя, отчество (при наличии))</w:t>
      </w:r>
    </w:p>
    <w:p w:rsidR="008B118D" w:rsidRPr="008B118D" w:rsidRDefault="008B118D" w:rsidP="008B118D">
      <w:pPr>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8B118D" w:rsidRPr="008B118D" w:rsidRDefault="008B118D" w:rsidP="008B118D">
      <w:pPr>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Я  предупрежден(на) об ответственности за представление недостоверных либо   искаженных сведений.</w:t>
      </w:r>
    </w:p>
    <w:p w:rsidR="008B118D" w:rsidRPr="008B118D" w:rsidRDefault="008B118D" w:rsidP="008B118D">
      <w:pPr>
        <w:autoSpaceDE w:val="0"/>
        <w:autoSpaceDN w:val="0"/>
        <w:adjustRightInd w:val="0"/>
        <w:jc w:val="right"/>
        <w:outlineLvl w:val="0"/>
        <w:rPr>
          <w:rFonts w:ascii="Courier New" w:hAnsi="Courier New" w:cs="Courier New"/>
          <w:sz w:val="20"/>
          <w:szCs w:val="20"/>
        </w:rPr>
      </w:pPr>
      <w:r w:rsidRPr="008B118D">
        <w:rPr>
          <w:rFonts w:ascii="Courier New" w:hAnsi="Courier New" w:cs="Courier New"/>
          <w:sz w:val="20"/>
          <w:szCs w:val="20"/>
        </w:rPr>
        <w:t xml:space="preserve">                                                __________________________</w:t>
      </w:r>
    </w:p>
    <w:p w:rsidR="008B118D" w:rsidRPr="00DE05EF" w:rsidRDefault="008B118D" w:rsidP="008B118D">
      <w:pPr>
        <w:autoSpaceDE w:val="0"/>
        <w:autoSpaceDN w:val="0"/>
        <w:adjustRightInd w:val="0"/>
        <w:jc w:val="center"/>
        <w:outlineLvl w:val="0"/>
        <w:rPr>
          <w:sz w:val="18"/>
          <w:szCs w:val="18"/>
        </w:rPr>
      </w:pPr>
      <w:r w:rsidRPr="00490009">
        <w:rPr>
          <w:sz w:val="20"/>
          <w:szCs w:val="20"/>
        </w:rPr>
        <w:t xml:space="preserve">                                                                                                                    </w:t>
      </w:r>
      <w:r w:rsidRPr="00DE05EF">
        <w:rPr>
          <w:sz w:val="18"/>
          <w:szCs w:val="18"/>
        </w:rPr>
        <w:t>(подпись, дата)</w:t>
      </w:r>
    </w:p>
    <w:p w:rsidR="008B118D" w:rsidRPr="00490009" w:rsidRDefault="008B118D" w:rsidP="008B118D">
      <w:pPr>
        <w:autoSpaceDE w:val="0"/>
        <w:autoSpaceDN w:val="0"/>
        <w:adjustRightInd w:val="0"/>
        <w:jc w:val="both"/>
        <w:outlineLvl w:val="0"/>
        <w:rPr>
          <w:sz w:val="26"/>
          <w:szCs w:val="26"/>
        </w:rPr>
      </w:pPr>
    </w:p>
    <w:p w:rsidR="008B118D" w:rsidRPr="008B118D" w:rsidRDefault="008B118D" w:rsidP="008B118D">
      <w:pPr>
        <w:autoSpaceDE w:val="0"/>
        <w:autoSpaceDN w:val="0"/>
        <w:adjustRightInd w:val="0"/>
        <w:ind w:firstLine="360"/>
        <w:jc w:val="both"/>
        <w:outlineLvl w:val="0"/>
        <w:rPr>
          <w:rFonts w:ascii="Courier New" w:hAnsi="Courier New" w:cs="Courier New"/>
          <w:sz w:val="20"/>
          <w:szCs w:val="20"/>
        </w:rPr>
      </w:pPr>
      <w:r w:rsidRPr="008B118D">
        <w:rPr>
          <w:rFonts w:ascii="Courier New" w:hAnsi="Courier New" w:cs="Courier New"/>
          <w:sz w:val="20"/>
          <w:szCs w:val="20"/>
        </w:rPr>
        <w:t>К заявлению прилагаются следующие документы:</w:t>
      </w:r>
    </w:p>
    <w:p w:rsidR="008B118D" w:rsidRPr="008B118D" w:rsidRDefault="008B118D" w:rsidP="008B118D">
      <w:pPr>
        <w:autoSpaceDE w:val="0"/>
        <w:autoSpaceDN w:val="0"/>
        <w:adjustRightInd w:val="0"/>
        <w:jc w:val="both"/>
        <w:outlineLvl w:val="0"/>
        <w:rPr>
          <w:rFonts w:ascii="Courier New" w:hAnsi="Courier New" w:cs="Courier New"/>
          <w:sz w:val="20"/>
          <w:szCs w:val="20"/>
        </w:rPr>
      </w:pPr>
    </w:p>
    <w:p w:rsidR="008B118D" w:rsidRPr="008B118D" w:rsidRDefault="008B118D" w:rsidP="008B118D">
      <w:pPr>
        <w:numPr>
          <w:ilvl w:val="0"/>
          <w:numId w:val="20"/>
        </w:numPr>
        <w:tabs>
          <w:tab w:val="left" w:pos="426"/>
        </w:tabs>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краткая автобиография гражданина</w:t>
      </w:r>
    </w:p>
    <w:p w:rsidR="008B118D" w:rsidRPr="008B118D" w:rsidRDefault="008B118D" w:rsidP="008B118D">
      <w:pPr>
        <w:numPr>
          <w:ilvl w:val="0"/>
          <w:numId w:val="20"/>
        </w:numPr>
        <w:tabs>
          <w:tab w:val="left" w:pos="426"/>
        </w:tabs>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 xml:space="preserve">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w:t>
      </w:r>
      <w:r w:rsidRPr="008B118D">
        <w:rPr>
          <w:rFonts w:ascii="Courier New" w:hAnsi="Courier New" w:cs="Courier New"/>
          <w:sz w:val="20"/>
          <w:szCs w:val="20"/>
        </w:rPr>
        <w:lastRenderedPageBreak/>
        <w:t>указанием  должности  и размера  средней заработной  платы за  последние 12 месяцев и (или) иной документ, подтверждающий доход супруга (супруги)</w:t>
      </w:r>
    </w:p>
    <w:p w:rsidR="008B118D" w:rsidRPr="008B118D" w:rsidRDefault="008B118D" w:rsidP="008B118D">
      <w:pPr>
        <w:numPr>
          <w:ilvl w:val="0"/>
          <w:numId w:val="20"/>
        </w:numPr>
        <w:tabs>
          <w:tab w:val="left" w:pos="426"/>
        </w:tabs>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8B118D" w:rsidRPr="008B118D" w:rsidRDefault="008B118D" w:rsidP="008B118D">
      <w:pPr>
        <w:numPr>
          <w:ilvl w:val="0"/>
          <w:numId w:val="20"/>
        </w:numPr>
        <w:tabs>
          <w:tab w:val="left" w:pos="426"/>
        </w:tabs>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копия свидетельства о браке (если гражданин состоит в браке)</w:t>
      </w:r>
    </w:p>
    <w:p w:rsidR="008B118D" w:rsidRPr="008B118D" w:rsidRDefault="008B118D" w:rsidP="008B118D">
      <w:pPr>
        <w:tabs>
          <w:tab w:val="left" w:pos="426"/>
        </w:tabs>
        <w:autoSpaceDE w:val="0"/>
        <w:autoSpaceDN w:val="0"/>
        <w:adjustRightInd w:val="0"/>
        <w:jc w:val="both"/>
        <w:outlineLvl w:val="0"/>
        <w:rPr>
          <w:rFonts w:ascii="Courier New" w:hAnsi="Courier New" w:cs="Courier New"/>
          <w:sz w:val="20"/>
          <w:szCs w:val="20"/>
        </w:rPr>
      </w:pPr>
    </w:p>
    <w:p w:rsidR="008B118D" w:rsidRPr="008B118D" w:rsidRDefault="008B118D" w:rsidP="008B118D">
      <w:pPr>
        <w:numPr>
          <w:ilvl w:val="0"/>
          <w:numId w:val="20"/>
        </w:numPr>
        <w:tabs>
          <w:tab w:val="left" w:pos="426"/>
        </w:tabs>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8B118D" w:rsidRPr="008B118D" w:rsidRDefault="008B118D" w:rsidP="008B118D">
      <w:pPr>
        <w:autoSpaceDE w:val="0"/>
        <w:autoSpaceDN w:val="0"/>
        <w:adjustRightInd w:val="0"/>
        <w:jc w:val="both"/>
        <w:outlineLvl w:val="0"/>
        <w:rPr>
          <w:rFonts w:ascii="Courier New" w:hAnsi="Courier New" w:cs="Courier New"/>
          <w:sz w:val="20"/>
          <w:szCs w:val="20"/>
        </w:rPr>
      </w:pPr>
    </w:p>
    <w:p w:rsidR="008B118D" w:rsidRPr="008B118D" w:rsidRDefault="008B118D" w:rsidP="008B118D">
      <w:pPr>
        <w:numPr>
          <w:ilvl w:val="0"/>
          <w:numId w:val="20"/>
        </w:numPr>
        <w:tabs>
          <w:tab w:val="left" w:pos="0"/>
          <w:tab w:val="left" w:pos="142"/>
          <w:tab w:val="left" w:pos="284"/>
          <w:tab w:val="left" w:pos="426"/>
        </w:tabs>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B118D" w:rsidRPr="008B118D" w:rsidRDefault="008B118D" w:rsidP="008B118D">
      <w:pPr>
        <w:autoSpaceDE w:val="0"/>
        <w:autoSpaceDN w:val="0"/>
        <w:adjustRightInd w:val="0"/>
        <w:jc w:val="both"/>
        <w:outlineLvl w:val="0"/>
        <w:rPr>
          <w:rFonts w:ascii="Courier New" w:hAnsi="Courier New" w:cs="Courier New"/>
          <w:sz w:val="20"/>
          <w:szCs w:val="20"/>
        </w:rPr>
      </w:pPr>
    </w:p>
    <w:p w:rsidR="008B118D" w:rsidRPr="008B118D" w:rsidRDefault="008B118D" w:rsidP="008B118D">
      <w:pPr>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Иные документы:</w:t>
      </w:r>
    </w:p>
    <w:p w:rsidR="008B118D" w:rsidRPr="008B118D" w:rsidRDefault="008B118D" w:rsidP="008B118D">
      <w:pPr>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1.</w:t>
      </w:r>
    </w:p>
    <w:p w:rsidR="008B118D" w:rsidRPr="008B118D" w:rsidRDefault="008B118D" w:rsidP="008B118D">
      <w:pPr>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2.</w:t>
      </w:r>
    </w:p>
    <w:p w:rsidR="008B118D" w:rsidRPr="008B118D" w:rsidRDefault="008B118D" w:rsidP="008B118D">
      <w:pPr>
        <w:autoSpaceDE w:val="0"/>
        <w:autoSpaceDN w:val="0"/>
        <w:adjustRightInd w:val="0"/>
        <w:jc w:val="both"/>
        <w:outlineLvl w:val="0"/>
        <w:rPr>
          <w:rFonts w:ascii="Courier New" w:hAnsi="Courier New" w:cs="Courier New"/>
          <w:sz w:val="20"/>
          <w:szCs w:val="20"/>
        </w:rPr>
      </w:pPr>
      <w:r w:rsidRPr="008B118D">
        <w:rPr>
          <w:rFonts w:ascii="Courier New" w:hAnsi="Courier New" w:cs="Courier New"/>
          <w:sz w:val="20"/>
          <w:szCs w:val="20"/>
        </w:rPr>
        <w:t>3.</w:t>
      </w:r>
    </w:p>
    <w:p w:rsidR="008B118D" w:rsidRDefault="008B118D" w:rsidP="008B118D">
      <w:pPr>
        <w:autoSpaceDE w:val="0"/>
        <w:autoSpaceDN w:val="0"/>
        <w:adjustRightInd w:val="0"/>
      </w:pPr>
    </w:p>
    <w:p w:rsidR="008B118D" w:rsidRDefault="008B118D" w:rsidP="008C159D">
      <w:pPr>
        <w:autoSpaceDE w:val="0"/>
        <w:autoSpaceDN w:val="0"/>
        <w:adjustRightInd w:val="0"/>
        <w:jc w:val="right"/>
      </w:pPr>
    </w:p>
    <w:p w:rsidR="008C159D" w:rsidRDefault="008B118D" w:rsidP="008C159D">
      <w:pPr>
        <w:pStyle w:val="ConsPlusNonformat"/>
        <w:widowControl/>
        <w:rPr>
          <w:rFonts w:ascii="Times New Roman" w:hAnsi="Times New Roman" w:cs="Times New Roman"/>
        </w:rPr>
      </w:pPr>
      <w:r>
        <w:rPr>
          <w:rFonts w:ascii="Times New Roman" w:hAnsi="Times New Roman" w:cs="Times New Roman"/>
        </w:rPr>
        <w:t xml:space="preserve"> </w:t>
      </w:r>
    </w:p>
    <w:p w:rsidR="008C159D" w:rsidRDefault="008C159D" w:rsidP="008C159D">
      <w:pPr>
        <w:autoSpaceDE w:val="0"/>
        <w:autoSpaceDN w:val="0"/>
        <w:adjustRightInd w:val="0"/>
        <w:jc w:val="right"/>
        <w:outlineLvl w:val="1"/>
      </w:pPr>
    </w:p>
    <w:p w:rsidR="008C159D" w:rsidRDefault="008C159D" w:rsidP="008C159D">
      <w:pPr>
        <w:autoSpaceDE w:val="0"/>
        <w:autoSpaceDN w:val="0"/>
        <w:adjustRightInd w:val="0"/>
        <w:jc w:val="right"/>
        <w:outlineLvl w:val="1"/>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p>
    <w:p w:rsidR="008B118D" w:rsidRDefault="008B118D" w:rsidP="008B118D">
      <w:pPr>
        <w:autoSpaceDE w:val="0"/>
        <w:autoSpaceDN w:val="0"/>
        <w:adjustRightInd w:val="0"/>
        <w:jc w:val="right"/>
      </w:pPr>
      <w:r>
        <w:t xml:space="preserve">Приложение 2 </w:t>
      </w:r>
    </w:p>
    <w:p w:rsidR="008B118D" w:rsidRDefault="008B118D" w:rsidP="008B118D">
      <w:pPr>
        <w:autoSpaceDE w:val="0"/>
        <w:autoSpaceDN w:val="0"/>
        <w:adjustRightInd w:val="0"/>
        <w:jc w:val="right"/>
      </w:pPr>
      <w:r>
        <w:t>к административному регламенту</w:t>
      </w:r>
    </w:p>
    <w:p w:rsidR="008B118D" w:rsidRDefault="008B118D" w:rsidP="008B118D">
      <w:pPr>
        <w:autoSpaceDE w:val="0"/>
        <w:autoSpaceDN w:val="0"/>
        <w:adjustRightInd w:val="0"/>
        <w:jc w:val="right"/>
      </w:pPr>
      <w:proofErr w:type="spellStart"/>
      <w:r>
        <w:t>от_________________№</w:t>
      </w:r>
      <w:proofErr w:type="spellEnd"/>
      <w:r>
        <w:t>________</w:t>
      </w:r>
    </w:p>
    <w:p w:rsidR="008B118D" w:rsidRPr="008256A2" w:rsidRDefault="008B118D" w:rsidP="008B118D">
      <w:pPr>
        <w:pStyle w:val="ConsPlusNonformat"/>
        <w:widowControl/>
      </w:pPr>
      <w:r w:rsidRPr="008256A2">
        <w:t>Бланк органа опеки и попечительства</w:t>
      </w:r>
    </w:p>
    <w:p w:rsidR="008B118D" w:rsidRPr="008256A2" w:rsidRDefault="008B118D" w:rsidP="008B118D">
      <w:pPr>
        <w:pStyle w:val="ConsPlusNonformat"/>
        <w:widowControl/>
      </w:pPr>
      <w:r w:rsidRPr="008256A2">
        <w:t>__________________________________________</w:t>
      </w:r>
    </w:p>
    <w:p w:rsidR="008B118D" w:rsidRPr="008256A2" w:rsidRDefault="008B118D" w:rsidP="008B118D">
      <w:pPr>
        <w:pStyle w:val="ConsPlusNonformat"/>
        <w:widowControl/>
        <w:rPr>
          <w:sz w:val="18"/>
          <w:szCs w:val="18"/>
        </w:rPr>
      </w:pPr>
      <w:r w:rsidRPr="008256A2">
        <w:t xml:space="preserve"> </w:t>
      </w:r>
      <w:r w:rsidRPr="008256A2">
        <w:rPr>
          <w:sz w:val="18"/>
          <w:szCs w:val="18"/>
        </w:rPr>
        <w:t>(наименование нормативного правового акта</w:t>
      </w:r>
    </w:p>
    <w:p w:rsidR="008B118D" w:rsidRPr="008256A2" w:rsidRDefault="008B118D" w:rsidP="008B118D">
      <w:pPr>
        <w:pStyle w:val="ConsPlusNonformat"/>
        <w:widowControl/>
        <w:rPr>
          <w:sz w:val="18"/>
          <w:szCs w:val="18"/>
        </w:rPr>
      </w:pPr>
      <w:r w:rsidRPr="008256A2">
        <w:rPr>
          <w:sz w:val="18"/>
          <w:szCs w:val="18"/>
        </w:rPr>
        <w:t xml:space="preserve">       органа опеки и попечительства</w:t>
      </w:r>
    </w:p>
    <w:p w:rsidR="008B118D" w:rsidRPr="008256A2" w:rsidRDefault="008B118D" w:rsidP="008B118D">
      <w:pPr>
        <w:pStyle w:val="ConsPlusNonformat"/>
        <w:widowControl/>
        <w:rPr>
          <w:sz w:val="18"/>
          <w:szCs w:val="18"/>
        </w:rPr>
      </w:pPr>
      <w:r w:rsidRPr="008256A2">
        <w:rPr>
          <w:sz w:val="18"/>
          <w:szCs w:val="18"/>
        </w:rPr>
        <w:t xml:space="preserve">    (постановление, распоряжение и др.)</w:t>
      </w:r>
    </w:p>
    <w:p w:rsidR="008B118D" w:rsidRPr="008256A2" w:rsidRDefault="008B118D" w:rsidP="008B118D">
      <w:pPr>
        <w:pStyle w:val="ConsPlusNonformat"/>
        <w:widowControl/>
      </w:pPr>
      <w:r w:rsidRPr="008256A2">
        <w:t xml:space="preserve">  об установлении опеки (попечительства)</w:t>
      </w:r>
    </w:p>
    <w:p w:rsidR="008B118D" w:rsidRPr="008256A2" w:rsidRDefault="008B118D" w:rsidP="008B118D">
      <w:pPr>
        <w:pStyle w:val="ConsPlusNonformat"/>
        <w:widowControl/>
      </w:pPr>
      <w:r w:rsidRPr="008256A2">
        <w:t xml:space="preserve">          над несовершеннолетним</w:t>
      </w:r>
    </w:p>
    <w:p w:rsidR="008B118D" w:rsidRPr="008256A2" w:rsidRDefault="008B118D" w:rsidP="008B118D">
      <w:pPr>
        <w:pStyle w:val="ConsPlusNonformat"/>
        <w:widowControl/>
      </w:pPr>
      <w:r w:rsidRPr="008256A2">
        <w:t>__________________________________________</w:t>
      </w:r>
    </w:p>
    <w:p w:rsidR="008B118D" w:rsidRPr="008256A2" w:rsidRDefault="008B118D" w:rsidP="008B118D">
      <w:pPr>
        <w:pStyle w:val="ConsPlusNonformat"/>
        <w:widowControl/>
      </w:pPr>
      <w:r w:rsidRPr="008256A2">
        <w:t xml:space="preserve">       (ф.и.о. несовершеннолетнего)</w:t>
      </w:r>
    </w:p>
    <w:p w:rsidR="008B118D" w:rsidRPr="008256A2" w:rsidRDefault="008B118D" w:rsidP="008B118D">
      <w:pPr>
        <w:pStyle w:val="ConsPlusNonformat"/>
        <w:widowControl/>
      </w:pPr>
      <w:r w:rsidRPr="008256A2">
        <w:t>Рассмотрев заявление гражданина(</w:t>
      </w:r>
      <w:proofErr w:type="spellStart"/>
      <w:r w:rsidRPr="008256A2">
        <w:t>ки</w:t>
      </w:r>
      <w:proofErr w:type="spellEnd"/>
      <w:r w:rsidRPr="008256A2">
        <w:t>)</w:t>
      </w:r>
    </w:p>
    <w:p w:rsidR="008B118D" w:rsidRPr="008256A2" w:rsidRDefault="008B118D" w:rsidP="008B118D">
      <w:pPr>
        <w:pStyle w:val="ConsPlusNonformat"/>
        <w:widowControl/>
      </w:pPr>
      <w:r w:rsidRPr="008256A2">
        <w:t>__________________________________________________________________________,</w:t>
      </w:r>
    </w:p>
    <w:p w:rsidR="008B118D" w:rsidRPr="008256A2" w:rsidRDefault="008B118D" w:rsidP="008B118D">
      <w:pPr>
        <w:pStyle w:val="ConsPlusNonformat"/>
        <w:widowControl/>
      </w:pPr>
      <w:r w:rsidRPr="008256A2">
        <w:t xml:space="preserve">                                 (ф.и.о.)</w:t>
      </w:r>
    </w:p>
    <w:p w:rsidR="008B118D" w:rsidRPr="008256A2" w:rsidRDefault="008B118D" w:rsidP="008B118D">
      <w:pPr>
        <w:pStyle w:val="ConsPlusNonformat"/>
        <w:widowControl/>
      </w:pPr>
      <w:r w:rsidRPr="008256A2">
        <w:t>проживающего(ей) по адресу</w:t>
      </w:r>
    </w:p>
    <w:p w:rsidR="008B118D" w:rsidRPr="008256A2" w:rsidRDefault="008B118D" w:rsidP="008B118D">
      <w:pPr>
        <w:pStyle w:val="ConsPlusNonformat"/>
        <w:widowControl/>
      </w:pPr>
      <w:r w:rsidRPr="008256A2">
        <w:t>__________________________________________________________________________,</w:t>
      </w:r>
    </w:p>
    <w:p w:rsidR="008B118D" w:rsidRPr="008256A2" w:rsidRDefault="008B118D" w:rsidP="008B118D">
      <w:pPr>
        <w:pStyle w:val="ConsPlusNonformat"/>
        <w:widowControl/>
        <w:rPr>
          <w:sz w:val="18"/>
          <w:szCs w:val="18"/>
        </w:rPr>
      </w:pPr>
      <w:r w:rsidRPr="008256A2">
        <w:t xml:space="preserve">              </w:t>
      </w:r>
      <w:r w:rsidRPr="008256A2">
        <w:rPr>
          <w:sz w:val="18"/>
          <w:szCs w:val="18"/>
        </w:rPr>
        <w:t>(указывается адрес места проживания с индексом)</w:t>
      </w:r>
    </w:p>
    <w:p w:rsidR="008B118D" w:rsidRPr="008256A2" w:rsidRDefault="008B118D" w:rsidP="008B118D">
      <w:pPr>
        <w:pStyle w:val="ConsPlusNonformat"/>
        <w:widowControl/>
      </w:pPr>
      <w:r w:rsidRPr="008256A2">
        <w:t>с  просьбой  о назначении его (ее)  опекуном  (попечителем)  (на  возмездной</w:t>
      </w:r>
    </w:p>
    <w:p w:rsidR="008B118D" w:rsidRPr="008256A2" w:rsidRDefault="008B118D" w:rsidP="008B118D">
      <w:pPr>
        <w:pStyle w:val="ConsPlusNonformat"/>
        <w:widowControl/>
      </w:pPr>
      <w:r w:rsidRPr="008256A2">
        <w:t>основе над несовершеннолетним)</w:t>
      </w:r>
    </w:p>
    <w:p w:rsidR="008B118D" w:rsidRPr="008256A2" w:rsidRDefault="008B118D" w:rsidP="008B118D">
      <w:pPr>
        <w:pStyle w:val="ConsPlusNonformat"/>
        <w:widowControl/>
      </w:pPr>
      <w:r w:rsidRPr="008256A2">
        <w:t>__________________________________________________________________________,</w:t>
      </w:r>
    </w:p>
    <w:p w:rsidR="008B118D" w:rsidRPr="008256A2" w:rsidRDefault="008B118D" w:rsidP="008B118D">
      <w:pPr>
        <w:pStyle w:val="ConsPlusNonformat"/>
        <w:widowControl/>
      </w:pPr>
      <w:r w:rsidRPr="008256A2">
        <w:t xml:space="preserve">                                 (ф.и.о.)</w:t>
      </w:r>
    </w:p>
    <w:p w:rsidR="008B118D" w:rsidRPr="008256A2" w:rsidRDefault="008B118D" w:rsidP="008B118D">
      <w:pPr>
        <w:pStyle w:val="ConsPlusNonformat"/>
        <w:widowControl/>
      </w:pPr>
      <w:r w:rsidRPr="008256A2">
        <w:t>дата рождения ______________________, проживающим по адресу</w:t>
      </w:r>
    </w:p>
    <w:p w:rsidR="008B118D" w:rsidRPr="008256A2" w:rsidRDefault="008B118D" w:rsidP="008B118D">
      <w:pPr>
        <w:pStyle w:val="ConsPlusNonformat"/>
        <w:widowControl/>
      </w:pPr>
      <w:r w:rsidRPr="008256A2">
        <w:t>__________________________________________________________________________,</w:t>
      </w:r>
    </w:p>
    <w:p w:rsidR="008B118D" w:rsidRPr="008256A2" w:rsidRDefault="008B118D" w:rsidP="008B118D">
      <w:pPr>
        <w:pStyle w:val="ConsPlusNonformat"/>
        <w:widowControl/>
        <w:rPr>
          <w:sz w:val="18"/>
          <w:szCs w:val="18"/>
        </w:rPr>
      </w:pPr>
      <w:r w:rsidRPr="008256A2">
        <w:t xml:space="preserve">              </w:t>
      </w:r>
      <w:r w:rsidRPr="008256A2">
        <w:rPr>
          <w:sz w:val="18"/>
          <w:szCs w:val="18"/>
        </w:rPr>
        <w:t>(указывается адрес места проживания с индексом)</w:t>
      </w:r>
    </w:p>
    <w:p w:rsidR="008B118D" w:rsidRPr="008256A2" w:rsidRDefault="008B118D" w:rsidP="008B118D">
      <w:pPr>
        <w:pStyle w:val="ConsPlusNonformat"/>
        <w:widowControl/>
      </w:pPr>
      <w:r w:rsidRPr="008256A2">
        <w:t>и принимая во внимание, что:</w:t>
      </w:r>
    </w:p>
    <w:p w:rsidR="008B118D" w:rsidRPr="008256A2" w:rsidRDefault="008B118D" w:rsidP="008B118D">
      <w:pPr>
        <w:pStyle w:val="ConsPlusNonformat"/>
        <w:widowControl/>
      </w:pPr>
      <w:r w:rsidRPr="008256A2">
        <w:t>1. Родители несовершеннолетнего:</w:t>
      </w:r>
    </w:p>
    <w:p w:rsidR="008B118D" w:rsidRPr="008256A2" w:rsidRDefault="008B118D" w:rsidP="008B118D">
      <w:pPr>
        <w:pStyle w:val="ConsPlusNonformat"/>
        <w:widowControl/>
      </w:pPr>
      <w:r w:rsidRPr="008256A2">
        <w:t>Отец</w:t>
      </w:r>
    </w:p>
    <w:p w:rsidR="008B118D" w:rsidRPr="008256A2" w:rsidRDefault="008B118D" w:rsidP="008B118D">
      <w:pPr>
        <w:pStyle w:val="ConsPlusNonformat"/>
        <w:widowControl/>
      </w:pPr>
      <w:r w:rsidRPr="008256A2">
        <w:t>__________________________________________________________________________,</w:t>
      </w:r>
    </w:p>
    <w:p w:rsidR="008B118D" w:rsidRPr="008256A2" w:rsidRDefault="008B118D" w:rsidP="008B118D">
      <w:pPr>
        <w:pStyle w:val="ConsPlusNonformat"/>
        <w:widowControl/>
        <w:rPr>
          <w:sz w:val="18"/>
          <w:szCs w:val="18"/>
        </w:rPr>
      </w:pPr>
      <w:r w:rsidRPr="008256A2">
        <w:t xml:space="preserve">   </w:t>
      </w:r>
      <w:r w:rsidRPr="008256A2">
        <w:rPr>
          <w:sz w:val="18"/>
          <w:szCs w:val="18"/>
        </w:rPr>
        <w:t>(ф.и.о., адрес места проживания (при наличии), а также причины утраты</w:t>
      </w:r>
    </w:p>
    <w:p w:rsidR="008B118D" w:rsidRPr="008256A2" w:rsidRDefault="008B118D" w:rsidP="008B118D">
      <w:pPr>
        <w:pStyle w:val="ConsPlusNonformat"/>
        <w:widowControl/>
        <w:rPr>
          <w:sz w:val="18"/>
          <w:szCs w:val="18"/>
        </w:rPr>
      </w:pPr>
      <w:r w:rsidRPr="008256A2">
        <w:rPr>
          <w:sz w:val="18"/>
          <w:szCs w:val="18"/>
        </w:rPr>
        <w:t xml:space="preserve">                         родительского попечения)</w:t>
      </w:r>
    </w:p>
    <w:p w:rsidR="008B118D" w:rsidRPr="008256A2" w:rsidRDefault="008B118D" w:rsidP="008B118D">
      <w:pPr>
        <w:pStyle w:val="ConsPlusNonformat"/>
        <w:widowControl/>
      </w:pPr>
      <w:r w:rsidRPr="008256A2">
        <w:t>Мать</w:t>
      </w:r>
    </w:p>
    <w:p w:rsidR="008B118D" w:rsidRPr="008256A2" w:rsidRDefault="008B118D" w:rsidP="008B118D">
      <w:pPr>
        <w:pStyle w:val="ConsPlusNonformat"/>
        <w:widowControl/>
      </w:pPr>
      <w:r w:rsidRPr="008256A2">
        <w:t>__________________________________________________________________________.</w:t>
      </w:r>
    </w:p>
    <w:p w:rsidR="008B118D" w:rsidRPr="008256A2" w:rsidRDefault="008B118D" w:rsidP="008B118D">
      <w:pPr>
        <w:pStyle w:val="ConsPlusNonformat"/>
        <w:widowControl/>
        <w:rPr>
          <w:sz w:val="18"/>
          <w:szCs w:val="18"/>
        </w:rPr>
      </w:pPr>
      <w:r w:rsidRPr="008256A2">
        <w:rPr>
          <w:sz w:val="18"/>
          <w:szCs w:val="18"/>
        </w:rPr>
        <w:t xml:space="preserve">   (ф.и.о., адрес места проживания (при наличии), а также причины утраты</w:t>
      </w:r>
    </w:p>
    <w:p w:rsidR="008B118D" w:rsidRPr="008256A2" w:rsidRDefault="008B118D" w:rsidP="008B118D">
      <w:pPr>
        <w:pStyle w:val="ConsPlusNonformat"/>
        <w:widowControl/>
        <w:rPr>
          <w:sz w:val="18"/>
          <w:szCs w:val="18"/>
        </w:rPr>
      </w:pPr>
      <w:r w:rsidRPr="008256A2">
        <w:rPr>
          <w:sz w:val="18"/>
          <w:szCs w:val="18"/>
        </w:rPr>
        <w:t xml:space="preserve">                         родительского попечения)</w:t>
      </w:r>
    </w:p>
    <w:p w:rsidR="008B118D" w:rsidRPr="008256A2" w:rsidRDefault="008B118D" w:rsidP="008B118D">
      <w:pPr>
        <w:pStyle w:val="ConsPlusNonformat"/>
        <w:widowControl/>
      </w:pPr>
      <w:r w:rsidRPr="008256A2">
        <w:t>2.  Из представленных документов и  материалов  обследования  следует,  что гражданин(</w:t>
      </w:r>
      <w:proofErr w:type="spellStart"/>
      <w:r w:rsidRPr="008256A2">
        <w:t>ка</w:t>
      </w:r>
      <w:proofErr w:type="spellEnd"/>
      <w:r w:rsidRPr="008256A2">
        <w:t>)  может  представить  несовершеннолетнему  надлежащие  условия содержания, воспитания и образования.</w:t>
      </w:r>
    </w:p>
    <w:p w:rsidR="008B118D" w:rsidRPr="008256A2" w:rsidRDefault="008B118D" w:rsidP="008B118D">
      <w:pPr>
        <w:pStyle w:val="ConsPlusNonformat"/>
        <w:widowControl/>
      </w:pPr>
      <w:r w:rsidRPr="008256A2">
        <w:t xml:space="preserve">Руководствуясь  положениями  Федерального закона от  24  апреля  </w:t>
      </w:r>
      <w:smartTag w:uri="urn:schemas-microsoft-com:office:smarttags" w:element="metricconverter">
        <w:smartTagPr>
          <w:attr w:name="ProductID" w:val="2008 г"/>
        </w:smartTagPr>
        <w:r w:rsidRPr="008256A2">
          <w:t>2008 г</w:t>
        </w:r>
      </w:smartTag>
      <w:r w:rsidRPr="008256A2">
        <w:t>.  N</w:t>
      </w:r>
    </w:p>
    <w:p w:rsidR="008B118D" w:rsidRPr="008256A2" w:rsidRDefault="008B118D" w:rsidP="008B118D">
      <w:pPr>
        <w:pStyle w:val="ConsPlusNonformat"/>
        <w:widowControl/>
      </w:pPr>
      <w:r w:rsidRPr="008256A2">
        <w:t>48-ФЗ "Об опеке и попечительстве" ________________________________________,</w:t>
      </w:r>
    </w:p>
    <w:p w:rsidR="008B118D" w:rsidRPr="008256A2" w:rsidRDefault="008B118D" w:rsidP="008B118D">
      <w:pPr>
        <w:pStyle w:val="ConsPlusNonformat"/>
        <w:widowControl/>
        <w:rPr>
          <w:sz w:val="18"/>
          <w:szCs w:val="18"/>
        </w:rPr>
      </w:pPr>
      <w:r w:rsidRPr="008256A2">
        <w:rPr>
          <w:sz w:val="18"/>
          <w:szCs w:val="18"/>
        </w:rPr>
        <w:t xml:space="preserve">                                 (наименование органа опеки  и попечительства)</w:t>
      </w:r>
    </w:p>
    <w:p w:rsidR="008B118D" w:rsidRPr="008256A2" w:rsidRDefault="008B118D" w:rsidP="008B118D">
      <w:pPr>
        <w:pStyle w:val="ConsPlusNonformat"/>
        <w:widowControl/>
      </w:pPr>
      <w:r w:rsidRPr="008256A2">
        <w:t>постановляет:</w:t>
      </w:r>
    </w:p>
    <w:p w:rsidR="008B118D" w:rsidRPr="008256A2" w:rsidRDefault="008B118D" w:rsidP="008B118D">
      <w:pPr>
        <w:pStyle w:val="ConsPlusNonformat"/>
        <w:widowControl/>
      </w:pPr>
      <w:r w:rsidRPr="008256A2">
        <w:t>1. Назначить гражданина(</w:t>
      </w:r>
      <w:proofErr w:type="spellStart"/>
      <w:r w:rsidRPr="008256A2">
        <w:t>ку</w:t>
      </w:r>
      <w:proofErr w:type="spellEnd"/>
      <w:r w:rsidRPr="008256A2">
        <w:t>) _______________________________________________</w:t>
      </w:r>
    </w:p>
    <w:p w:rsidR="008B118D" w:rsidRPr="008256A2" w:rsidRDefault="008B118D" w:rsidP="008B118D">
      <w:pPr>
        <w:pStyle w:val="ConsPlusNonformat"/>
        <w:widowControl/>
      </w:pPr>
      <w:r w:rsidRPr="008256A2">
        <w:t xml:space="preserve">                                               (ф.и.о.)</w:t>
      </w:r>
    </w:p>
    <w:p w:rsidR="008B118D" w:rsidRPr="008256A2" w:rsidRDefault="008B118D" w:rsidP="008B118D">
      <w:pPr>
        <w:pStyle w:val="ConsPlusNonformat"/>
        <w:widowControl/>
      </w:pPr>
      <w:r w:rsidRPr="008256A2">
        <w:t>опекуном (попечителем) несовершеннолетнего _______________________________,</w:t>
      </w:r>
    </w:p>
    <w:p w:rsidR="008B118D" w:rsidRPr="008256A2" w:rsidRDefault="008B118D" w:rsidP="008B118D">
      <w:pPr>
        <w:pStyle w:val="ConsPlusNonformat"/>
        <w:widowControl/>
      </w:pPr>
      <w:r w:rsidRPr="008256A2">
        <w:t xml:space="preserve">                                                      (ф.и.о.)</w:t>
      </w:r>
    </w:p>
    <w:p w:rsidR="008B118D" w:rsidRPr="008256A2" w:rsidRDefault="008B118D" w:rsidP="008B118D">
      <w:pPr>
        <w:pStyle w:val="ConsPlusNonformat"/>
        <w:widowControl/>
      </w:pPr>
      <w:r w:rsidRPr="008256A2">
        <w:t xml:space="preserve">В случае оформления опеки на возмездной основе- указать :исполняющим свои обязанности </w:t>
      </w:r>
      <w:proofErr w:type="spellStart"/>
      <w:r w:rsidRPr="008256A2">
        <w:t>возмездно</w:t>
      </w:r>
      <w:proofErr w:type="spellEnd"/>
      <w:r w:rsidRPr="008256A2">
        <w:t>).</w:t>
      </w:r>
    </w:p>
    <w:p w:rsidR="008B118D" w:rsidRPr="008256A2" w:rsidRDefault="008B118D" w:rsidP="008B118D">
      <w:pPr>
        <w:pStyle w:val="ConsPlusNonformat"/>
        <w:widowControl/>
      </w:pPr>
      <w:r w:rsidRPr="008256A2">
        <w:t>2. В соответствии с _______________________________________________________</w:t>
      </w:r>
    </w:p>
    <w:p w:rsidR="008B118D" w:rsidRPr="008256A2" w:rsidRDefault="008B118D" w:rsidP="008B118D">
      <w:pPr>
        <w:pStyle w:val="ConsPlusNonformat"/>
        <w:widowControl/>
      </w:pPr>
      <w:r w:rsidRPr="008256A2">
        <w:t xml:space="preserve">                      (наименование нормативного правового акта субъекта  Российской Федерации)</w:t>
      </w:r>
    </w:p>
    <w:p w:rsidR="008B118D" w:rsidRPr="008256A2" w:rsidRDefault="008B118D" w:rsidP="008B118D">
      <w:pPr>
        <w:pStyle w:val="ConsPlusNonformat"/>
        <w:widowControl/>
      </w:pPr>
      <w:r w:rsidRPr="008256A2">
        <w:t>установить   выплату   денежных  средств   на   передаваемого   под   опеку (попечительство)   несовершеннолетнего   в   размере  ______________________________________________________</w:t>
      </w:r>
      <w:r>
        <w:t>___________________________</w:t>
      </w:r>
    </w:p>
    <w:p w:rsidR="008B118D" w:rsidRPr="008256A2" w:rsidRDefault="008B118D" w:rsidP="008B118D">
      <w:pPr>
        <w:pStyle w:val="ConsPlusNonformat"/>
        <w:widowControl/>
      </w:pPr>
      <w:r w:rsidRPr="008256A2">
        <w:t xml:space="preserve">                  (указывается размер выплат (прописью))</w:t>
      </w:r>
    </w:p>
    <w:p w:rsidR="008B118D" w:rsidRPr="008256A2" w:rsidRDefault="008B118D" w:rsidP="008B118D">
      <w:pPr>
        <w:pStyle w:val="ConsPlusNonformat"/>
        <w:widowControl/>
      </w:pPr>
      <w:r w:rsidRPr="008256A2">
        <w:t>3. Контроль за исполнением настоящего _____________________________________</w:t>
      </w:r>
    </w:p>
    <w:p w:rsidR="008B118D" w:rsidRPr="008256A2" w:rsidRDefault="008B118D" w:rsidP="008B118D">
      <w:pPr>
        <w:pStyle w:val="ConsPlusNonformat"/>
        <w:widowControl/>
      </w:pPr>
      <w:r w:rsidRPr="008256A2">
        <w:t xml:space="preserve">                                      (постановления, распоряжения или др.)</w:t>
      </w:r>
    </w:p>
    <w:p w:rsidR="008B118D" w:rsidRDefault="008B118D" w:rsidP="008B118D">
      <w:pPr>
        <w:pStyle w:val="ConsPlusNonformat"/>
        <w:widowControl/>
      </w:pPr>
      <w:r w:rsidRPr="008256A2">
        <w:t>возложить на _____________________________________________________________.</w:t>
      </w:r>
    </w:p>
    <w:p w:rsidR="008B118D" w:rsidRPr="008256A2" w:rsidRDefault="008B118D" w:rsidP="008B118D">
      <w:pPr>
        <w:pStyle w:val="ConsPlusNonformat"/>
        <w:widowControl/>
      </w:pPr>
      <w:r w:rsidRPr="008256A2">
        <w:t>(ф.и.о., должность уполномоченного должностного лица)</w:t>
      </w:r>
    </w:p>
    <w:p w:rsidR="008B118D" w:rsidRDefault="008B118D" w:rsidP="008B118D">
      <w:pPr>
        <w:pStyle w:val="ConsPlusNonformat"/>
        <w:widowControl/>
      </w:pPr>
    </w:p>
    <w:p w:rsidR="008B118D" w:rsidRPr="008256A2" w:rsidRDefault="008B118D" w:rsidP="008B118D">
      <w:pPr>
        <w:pStyle w:val="ConsPlusNonformat"/>
        <w:widowControl/>
      </w:pPr>
      <w:r w:rsidRPr="008256A2">
        <w:t xml:space="preserve">Руководитель (заместитель руководителя)             </w:t>
      </w:r>
      <w:r>
        <w:t xml:space="preserve">                   </w:t>
      </w:r>
      <w:r w:rsidRPr="008256A2">
        <w:t xml:space="preserve">(подпись)                  </w:t>
      </w:r>
      <w:r>
        <w:t xml:space="preserve">                </w:t>
      </w:r>
    </w:p>
    <w:p w:rsidR="008B118D" w:rsidRDefault="008B118D" w:rsidP="008B118D">
      <w:pPr>
        <w:autoSpaceDE w:val="0"/>
        <w:autoSpaceDN w:val="0"/>
        <w:adjustRightInd w:val="0"/>
        <w:jc w:val="center"/>
        <w:outlineLvl w:val="1"/>
      </w:pPr>
    </w:p>
    <w:p w:rsidR="008B118D" w:rsidRDefault="008B118D" w:rsidP="008C159D">
      <w:pPr>
        <w:autoSpaceDE w:val="0"/>
        <w:autoSpaceDN w:val="0"/>
        <w:adjustRightInd w:val="0"/>
        <w:jc w:val="right"/>
        <w:outlineLvl w:val="1"/>
      </w:pPr>
    </w:p>
    <w:p w:rsidR="008B118D" w:rsidRDefault="008B118D" w:rsidP="008C159D">
      <w:pPr>
        <w:autoSpaceDE w:val="0"/>
        <w:autoSpaceDN w:val="0"/>
        <w:adjustRightInd w:val="0"/>
        <w:jc w:val="right"/>
        <w:outlineLvl w:val="1"/>
      </w:pPr>
    </w:p>
    <w:p w:rsidR="008B118D" w:rsidRDefault="008B118D" w:rsidP="008C159D">
      <w:pPr>
        <w:autoSpaceDE w:val="0"/>
        <w:autoSpaceDN w:val="0"/>
        <w:adjustRightInd w:val="0"/>
        <w:jc w:val="right"/>
        <w:outlineLvl w:val="1"/>
      </w:pPr>
    </w:p>
    <w:p w:rsidR="008C159D" w:rsidRDefault="008B118D" w:rsidP="008C159D">
      <w:pPr>
        <w:autoSpaceDE w:val="0"/>
        <w:autoSpaceDN w:val="0"/>
        <w:adjustRightInd w:val="0"/>
        <w:jc w:val="right"/>
        <w:outlineLvl w:val="1"/>
      </w:pPr>
      <w:r>
        <w:lastRenderedPageBreak/>
        <w:t>Приложение 3</w:t>
      </w:r>
    </w:p>
    <w:p w:rsidR="008C159D" w:rsidRDefault="008C159D" w:rsidP="008C159D">
      <w:pPr>
        <w:autoSpaceDE w:val="0"/>
        <w:autoSpaceDN w:val="0"/>
        <w:adjustRightInd w:val="0"/>
        <w:jc w:val="right"/>
      </w:pPr>
      <w:r>
        <w:t xml:space="preserve">к </w:t>
      </w:r>
      <w:r w:rsidR="00DB73B2">
        <w:t>а</w:t>
      </w:r>
      <w:r>
        <w:t>дминистративному регламенту</w:t>
      </w:r>
    </w:p>
    <w:p w:rsidR="008C159D" w:rsidRDefault="00DB73B2" w:rsidP="008C159D">
      <w:pPr>
        <w:autoSpaceDE w:val="0"/>
        <w:autoSpaceDN w:val="0"/>
        <w:adjustRightInd w:val="0"/>
        <w:jc w:val="right"/>
        <w:outlineLvl w:val="1"/>
      </w:pPr>
      <w:r>
        <w:t>от_____________________№____</w:t>
      </w:r>
    </w:p>
    <w:p w:rsidR="008C159D" w:rsidRDefault="008C159D" w:rsidP="008C159D">
      <w:pPr>
        <w:pStyle w:val="ConsPlusNonformat"/>
        <w:widowControl/>
        <w:ind w:right="4819"/>
      </w:pPr>
      <w:r>
        <w:t>Бланк органа опеки и попечительства</w:t>
      </w:r>
    </w:p>
    <w:p w:rsidR="008C159D" w:rsidRDefault="008C159D" w:rsidP="008C159D">
      <w:pPr>
        <w:pStyle w:val="ConsPlusNonformat"/>
        <w:widowControl/>
      </w:pPr>
      <w:r>
        <w:t xml:space="preserve"> _________________________</w:t>
      </w:r>
    </w:p>
    <w:p w:rsidR="008C159D" w:rsidRDefault="008C159D" w:rsidP="008C159D">
      <w:pPr>
        <w:pStyle w:val="ConsPlusNonformat"/>
        <w:widowControl/>
      </w:pPr>
      <w:r>
        <w:t xml:space="preserve"> _________________________</w:t>
      </w:r>
    </w:p>
    <w:p w:rsidR="008C159D" w:rsidRDefault="008C159D" w:rsidP="008C159D">
      <w:pPr>
        <w:pStyle w:val="ConsPlusNonformat"/>
        <w:widowControl/>
      </w:pPr>
      <w:r>
        <w:t xml:space="preserve">  (дата составления акта)</w:t>
      </w:r>
    </w:p>
    <w:p w:rsidR="008C159D" w:rsidRDefault="008C159D" w:rsidP="008C159D">
      <w:pPr>
        <w:pStyle w:val="ConsPlusNonformat"/>
        <w:widowControl/>
      </w:pPr>
      <w:r>
        <w:t xml:space="preserve">    </w:t>
      </w:r>
    </w:p>
    <w:p w:rsidR="008C159D" w:rsidRDefault="008C159D" w:rsidP="008C159D">
      <w:pPr>
        <w:pStyle w:val="ConsPlusNonformat"/>
        <w:widowControl/>
      </w:pPr>
      <w:r>
        <w:t xml:space="preserve">                                Заключение,</w:t>
      </w:r>
    </w:p>
    <w:p w:rsidR="008C159D" w:rsidRDefault="008C159D" w:rsidP="008C159D">
      <w:pPr>
        <w:pStyle w:val="ConsPlusNonformat"/>
        <w:widowControl/>
      </w:pPr>
      <w:r>
        <w:t xml:space="preserve">     выданное по месту жительства гражданина, о возможности гражданина</w:t>
      </w:r>
    </w:p>
    <w:p w:rsidR="008C159D" w:rsidRDefault="008C159D" w:rsidP="008C159D">
      <w:pPr>
        <w:pStyle w:val="ConsPlusNonformat"/>
        <w:widowControl/>
      </w:pPr>
      <w:r>
        <w:t xml:space="preserve">   быть усыновителем, опекуном (попечителем) или приемным родителем *</w:t>
      </w:r>
    </w:p>
    <w:p w:rsidR="008C159D" w:rsidRDefault="008C159D" w:rsidP="008C159D">
      <w:pPr>
        <w:pStyle w:val="ConsPlusNonformat"/>
        <w:widowControl/>
      </w:pPr>
    </w:p>
    <w:p w:rsidR="008C159D" w:rsidRDefault="008C159D" w:rsidP="008C159D">
      <w:pPr>
        <w:pStyle w:val="ConsPlusNonformat"/>
        <w:widowControl/>
      </w:pPr>
      <w:r>
        <w:t>Ф.И.О. (полностью) ________________________________________________________</w:t>
      </w:r>
    </w:p>
    <w:p w:rsidR="008C159D" w:rsidRDefault="008C159D" w:rsidP="008C159D">
      <w:pPr>
        <w:pStyle w:val="ConsPlusNonformat"/>
        <w:widowControl/>
      </w:pPr>
      <w:r>
        <w:t>Дата рождения: ____________________________________________________________</w:t>
      </w:r>
    </w:p>
    <w:p w:rsidR="008C159D" w:rsidRDefault="008C159D" w:rsidP="008C159D">
      <w:pPr>
        <w:pStyle w:val="ConsPlusNonformat"/>
        <w:widowControl/>
      </w:pPr>
      <w:r>
        <w:t>Ф.И.О. (полностью) ________________________________________________________</w:t>
      </w:r>
    </w:p>
    <w:p w:rsidR="008C159D" w:rsidRDefault="008C159D" w:rsidP="008C159D">
      <w:pPr>
        <w:pStyle w:val="ConsPlusNonformat"/>
        <w:widowControl/>
      </w:pPr>
      <w:r>
        <w:t>Дата рождения: ____________________________________________________________</w:t>
      </w:r>
    </w:p>
    <w:p w:rsidR="008C159D" w:rsidRDefault="008C159D" w:rsidP="008C159D">
      <w:pPr>
        <w:pStyle w:val="ConsPlusNonformat"/>
        <w:widowControl/>
      </w:pPr>
      <w:r>
        <w:t>Адрес (место жительства, индекс) 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jc w:val="both"/>
      </w:pPr>
      <w:r>
        <w:t>Характеристика семьи (состав, длительность брака  (при  наличии  повторного</w:t>
      </w:r>
    </w:p>
    <w:p w:rsidR="008C159D" w:rsidRDefault="008C159D" w:rsidP="008C159D">
      <w:pPr>
        <w:pStyle w:val="ConsPlusNonformat"/>
        <w:widowControl/>
        <w:jc w:val="both"/>
      </w:pPr>
      <w:r>
        <w:t>брака указать наличие детей от предыдущего брака), опыт общения  с  детьми,</w:t>
      </w:r>
    </w:p>
    <w:p w:rsidR="008C159D" w:rsidRDefault="008C159D" w:rsidP="008C159D">
      <w:pPr>
        <w:pStyle w:val="ConsPlusNonformat"/>
        <w:widowControl/>
        <w:jc w:val="both"/>
      </w:pPr>
      <w:r>
        <w:t>взаимоотношения между членами семьи, наличие  близких  родственников  и  их</w:t>
      </w:r>
    </w:p>
    <w:p w:rsidR="008C159D" w:rsidRDefault="008C159D" w:rsidP="008C159D">
      <w:pPr>
        <w:pStyle w:val="ConsPlusNonformat"/>
        <w:widowControl/>
        <w:jc w:val="both"/>
      </w:pPr>
      <w:r>
        <w:t>отношение  к  усыновлению  (удочерению),  характерологические   особенности</w:t>
      </w:r>
    </w:p>
    <w:p w:rsidR="008C159D" w:rsidRDefault="008C159D" w:rsidP="008C159D">
      <w:pPr>
        <w:pStyle w:val="ConsPlusNonformat"/>
        <w:widowControl/>
        <w:jc w:val="both"/>
      </w:pPr>
      <w:r>
        <w:t>кандидатов в усыновители); при усыновлении (удочерении)  ребенка  одним  из</w:t>
      </w:r>
    </w:p>
    <w:p w:rsidR="008C159D" w:rsidRDefault="008C159D" w:rsidP="008C159D">
      <w:pPr>
        <w:pStyle w:val="ConsPlusNonformat"/>
        <w:widowControl/>
        <w:jc w:val="both"/>
      </w:pPr>
      <w:r>
        <w:t>супругов  указать  наличие  согласия   второго   супруга   на   усыновление</w:t>
      </w:r>
    </w:p>
    <w:p w:rsidR="008C159D" w:rsidRDefault="008C159D" w:rsidP="008C159D">
      <w:pPr>
        <w:pStyle w:val="ConsPlusNonformat"/>
        <w:widowControl/>
        <w:jc w:val="both"/>
      </w:pPr>
      <w:r>
        <w:t>(удочерение)).</w:t>
      </w:r>
    </w:p>
    <w:p w:rsidR="008C159D" w:rsidRDefault="008C159D" w:rsidP="008C159D">
      <w:pPr>
        <w:pStyle w:val="ConsPlusNonformat"/>
        <w:widowControl/>
        <w:jc w:val="both"/>
      </w:pPr>
      <w:r>
        <w:t>___________________________________________________________________________</w:t>
      </w:r>
    </w:p>
    <w:p w:rsidR="008C159D" w:rsidRDefault="008C159D" w:rsidP="008C159D">
      <w:pPr>
        <w:pStyle w:val="ConsPlusNonformat"/>
        <w:widowControl/>
        <w:jc w:val="both"/>
      </w:pPr>
      <w:r>
        <w:t>Образование и профессиональная деятельность _______________________________</w:t>
      </w:r>
    </w:p>
    <w:p w:rsidR="008C159D" w:rsidRDefault="008C159D" w:rsidP="008C159D">
      <w:pPr>
        <w:pStyle w:val="ConsPlusNonformat"/>
        <w:widowControl/>
        <w:jc w:val="both"/>
      </w:pPr>
      <w:r>
        <w:t>___________________________________________________________________________</w:t>
      </w:r>
    </w:p>
    <w:p w:rsidR="008C159D" w:rsidRDefault="008C159D" w:rsidP="008C159D">
      <w:pPr>
        <w:pStyle w:val="ConsPlusNonformat"/>
        <w:widowControl/>
        <w:jc w:val="both"/>
      </w:pPr>
      <w:r>
        <w:t>Характеристика состояния здоровья  (общее  состояние  здоровья,  отсутствие</w:t>
      </w:r>
    </w:p>
    <w:p w:rsidR="008C159D" w:rsidRDefault="008C159D" w:rsidP="008C159D">
      <w:pPr>
        <w:pStyle w:val="ConsPlusNonformat"/>
        <w:widowControl/>
        <w:jc w:val="both"/>
      </w:pPr>
      <w:r>
        <w:t>заболеваний, препятствующих усыновлению (удочерению)) _____________________</w:t>
      </w:r>
    </w:p>
    <w:p w:rsidR="008C159D" w:rsidRDefault="008C159D" w:rsidP="008C159D">
      <w:pPr>
        <w:pStyle w:val="ConsPlusNonformat"/>
        <w:widowControl/>
      </w:pPr>
      <w:r>
        <w:t>Материальное положение  (имущество,  размер  заработной  платы,  иные  виды</w:t>
      </w:r>
    </w:p>
    <w:p w:rsidR="008C159D" w:rsidRDefault="008C159D" w:rsidP="008C159D">
      <w:pPr>
        <w:pStyle w:val="ConsPlusNonformat"/>
        <w:widowControl/>
      </w:pPr>
      <w:r>
        <w:t>доходов, соотношение размера дохода с прожиточным минимумом,  установленным</w:t>
      </w:r>
    </w:p>
    <w:p w:rsidR="008C159D" w:rsidRDefault="008C159D" w:rsidP="008C159D">
      <w:pPr>
        <w:pStyle w:val="ConsPlusNonformat"/>
        <w:widowControl/>
      </w:pPr>
      <w:r>
        <w:t>в регионе) ________________________________________________________________</w:t>
      </w:r>
    </w:p>
    <w:p w:rsidR="008C159D" w:rsidRDefault="008C159D" w:rsidP="008C159D">
      <w:pPr>
        <w:pStyle w:val="ConsPlusNonformat"/>
        <w:widowControl/>
      </w:pPr>
      <w:r>
        <w:t>Мотивы для приема ребенка на воспитание в семью ___________________________</w:t>
      </w:r>
    </w:p>
    <w:p w:rsidR="008C159D" w:rsidRDefault="008C159D" w:rsidP="008C159D">
      <w:pPr>
        <w:pStyle w:val="ConsPlusNonformat"/>
        <w:widowControl/>
      </w:pPr>
      <w:r>
        <w:t>Пожелания  граждан  по  кандидатуре  ребенка  (пол,  возраст,   особенности</w:t>
      </w:r>
    </w:p>
    <w:p w:rsidR="008C159D" w:rsidRDefault="008C159D" w:rsidP="008C159D">
      <w:pPr>
        <w:pStyle w:val="ConsPlusNonformat"/>
        <w:widowControl/>
      </w:pPr>
      <w:r>
        <w:t>характера, внешности, согласие  кандидатов  в  усыновители  на  усыновление</w:t>
      </w:r>
    </w:p>
    <w:p w:rsidR="008C159D" w:rsidRDefault="008C159D" w:rsidP="008C159D">
      <w:pPr>
        <w:pStyle w:val="ConsPlusNonformat"/>
        <w:widowControl/>
      </w:pPr>
      <w:r>
        <w:t>(удочерение) ребенка, имеющего отклонения в развитии)</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Заключение о возможности/невозможности граждан 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 xml:space="preserve">                          (Ф.И.О. заявителя(ей))</w:t>
      </w:r>
    </w:p>
    <w:p w:rsidR="008C159D" w:rsidRDefault="008C159D" w:rsidP="008C159D">
      <w:pPr>
        <w:pStyle w:val="ConsPlusNonformat"/>
        <w:widowControl/>
      </w:pPr>
      <w:r>
        <w:t>быть кандидатом(</w:t>
      </w:r>
      <w:proofErr w:type="spellStart"/>
      <w:r>
        <w:t>ами</w:t>
      </w:r>
      <w:proofErr w:type="spellEnd"/>
      <w:r>
        <w:t>) в усыновители (опекуны, приемные родители):</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p>
    <w:p w:rsidR="008C159D" w:rsidRDefault="008C159D" w:rsidP="008C159D">
      <w:pPr>
        <w:pStyle w:val="ConsPlusNonformat"/>
        <w:widowControl/>
      </w:pPr>
      <w:r>
        <w:t>__________________________________________________ ________________________</w:t>
      </w:r>
    </w:p>
    <w:p w:rsidR="008C159D" w:rsidRDefault="008C159D" w:rsidP="008C159D">
      <w:pPr>
        <w:pStyle w:val="ConsPlusNonformat"/>
        <w:widowControl/>
      </w:pPr>
      <w:r>
        <w:t xml:space="preserve">             (должность, Ф.И.О.)                       (дата, подпись)</w:t>
      </w:r>
    </w:p>
    <w:p w:rsidR="008C159D" w:rsidRDefault="008C159D" w:rsidP="008C159D">
      <w:pPr>
        <w:pStyle w:val="ConsPlusNonformat"/>
        <w:widowControl/>
      </w:pPr>
      <w:r>
        <w:t xml:space="preserve">                                                   М.П.</w:t>
      </w:r>
    </w:p>
    <w:p w:rsidR="008C159D" w:rsidRDefault="008C159D" w:rsidP="008C159D">
      <w:pPr>
        <w:pStyle w:val="ConsPlusNonformat"/>
        <w:widowControl/>
      </w:pPr>
      <w:r>
        <w:t xml:space="preserve">    --------------------------------</w:t>
      </w:r>
    </w:p>
    <w:p w:rsidR="008C159D" w:rsidRDefault="008C159D" w:rsidP="008C159D">
      <w:pPr>
        <w:pStyle w:val="ConsPlusNonformat"/>
        <w:widowControl/>
      </w:pPr>
      <w:r>
        <w:t xml:space="preserve">    * Указывается конкретная форма семейного устройства.</w:t>
      </w:r>
    </w:p>
    <w:p w:rsidR="008C159D" w:rsidRDefault="008C159D" w:rsidP="008C159D">
      <w:pPr>
        <w:rPr>
          <w:b/>
          <w:bCs/>
        </w:rPr>
        <w:sectPr w:rsidR="008C159D" w:rsidSect="009E1A74">
          <w:type w:val="continuous"/>
          <w:pgSz w:w="11906" w:h="16838"/>
          <w:pgMar w:top="1134" w:right="849" w:bottom="567" w:left="1276" w:header="709" w:footer="709" w:gutter="0"/>
          <w:cols w:space="720"/>
        </w:sectPr>
      </w:pPr>
    </w:p>
    <w:p w:rsidR="008C159D" w:rsidRDefault="008B118D" w:rsidP="008C159D">
      <w:pPr>
        <w:autoSpaceDE w:val="0"/>
        <w:autoSpaceDN w:val="0"/>
        <w:adjustRightInd w:val="0"/>
        <w:ind w:right="-1"/>
        <w:jc w:val="right"/>
        <w:outlineLvl w:val="1"/>
      </w:pPr>
      <w:r>
        <w:lastRenderedPageBreak/>
        <w:t>Приложение 4</w:t>
      </w:r>
    </w:p>
    <w:p w:rsidR="008C159D" w:rsidRDefault="008C159D" w:rsidP="008C159D">
      <w:pPr>
        <w:autoSpaceDE w:val="0"/>
        <w:autoSpaceDN w:val="0"/>
        <w:adjustRightInd w:val="0"/>
        <w:jc w:val="right"/>
      </w:pPr>
      <w:r>
        <w:t xml:space="preserve">к </w:t>
      </w:r>
      <w:r w:rsidR="00DB73B2">
        <w:t>а</w:t>
      </w:r>
      <w:r>
        <w:t>дминистративному регламенту</w:t>
      </w:r>
    </w:p>
    <w:p w:rsidR="00DB73B2" w:rsidRDefault="00DB73B2" w:rsidP="008C159D">
      <w:pPr>
        <w:autoSpaceDE w:val="0"/>
        <w:autoSpaceDN w:val="0"/>
        <w:adjustRightInd w:val="0"/>
        <w:jc w:val="right"/>
      </w:pPr>
      <w:r>
        <w:t>от____________________№______</w:t>
      </w:r>
    </w:p>
    <w:p w:rsidR="008C159D" w:rsidRDefault="008C159D" w:rsidP="008C159D">
      <w:pPr>
        <w:autoSpaceDE w:val="0"/>
        <w:autoSpaceDN w:val="0"/>
        <w:adjustRightInd w:val="0"/>
        <w:jc w:val="right"/>
        <w:rPr>
          <w:sz w:val="18"/>
          <w:szCs w:val="18"/>
        </w:rPr>
      </w:pPr>
      <w:r>
        <w:rPr>
          <w:sz w:val="18"/>
          <w:szCs w:val="18"/>
        </w:rPr>
        <w:t xml:space="preserve">Форма утверждена </w:t>
      </w:r>
    </w:p>
    <w:p w:rsidR="008C159D" w:rsidRDefault="008C159D" w:rsidP="008C159D">
      <w:pPr>
        <w:autoSpaceDE w:val="0"/>
        <w:autoSpaceDN w:val="0"/>
        <w:adjustRightInd w:val="0"/>
        <w:jc w:val="right"/>
        <w:rPr>
          <w:sz w:val="18"/>
          <w:szCs w:val="18"/>
        </w:rPr>
      </w:pPr>
      <w:r>
        <w:rPr>
          <w:sz w:val="18"/>
          <w:szCs w:val="18"/>
        </w:rPr>
        <w:t xml:space="preserve">приказом Министерства </w:t>
      </w:r>
    </w:p>
    <w:p w:rsidR="008C159D" w:rsidRDefault="008C159D" w:rsidP="008C159D">
      <w:pPr>
        <w:autoSpaceDE w:val="0"/>
        <w:autoSpaceDN w:val="0"/>
        <w:adjustRightInd w:val="0"/>
        <w:jc w:val="right"/>
        <w:rPr>
          <w:sz w:val="18"/>
          <w:szCs w:val="18"/>
        </w:rPr>
      </w:pPr>
      <w:r>
        <w:rPr>
          <w:sz w:val="18"/>
          <w:szCs w:val="18"/>
        </w:rPr>
        <w:t>образования и науки РФ</w:t>
      </w:r>
    </w:p>
    <w:p w:rsidR="008C159D" w:rsidRDefault="008C159D" w:rsidP="008C159D">
      <w:pPr>
        <w:pStyle w:val="ConsPlusNonformat"/>
        <w:widowControl/>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DB73B2">
        <w:rPr>
          <w:sz w:val="18"/>
          <w:szCs w:val="18"/>
        </w:rPr>
        <w:t xml:space="preserve">       </w:t>
      </w:r>
      <w:r>
        <w:rPr>
          <w:sz w:val="18"/>
          <w:szCs w:val="18"/>
        </w:rPr>
        <w:t>от 14.09.2009 от 334</w:t>
      </w:r>
    </w:p>
    <w:p w:rsidR="008C159D" w:rsidRDefault="008C159D" w:rsidP="008C159D">
      <w:pPr>
        <w:pStyle w:val="ConsPlusNonformat"/>
        <w:widowControl/>
        <w:ind w:right="4819"/>
      </w:pPr>
      <w:r>
        <w:t>Бланк органа опеки и попечительства</w:t>
      </w:r>
    </w:p>
    <w:p w:rsidR="008C159D" w:rsidRDefault="008C159D" w:rsidP="008C159D">
      <w:pPr>
        <w:pStyle w:val="ConsPlusNonformat"/>
        <w:widowControl/>
      </w:pPr>
      <w:r>
        <w:t xml:space="preserve"> _________________________</w:t>
      </w:r>
    </w:p>
    <w:p w:rsidR="008C159D" w:rsidRDefault="008C159D" w:rsidP="008C159D">
      <w:pPr>
        <w:pStyle w:val="ConsPlusNonformat"/>
        <w:widowControl/>
      </w:pPr>
      <w:r>
        <w:t xml:space="preserve"> _________________________</w:t>
      </w:r>
    </w:p>
    <w:p w:rsidR="008C159D" w:rsidRDefault="008C159D" w:rsidP="008C159D">
      <w:pPr>
        <w:pStyle w:val="ConsPlusNonformat"/>
        <w:widowControl/>
      </w:pPr>
      <w:r>
        <w:t xml:space="preserve">  (дата составления акта)</w:t>
      </w:r>
    </w:p>
    <w:p w:rsidR="008C159D" w:rsidRDefault="008C159D" w:rsidP="008C159D">
      <w:pPr>
        <w:pStyle w:val="ConsPlusNonformat"/>
        <w:widowControl/>
      </w:pPr>
    </w:p>
    <w:p w:rsidR="008C159D" w:rsidRDefault="008C159D" w:rsidP="008C159D">
      <w:pPr>
        <w:pStyle w:val="ConsPlusNonformat"/>
        <w:widowControl/>
      </w:pPr>
      <w:r>
        <w:t xml:space="preserve">                                    Акт</w:t>
      </w:r>
    </w:p>
    <w:p w:rsidR="008C159D" w:rsidRDefault="008C159D" w:rsidP="008C159D">
      <w:pPr>
        <w:pStyle w:val="ConsPlusNonformat"/>
        <w:widowControl/>
      </w:pPr>
      <w:r>
        <w:t xml:space="preserve">     обследования условий жизни гражданина, выразившего желание стать</w:t>
      </w:r>
    </w:p>
    <w:p w:rsidR="008C159D" w:rsidRDefault="008C159D" w:rsidP="008C159D">
      <w:pPr>
        <w:pStyle w:val="ConsPlusNonformat"/>
        <w:widowControl/>
      </w:pPr>
      <w:r>
        <w:t xml:space="preserve">   опекуном или попечителем несовершеннолетнего гражданина либо принять</w:t>
      </w:r>
    </w:p>
    <w:p w:rsidR="008C159D" w:rsidRDefault="008C159D" w:rsidP="008C159D">
      <w:pPr>
        <w:pStyle w:val="ConsPlusNonformat"/>
        <w:widowControl/>
      </w:pPr>
      <w:r>
        <w:t xml:space="preserve">  детей, оставшихся без попечения родителей, в семью на воспитание в иных</w:t>
      </w:r>
    </w:p>
    <w:p w:rsidR="008C159D" w:rsidRDefault="008C159D" w:rsidP="008C159D">
      <w:pPr>
        <w:pStyle w:val="ConsPlusNonformat"/>
        <w:widowControl/>
      </w:pPr>
      <w:r>
        <w:t xml:space="preserve">   установленных семейным законодательством Российской Федерации формах</w:t>
      </w:r>
    </w:p>
    <w:p w:rsidR="008C159D" w:rsidRDefault="008C159D" w:rsidP="008C159D">
      <w:pPr>
        <w:pStyle w:val="ConsPlusNonformat"/>
        <w:widowControl/>
      </w:pPr>
    </w:p>
    <w:p w:rsidR="008C159D" w:rsidRDefault="008C159D" w:rsidP="008C159D">
      <w:pPr>
        <w:pStyle w:val="ConsPlusNonformat"/>
        <w:widowControl/>
      </w:pPr>
      <w:r>
        <w:t>Дата обследования "__" ___________ 20__ г.</w:t>
      </w:r>
    </w:p>
    <w:p w:rsidR="008C159D" w:rsidRDefault="008C159D" w:rsidP="008C159D">
      <w:pPr>
        <w:pStyle w:val="ConsPlusNonformat"/>
        <w:widowControl/>
      </w:pPr>
      <w:r>
        <w:t>Фамилия,  имя,  отчество  (при  наличии),  должность   лица,   проводившего</w:t>
      </w:r>
    </w:p>
    <w:p w:rsidR="008C159D" w:rsidRDefault="008C159D" w:rsidP="008C159D">
      <w:pPr>
        <w:pStyle w:val="ConsPlusNonformat"/>
        <w:widowControl/>
      </w:pPr>
      <w:r>
        <w:t>обследование ______________________________________________________________</w:t>
      </w:r>
    </w:p>
    <w:p w:rsidR="008C159D" w:rsidRDefault="008C159D" w:rsidP="008C159D">
      <w:pPr>
        <w:pStyle w:val="ConsPlusNonformat"/>
        <w:widowControl/>
      </w:pPr>
      <w:r>
        <w:t>Проводилось обследование условий жизни ____________________________________</w:t>
      </w:r>
    </w:p>
    <w:p w:rsidR="008C159D" w:rsidRDefault="008C159D" w:rsidP="008C159D">
      <w:pPr>
        <w:pStyle w:val="ConsPlusNonformat"/>
        <w:widowControl/>
      </w:pPr>
      <w:r>
        <w:t xml:space="preserve">                                             (фамилия, имя, отчество</w:t>
      </w:r>
    </w:p>
    <w:p w:rsidR="008C159D" w:rsidRDefault="008C159D" w:rsidP="008C159D">
      <w:pPr>
        <w:pStyle w:val="ConsPlusNonformat"/>
        <w:widowControl/>
      </w:pPr>
      <w:r>
        <w:t>__________________________________________________________________________,</w:t>
      </w:r>
    </w:p>
    <w:p w:rsidR="008C159D" w:rsidRDefault="008C159D" w:rsidP="008C159D">
      <w:pPr>
        <w:pStyle w:val="ConsPlusNonformat"/>
        <w:widowControl/>
      </w:pPr>
      <w:r>
        <w:t xml:space="preserve">                       (при наличии), дата рождения)</w:t>
      </w:r>
    </w:p>
    <w:p w:rsidR="008C159D" w:rsidRDefault="008C159D" w:rsidP="008C159D">
      <w:pPr>
        <w:pStyle w:val="ConsPlusNonformat"/>
        <w:widowControl/>
      </w:pPr>
      <w:r>
        <w:t>документ, удостоверяющий личность: 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 xml:space="preserve">                            (когда и кем выдан)</w:t>
      </w:r>
    </w:p>
    <w:p w:rsidR="008C159D" w:rsidRDefault="008C159D" w:rsidP="008C159D">
      <w:pPr>
        <w:pStyle w:val="ConsPlusNonformat"/>
        <w:widowControl/>
      </w:pPr>
      <w:r>
        <w:t>место жительства __________________________________________________________</w:t>
      </w:r>
    </w:p>
    <w:p w:rsidR="008C159D" w:rsidRDefault="008C159D" w:rsidP="008C159D">
      <w:pPr>
        <w:pStyle w:val="ConsPlusNonformat"/>
        <w:widowControl/>
      </w:pPr>
      <w:r>
        <w:t xml:space="preserve">                   (адрес места жительства, подтвержденный регистрацией)</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место пребывания __________________________________________________________</w:t>
      </w:r>
    </w:p>
    <w:p w:rsidR="008C159D" w:rsidRDefault="008C159D" w:rsidP="008C159D">
      <w:pPr>
        <w:pStyle w:val="ConsPlusNonformat"/>
        <w:widowControl/>
      </w:pPr>
      <w:r>
        <w:t xml:space="preserve">                     (адрес места фактического проживания и проведения</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 xml:space="preserve">                               обследования)</w:t>
      </w:r>
    </w:p>
    <w:p w:rsidR="008C159D" w:rsidRDefault="008C159D" w:rsidP="008C159D">
      <w:pPr>
        <w:pStyle w:val="ConsPlusNonformat"/>
        <w:widowControl/>
      </w:pPr>
      <w:r>
        <w:t>Образование _______________________________________________________________</w:t>
      </w:r>
    </w:p>
    <w:p w:rsidR="008C159D" w:rsidRDefault="008C159D" w:rsidP="008C159D">
      <w:pPr>
        <w:pStyle w:val="ConsPlusNonformat"/>
        <w:widowControl/>
      </w:pPr>
      <w:r>
        <w:t>Профессиональная деятельность _____________________________________________</w:t>
      </w:r>
    </w:p>
    <w:p w:rsidR="008C159D" w:rsidRDefault="008C159D" w:rsidP="008C159D">
      <w:pPr>
        <w:pStyle w:val="ConsPlusNonformat"/>
        <w:widowControl/>
      </w:pPr>
      <w:r>
        <w:t xml:space="preserve">                              (место работы с указанием адреса, занимаемой</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 xml:space="preserve">                       должности, рабочего телефона)</w:t>
      </w:r>
    </w:p>
    <w:p w:rsidR="008C159D" w:rsidRDefault="008C159D" w:rsidP="008C159D">
      <w:pPr>
        <w:pStyle w:val="ConsPlusNonformat"/>
        <w:widowControl/>
      </w:pPr>
      <w:r>
        <w:t>Жилая площадь, на которой проживает ______________________________________,</w:t>
      </w:r>
    </w:p>
    <w:p w:rsidR="008C159D" w:rsidRDefault="008C159D" w:rsidP="008C159D">
      <w:pPr>
        <w:pStyle w:val="ConsPlusNonformat"/>
        <w:widowControl/>
      </w:pPr>
      <w:r>
        <w:t xml:space="preserve">                                     (фамилия, имя, отчество (при наличии))</w:t>
      </w:r>
    </w:p>
    <w:p w:rsidR="008C159D" w:rsidRDefault="008C159D" w:rsidP="008C159D">
      <w:pPr>
        <w:pStyle w:val="ConsPlusNonformat"/>
        <w:widowControl/>
      </w:pPr>
      <w:r>
        <w:t>составляет ______ кв. м, состоит из ___ комнат, размер каждой комнаты: ____</w:t>
      </w:r>
    </w:p>
    <w:p w:rsidR="008C159D" w:rsidRDefault="008C159D" w:rsidP="008C159D">
      <w:pPr>
        <w:pStyle w:val="ConsPlusNonformat"/>
        <w:widowControl/>
      </w:pPr>
      <w:r>
        <w:t>кв. м, ____ кв. м, ____ кв. м на __ этаже в __-этажном доме.</w:t>
      </w:r>
    </w:p>
    <w:p w:rsidR="008C159D" w:rsidRDefault="008C159D" w:rsidP="008C159D">
      <w:pPr>
        <w:pStyle w:val="ConsPlusNonformat"/>
        <w:widowControl/>
      </w:pPr>
      <w:r>
        <w:t>Качество дома  (кирпичный,  панельный,  деревянный  и  т.п.;  в  нормальном</w:t>
      </w:r>
    </w:p>
    <w:p w:rsidR="008C159D" w:rsidRDefault="008C159D" w:rsidP="008C159D">
      <w:pPr>
        <w:pStyle w:val="ConsPlusNonformat"/>
        <w:widowControl/>
      </w:pPr>
      <w:r>
        <w:t>состоянии, ветхий, аварийный; комнаты сухие, светлые, проходные, количество</w:t>
      </w:r>
    </w:p>
    <w:p w:rsidR="008C159D" w:rsidRDefault="008C159D" w:rsidP="008C159D">
      <w:pPr>
        <w:pStyle w:val="ConsPlusNonformat"/>
        <w:widowControl/>
      </w:pPr>
      <w:r>
        <w:t>окон и пр.) 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Благоустройство  дома  и  жилой  площади  (водопровод,  канализация,  какое</w:t>
      </w:r>
    </w:p>
    <w:p w:rsidR="008C159D" w:rsidRDefault="008C159D" w:rsidP="008C159D">
      <w:pPr>
        <w:pStyle w:val="ConsPlusNonformat"/>
        <w:widowControl/>
      </w:pPr>
      <w:r>
        <w:t>отопление, газ, ванна, лифт, телефон и т.д.): 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Санитарно-гигиеническое     состояние     жилой      площади      (хорошее,</w:t>
      </w:r>
    </w:p>
    <w:p w:rsidR="008C159D" w:rsidRDefault="008C159D" w:rsidP="008C159D">
      <w:pPr>
        <w:pStyle w:val="ConsPlusNonformat"/>
        <w:widowControl/>
      </w:pPr>
      <w:r>
        <w:t>удовлетворительное, неудовлетворительное) _________________________________</w:t>
      </w:r>
    </w:p>
    <w:p w:rsidR="008C159D" w:rsidRDefault="008C159D" w:rsidP="008C159D">
      <w:pPr>
        <w:pStyle w:val="ConsPlusNonformat"/>
        <w:widowControl/>
      </w:pPr>
      <w:r>
        <w:t>Наличие для ребенка отдельной комнаты, уголка, места для сна, игр, занятий</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На жилой площади проживают  (зарегистрированы  в  установленном  порядке  и</w:t>
      </w:r>
    </w:p>
    <w:p w:rsidR="008C159D" w:rsidRDefault="008C159D" w:rsidP="008C159D">
      <w:pPr>
        <w:pStyle w:val="ConsPlusNonformat"/>
        <w:widowControl/>
      </w:pPr>
      <w:r>
        <w:t>проживают фактически):</w:t>
      </w:r>
    </w:p>
    <w:p w:rsidR="008C159D" w:rsidRDefault="008C159D" w:rsidP="008C159D">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430"/>
        <w:gridCol w:w="1350"/>
        <w:gridCol w:w="2700"/>
        <w:gridCol w:w="1620"/>
        <w:gridCol w:w="1890"/>
      </w:tblGrid>
      <w:tr w:rsidR="008C159D" w:rsidTr="008C159D">
        <w:trPr>
          <w:cantSplit/>
          <w:trHeight w:val="720"/>
        </w:trPr>
        <w:tc>
          <w:tcPr>
            <w:tcW w:w="243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r w:rsidRPr="008B118D">
              <w:rPr>
                <w:rFonts w:ascii="Courier New" w:hAnsi="Courier New" w:cs="Courier New"/>
              </w:rPr>
              <w:lastRenderedPageBreak/>
              <w:t xml:space="preserve">Фамилия, имя,  </w:t>
            </w:r>
            <w:r w:rsidRPr="008B118D">
              <w:rPr>
                <w:rFonts w:ascii="Courier New" w:hAnsi="Courier New" w:cs="Courier New"/>
              </w:rPr>
              <w:br/>
              <w:t xml:space="preserve">отчество (при  </w:t>
            </w:r>
            <w:r w:rsidRPr="008B118D">
              <w:rPr>
                <w:rFonts w:ascii="Courier New" w:hAnsi="Courier New" w:cs="Courier New"/>
              </w:rPr>
              <w:br/>
              <w:t xml:space="preserve">наличии)     </w:t>
            </w:r>
          </w:p>
        </w:tc>
        <w:tc>
          <w:tcPr>
            <w:tcW w:w="135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r w:rsidRPr="008B118D">
              <w:rPr>
                <w:rFonts w:ascii="Courier New" w:hAnsi="Courier New" w:cs="Courier New"/>
              </w:rPr>
              <w:t xml:space="preserve">Год   </w:t>
            </w:r>
            <w:r w:rsidRPr="008B118D">
              <w:rPr>
                <w:rFonts w:ascii="Courier New" w:hAnsi="Courier New" w:cs="Courier New"/>
              </w:rPr>
              <w:br/>
              <w:t xml:space="preserve">рождения </w:t>
            </w:r>
          </w:p>
        </w:tc>
        <w:tc>
          <w:tcPr>
            <w:tcW w:w="270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r w:rsidRPr="008B118D">
              <w:rPr>
                <w:rFonts w:ascii="Courier New" w:hAnsi="Courier New" w:cs="Courier New"/>
              </w:rPr>
              <w:t xml:space="preserve">Место работы,   </w:t>
            </w:r>
            <w:r w:rsidRPr="008B118D">
              <w:rPr>
                <w:rFonts w:ascii="Courier New" w:hAnsi="Courier New" w:cs="Courier New"/>
              </w:rPr>
              <w:br/>
              <w:t>должность или место</w:t>
            </w:r>
            <w:r w:rsidRPr="008B118D">
              <w:rPr>
                <w:rFonts w:ascii="Courier New" w:hAnsi="Courier New" w:cs="Courier New"/>
              </w:rPr>
              <w:br/>
              <w:t xml:space="preserve">учебы       </w:t>
            </w:r>
          </w:p>
        </w:tc>
        <w:tc>
          <w:tcPr>
            <w:tcW w:w="162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r w:rsidRPr="008B118D">
              <w:rPr>
                <w:rFonts w:ascii="Courier New" w:hAnsi="Courier New" w:cs="Courier New"/>
              </w:rPr>
              <w:t>Родственное</w:t>
            </w:r>
            <w:r w:rsidRPr="008B118D">
              <w:rPr>
                <w:rFonts w:ascii="Courier New" w:hAnsi="Courier New" w:cs="Courier New"/>
              </w:rPr>
              <w:br/>
              <w:t xml:space="preserve">отношение </w:t>
            </w:r>
          </w:p>
        </w:tc>
        <w:tc>
          <w:tcPr>
            <w:tcW w:w="189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r w:rsidRPr="008B118D">
              <w:rPr>
                <w:rFonts w:ascii="Courier New" w:hAnsi="Courier New" w:cs="Courier New"/>
              </w:rPr>
              <w:t xml:space="preserve">С какого   </w:t>
            </w:r>
            <w:r w:rsidRPr="008B118D">
              <w:rPr>
                <w:rFonts w:ascii="Courier New" w:hAnsi="Courier New" w:cs="Courier New"/>
              </w:rPr>
              <w:br/>
              <w:t xml:space="preserve">времени   </w:t>
            </w:r>
            <w:r w:rsidRPr="008B118D">
              <w:rPr>
                <w:rFonts w:ascii="Courier New" w:hAnsi="Courier New" w:cs="Courier New"/>
              </w:rPr>
              <w:br/>
              <w:t xml:space="preserve">проживает на </w:t>
            </w:r>
            <w:r w:rsidRPr="008B118D">
              <w:rPr>
                <w:rFonts w:ascii="Courier New" w:hAnsi="Courier New" w:cs="Courier New"/>
              </w:rPr>
              <w:br/>
              <w:t xml:space="preserve">данной жилой </w:t>
            </w:r>
            <w:r w:rsidRPr="008B118D">
              <w:rPr>
                <w:rFonts w:ascii="Courier New" w:hAnsi="Courier New" w:cs="Courier New"/>
              </w:rPr>
              <w:br/>
              <w:t xml:space="preserve">площади   </w:t>
            </w:r>
          </w:p>
        </w:tc>
      </w:tr>
      <w:tr w:rsidR="008C159D" w:rsidTr="008C159D">
        <w:trPr>
          <w:cantSplit/>
          <w:trHeight w:val="240"/>
        </w:trPr>
        <w:tc>
          <w:tcPr>
            <w:tcW w:w="243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270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r>
      <w:tr w:rsidR="008C159D" w:rsidTr="008C159D">
        <w:trPr>
          <w:cantSplit/>
          <w:trHeight w:val="240"/>
        </w:trPr>
        <w:tc>
          <w:tcPr>
            <w:tcW w:w="243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270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r>
      <w:tr w:rsidR="008C159D" w:rsidTr="008C159D">
        <w:trPr>
          <w:cantSplit/>
          <w:trHeight w:val="240"/>
        </w:trPr>
        <w:tc>
          <w:tcPr>
            <w:tcW w:w="243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135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270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8C159D" w:rsidRPr="008B118D" w:rsidRDefault="008C159D">
            <w:pPr>
              <w:pStyle w:val="ConsPlusCell"/>
              <w:widowControl/>
              <w:rPr>
                <w:rFonts w:ascii="Courier New" w:hAnsi="Courier New" w:cs="Courier New"/>
              </w:rPr>
            </w:pPr>
          </w:p>
        </w:tc>
      </w:tr>
    </w:tbl>
    <w:p w:rsidR="008C159D" w:rsidRDefault="008C159D" w:rsidP="008C159D">
      <w:pPr>
        <w:autoSpaceDE w:val="0"/>
        <w:autoSpaceDN w:val="0"/>
        <w:adjustRightInd w:val="0"/>
        <w:ind w:firstLine="540"/>
        <w:jc w:val="both"/>
      </w:pPr>
    </w:p>
    <w:p w:rsidR="008C159D" w:rsidRDefault="008C159D" w:rsidP="008C159D">
      <w:pPr>
        <w:pStyle w:val="ConsPlusNonformat"/>
        <w:widowControl/>
      </w:pPr>
      <w:r>
        <w:t>Отношения, сложившиеся между членами семьи гражданина _____________________</w:t>
      </w:r>
    </w:p>
    <w:p w:rsidR="008C159D" w:rsidRDefault="008C159D" w:rsidP="008C159D">
      <w:pPr>
        <w:pStyle w:val="ConsPlusNonformat"/>
        <w:widowControl/>
      </w:pPr>
      <w:r>
        <w:t xml:space="preserve">                                                            (характер</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 xml:space="preserve"> взаимоотношений между членами семьи, особенности общения с детьми, детей</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 xml:space="preserve">                            между собой и т.д.)</w:t>
      </w:r>
    </w:p>
    <w:p w:rsidR="008C159D" w:rsidRDefault="008C159D" w:rsidP="008C159D">
      <w:pPr>
        <w:pStyle w:val="ConsPlusNonformat"/>
        <w:widowControl/>
      </w:pPr>
      <w:r>
        <w:t>Личные качества гражданина (особенности характера, общая культура, наличие</w:t>
      </w:r>
    </w:p>
    <w:p w:rsidR="008C159D" w:rsidRDefault="008C159D" w:rsidP="008C159D">
      <w:pPr>
        <w:pStyle w:val="ConsPlusNonformat"/>
        <w:widowControl/>
      </w:pPr>
      <w:r>
        <w:t>опыта общения с детьми и т.д.) 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w:t>
      </w:r>
    </w:p>
    <w:p w:rsidR="008C159D" w:rsidRDefault="008C159D" w:rsidP="008C159D">
      <w:pPr>
        <w:pStyle w:val="ConsPlusNonformat"/>
        <w:widowControl/>
      </w:pPr>
      <w:r>
        <w:t>Мотивы гражданина для принятия несовершеннолетнего в семью 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w:t>
      </w:r>
    </w:p>
    <w:p w:rsidR="008C159D" w:rsidRDefault="008C159D" w:rsidP="008C159D">
      <w:pPr>
        <w:pStyle w:val="ConsPlusNonformat"/>
        <w:widowControl/>
      </w:pPr>
      <w:r>
        <w:t>Дополнительные данные обследования ________________________________________</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__________________________________________________________________________.</w:t>
      </w:r>
    </w:p>
    <w:p w:rsidR="008C159D" w:rsidRDefault="008C159D" w:rsidP="008C159D">
      <w:pPr>
        <w:pStyle w:val="ConsPlusNonformat"/>
        <w:widowControl/>
      </w:pPr>
      <w:r>
        <w:t>Условия  жизни  гражданина,  выразившего   желание   стать   опекуном   или</w:t>
      </w:r>
    </w:p>
    <w:p w:rsidR="008C159D" w:rsidRDefault="008C159D" w:rsidP="008C159D">
      <w:pPr>
        <w:pStyle w:val="ConsPlusNonformat"/>
        <w:widowControl/>
      </w:pPr>
      <w:r>
        <w:t>попечителем несовершеннолетнего гражданина либо принять  детей,  оставшихся</w:t>
      </w:r>
    </w:p>
    <w:p w:rsidR="008C159D" w:rsidRDefault="008C159D" w:rsidP="008C159D">
      <w:pPr>
        <w:pStyle w:val="ConsPlusNonformat"/>
        <w:widowControl/>
      </w:pPr>
      <w:r>
        <w:t>без попечения  родителей,  в  семью  на  воспитание  в  иных  установленных</w:t>
      </w:r>
    </w:p>
    <w:p w:rsidR="008C159D" w:rsidRDefault="008C159D" w:rsidP="008C159D">
      <w:pPr>
        <w:pStyle w:val="ConsPlusNonformat"/>
        <w:widowControl/>
      </w:pPr>
      <w:r>
        <w:t>семейным законодательством Российской Федерации формах, ___________________</w:t>
      </w:r>
    </w:p>
    <w:p w:rsidR="008C159D" w:rsidRDefault="008C159D" w:rsidP="008C159D">
      <w:pPr>
        <w:pStyle w:val="ConsPlusNonformat"/>
        <w:widowControl/>
      </w:pPr>
      <w:r>
        <w:t xml:space="preserve">                                                       (удовлетворительные/</w:t>
      </w:r>
    </w:p>
    <w:p w:rsidR="008C159D" w:rsidRDefault="008C159D" w:rsidP="008C159D">
      <w:pPr>
        <w:pStyle w:val="ConsPlusNonformat"/>
        <w:widowControl/>
      </w:pPr>
      <w:r>
        <w:t>___________________________________________________________________________</w:t>
      </w:r>
    </w:p>
    <w:p w:rsidR="008C159D" w:rsidRDefault="008C159D" w:rsidP="008C159D">
      <w:pPr>
        <w:pStyle w:val="ConsPlusNonformat"/>
        <w:widowControl/>
      </w:pPr>
      <w:r>
        <w:t xml:space="preserve">        неудовлетворительные с указанием конкретных обстоятельств)</w:t>
      </w:r>
    </w:p>
    <w:p w:rsidR="008C159D" w:rsidRDefault="008C159D" w:rsidP="008C159D">
      <w:pPr>
        <w:pStyle w:val="ConsPlusNonformat"/>
        <w:widowControl/>
      </w:pPr>
    </w:p>
    <w:p w:rsidR="008C159D" w:rsidRDefault="008C159D" w:rsidP="008C159D">
      <w:pPr>
        <w:pStyle w:val="ConsPlusNonformat"/>
        <w:widowControl/>
      </w:pPr>
      <w:r>
        <w:t>Подпись лица, проводившего обследование ___________________________________</w:t>
      </w:r>
    </w:p>
    <w:p w:rsidR="008C159D" w:rsidRDefault="008C159D" w:rsidP="008C159D">
      <w:pPr>
        <w:pStyle w:val="ConsPlusNonformat"/>
        <w:widowControl/>
      </w:pPr>
      <w:r>
        <w:t>_______________________________ ________________ __________________________</w:t>
      </w:r>
    </w:p>
    <w:p w:rsidR="008C159D" w:rsidRDefault="008C159D" w:rsidP="008C159D">
      <w:pPr>
        <w:pStyle w:val="ConsPlusNonformat"/>
        <w:widowControl/>
      </w:pPr>
      <w:r>
        <w:t xml:space="preserve">   (руководитель управления        (подпись)            (Ф.И.О.)</w:t>
      </w:r>
    </w:p>
    <w:p w:rsidR="008C159D" w:rsidRDefault="008C159D" w:rsidP="008C159D">
      <w:pPr>
        <w:pStyle w:val="ConsPlusNonformat"/>
        <w:widowControl/>
      </w:pPr>
      <w:r>
        <w:t xml:space="preserve">        образования)</w:t>
      </w:r>
    </w:p>
    <w:p w:rsidR="008C159D" w:rsidRDefault="008C159D" w:rsidP="008C159D">
      <w:pPr>
        <w:pStyle w:val="ConsPlusNonformat"/>
        <w:widowControl/>
      </w:pPr>
      <w:r>
        <w:t xml:space="preserve">                                                 М.П.</w:t>
      </w: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C159D" w:rsidRDefault="008C159D" w:rsidP="008C159D">
      <w:pPr>
        <w:pStyle w:val="ConsPlusNonformat"/>
        <w:widowControl/>
      </w:pPr>
    </w:p>
    <w:p w:rsidR="008B118D" w:rsidRDefault="008B118D" w:rsidP="008C159D">
      <w:pPr>
        <w:pStyle w:val="ConsPlusNonformat"/>
        <w:widowControl/>
      </w:pPr>
    </w:p>
    <w:p w:rsidR="008C159D" w:rsidRDefault="008C159D" w:rsidP="008C159D">
      <w:pPr>
        <w:pStyle w:val="ConsPlusNonformat"/>
        <w:widowControl/>
      </w:pPr>
    </w:p>
    <w:p w:rsidR="008B118D" w:rsidRDefault="00DB73B2" w:rsidP="008B118D">
      <w:pPr>
        <w:autoSpaceDE w:val="0"/>
        <w:autoSpaceDN w:val="0"/>
        <w:adjustRightInd w:val="0"/>
        <w:ind w:right="-1"/>
        <w:jc w:val="right"/>
        <w:outlineLvl w:val="1"/>
      </w:pPr>
      <w:r>
        <w:rPr>
          <w:rFonts w:ascii="Courier New" w:hAnsi="Courier New" w:cs="Courier New"/>
          <w:sz w:val="20"/>
          <w:szCs w:val="20"/>
        </w:rPr>
        <w:t xml:space="preserve">                                                                      </w:t>
      </w:r>
    </w:p>
    <w:p w:rsidR="008B118D" w:rsidRDefault="008B118D" w:rsidP="008B118D">
      <w:pPr>
        <w:pStyle w:val="aa"/>
        <w:ind w:left="4956"/>
        <w:jc w:val="right"/>
        <w:rPr>
          <w:sz w:val="24"/>
          <w:szCs w:val="24"/>
        </w:rPr>
      </w:pPr>
    </w:p>
    <w:p w:rsidR="00957EC1" w:rsidRPr="008B118D" w:rsidRDefault="008B118D" w:rsidP="008B118D">
      <w:pPr>
        <w:pStyle w:val="aa"/>
        <w:ind w:left="4956"/>
        <w:jc w:val="right"/>
        <w:rPr>
          <w:sz w:val="24"/>
          <w:szCs w:val="24"/>
        </w:rPr>
      </w:pPr>
      <w:r w:rsidRPr="008B118D">
        <w:rPr>
          <w:sz w:val="24"/>
          <w:szCs w:val="24"/>
        </w:rPr>
        <w:lastRenderedPageBreak/>
        <w:t xml:space="preserve">Приложение № </w:t>
      </w:r>
      <w:r>
        <w:rPr>
          <w:sz w:val="24"/>
          <w:szCs w:val="24"/>
        </w:rPr>
        <w:t>5</w:t>
      </w:r>
    </w:p>
    <w:p w:rsidR="00957EC1" w:rsidRPr="008B118D" w:rsidRDefault="00957EC1" w:rsidP="008B118D">
      <w:pPr>
        <w:pStyle w:val="aa"/>
        <w:ind w:left="4956"/>
        <w:jc w:val="right"/>
        <w:rPr>
          <w:sz w:val="24"/>
          <w:szCs w:val="24"/>
        </w:rPr>
      </w:pPr>
      <w:r w:rsidRPr="008B118D">
        <w:rPr>
          <w:sz w:val="24"/>
          <w:szCs w:val="24"/>
        </w:rPr>
        <w:t>к административному регламенту</w:t>
      </w:r>
    </w:p>
    <w:p w:rsidR="00957EC1" w:rsidRPr="008B118D" w:rsidRDefault="00957EC1" w:rsidP="008B118D">
      <w:pPr>
        <w:pStyle w:val="aa"/>
        <w:ind w:left="4956"/>
        <w:jc w:val="right"/>
        <w:rPr>
          <w:sz w:val="24"/>
          <w:szCs w:val="24"/>
        </w:rPr>
      </w:pPr>
      <w:r w:rsidRPr="008B118D">
        <w:rPr>
          <w:sz w:val="24"/>
          <w:szCs w:val="24"/>
        </w:rPr>
        <w:t>от _____________№_______</w:t>
      </w:r>
    </w:p>
    <w:p w:rsidR="00957EC1" w:rsidRDefault="00957EC1" w:rsidP="00957EC1">
      <w:pPr>
        <w:pStyle w:val="aa"/>
        <w:ind w:left="4956"/>
      </w:pPr>
    </w:p>
    <w:p w:rsidR="008B118D" w:rsidRDefault="008B118D" w:rsidP="00957EC1">
      <w:pPr>
        <w:pStyle w:val="aa"/>
        <w:jc w:val="center"/>
        <w:rPr>
          <w:rFonts w:ascii="TimesNewRomanPSMT" w:hAnsi="TimesNewRomanPSMT"/>
          <w:color w:val="000000"/>
        </w:rPr>
      </w:pPr>
      <w:r>
        <w:rPr>
          <w:rFonts w:ascii="TimesNewRomanPSMT" w:hAnsi="TimesNewRomanPSMT"/>
          <w:color w:val="000000"/>
        </w:rPr>
        <w:t xml:space="preserve">БЛОК-СХЕМА </w:t>
      </w:r>
    </w:p>
    <w:p w:rsidR="008B118D" w:rsidRDefault="008B118D" w:rsidP="00957EC1">
      <w:pPr>
        <w:pStyle w:val="aa"/>
        <w:jc w:val="center"/>
      </w:pPr>
      <w:r>
        <w:rPr>
          <w:rFonts w:ascii="TimesNewRomanPSMT" w:hAnsi="TimesNewRomanPSMT"/>
          <w:color w:val="000000"/>
        </w:rPr>
        <w:t>последовательности действий при предоставлении муниципальной услуги</w:t>
      </w:r>
    </w:p>
    <w:p w:rsidR="00957EC1" w:rsidRDefault="007A05B7" w:rsidP="00957EC1">
      <w:pPr>
        <w:pStyle w:val="aa"/>
        <w:jc w:val="center"/>
      </w:pPr>
      <w:r>
        <w:rPr>
          <w:noProof/>
        </w:rPr>
        <w:pict>
          <v:rect id="_x0000_s1028" style="position:absolute;left:0;text-align:left;margin-left:100.35pt;margin-top:15.25pt;width:242.25pt;height:51.75pt;z-index:251632640">
            <v:textbox>
              <w:txbxContent>
                <w:p w:rsidR="007452DB" w:rsidRPr="008B118D" w:rsidRDefault="008B118D" w:rsidP="008B118D">
                  <w:pPr>
                    <w:jc w:val="center"/>
                  </w:pPr>
                  <w:r w:rsidRPr="008B118D">
                    <w:t>Обращение заявителя с просьбой о назначении его опекуном или выдаче заключения о возможности быть опекуном</w:t>
                  </w:r>
                </w:p>
              </w:txbxContent>
            </v:textbox>
          </v:rect>
        </w:pict>
      </w:r>
    </w:p>
    <w:p w:rsidR="00957EC1" w:rsidRDefault="00957EC1" w:rsidP="00957EC1">
      <w:pPr>
        <w:pStyle w:val="aa"/>
        <w:jc w:val="center"/>
      </w:pPr>
    </w:p>
    <w:p w:rsidR="00957EC1" w:rsidRPr="0071125B" w:rsidRDefault="00957EC1" w:rsidP="00957EC1">
      <w:pPr>
        <w:pStyle w:val="aa"/>
        <w:jc w:val="center"/>
      </w:pPr>
    </w:p>
    <w:p w:rsidR="00957EC1" w:rsidRDefault="00957EC1" w:rsidP="00957EC1">
      <w:pPr>
        <w:jc w:val="both"/>
      </w:pPr>
    </w:p>
    <w:p w:rsidR="00957EC1" w:rsidRDefault="007A05B7" w:rsidP="00957EC1">
      <w:pPr>
        <w:jc w:val="both"/>
      </w:pPr>
      <w:r>
        <w:rPr>
          <w:noProof/>
        </w:rPr>
        <w:pict>
          <v:shapetype id="_x0000_t32" coordsize="21600,21600" o:spt="32" o:oned="t" path="m,l21600,21600e" filled="f">
            <v:path arrowok="t" fillok="f" o:connecttype="none"/>
            <o:lock v:ext="edit" shapetype="t"/>
          </v:shapetype>
          <v:shape id="_x0000_s1054" type="#_x0000_t32" style="position:absolute;left:0;text-align:left;margin-left:220.95pt;margin-top:8.65pt;width:.05pt;height:13.4pt;z-index:251659264" o:connectortype="straight">
            <v:stroke endarrow="block"/>
          </v:shape>
        </w:pict>
      </w:r>
    </w:p>
    <w:p w:rsidR="00957EC1" w:rsidRDefault="007A05B7" w:rsidP="00957EC1">
      <w:pPr>
        <w:jc w:val="both"/>
      </w:pPr>
      <w:r>
        <w:rPr>
          <w:noProof/>
        </w:rPr>
        <w:pict>
          <v:rect id="_x0000_s1030" style="position:absolute;left:0;text-align:left;margin-left:92.1pt;margin-top:8.25pt;width:250.5pt;height:38.05pt;z-index:251634688">
            <v:textbox>
              <w:txbxContent>
                <w:p w:rsidR="007452DB" w:rsidRPr="008B118D" w:rsidRDefault="007452DB" w:rsidP="008B118D">
                  <w:pPr>
                    <w:jc w:val="center"/>
                  </w:pPr>
                  <w:r w:rsidRPr="008B118D">
                    <w:t>Прием и регистрация заявления</w:t>
                  </w:r>
                </w:p>
              </w:txbxContent>
            </v:textbox>
          </v:rect>
        </w:pict>
      </w:r>
    </w:p>
    <w:p w:rsidR="00957EC1" w:rsidRPr="005425AF" w:rsidRDefault="00957EC1" w:rsidP="00957EC1"/>
    <w:p w:rsidR="00957EC1" w:rsidRDefault="00957EC1" w:rsidP="00957EC1"/>
    <w:p w:rsidR="00957EC1" w:rsidRDefault="007A05B7" w:rsidP="00957EC1">
      <w:r>
        <w:rPr>
          <w:noProof/>
        </w:rPr>
        <w:pict>
          <v:shape id="_x0000_s1058" type="#_x0000_t32" style="position:absolute;margin-left:220.95pt;margin-top:7.05pt;width:0;height:16.5pt;z-index:251663360" o:connectortype="straight">
            <v:stroke endarrow="block"/>
          </v:shape>
        </w:pict>
      </w:r>
    </w:p>
    <w:p w:rsidR="00957EC1" w:rsidRDefault="007A05B7" w:rsidP="00957EC1">
      <w:r>
        <w:rPr>
          <w:noProof/>
        </w:rPr>
        <w:pict>
          <v:rect id="_x0000_s1032" style="position:absolute;margin-left:96.45pt;margin-top:9.75pt;width:250.5pt;height:53.7pt;z-index:251636736">
            <v:textbox>
              <w:txbxContent>
                <w:p w:rsidR="007452DB" w:rsidRPr="008B118D" w:rsidRDefault="008B118D" w:rsidP="008B118D">
                  <w:pPr>
                    <w:jc w:val="center"/>
                  </w:pPr>
                  <w:r w:rsidRPr="008B118D">
                    <w:t>Формирование и направление запроса в органы, участвующие в предоставлении муниципальной услуги</w:t>
                  </w:r>
                </w:p>
              </w:txbxContent>
            </v:textbox>
          </v:rect>
        </w:pict>
      </w:r>
    </w:p>
    <w:p w:rsidR="00957EC1" w:rsidRPr="005425AF" w:rsidRDefault="00957EC1" w:rsidP="00957EC1"/>
    <w:p w:rsidR="00957EC1" w:rsidRDefault="00957EC1" w:rsidP="00957EC1"/>
    <w:p w:rsidR="00957EC1" w:rsidRPr="005425AF" w:rsidRDefault="007A05B7" w:rsidP="00957EC1">
      <w:r>
        <w:rPr>
          <w:noProof/>
        </w:rPr>
        <w:pict>
          <v:shape id="_x0000_s1059" type="#_x0000_t32" style="position:absolute;margin-left:220.95pt;margin-top:22.05pt;width:0;height:18.1pt;z-index:251664384" o:connectortype="straight">
            <v:stroke endarrow="block"/>
          </v:shape>
        </w:pict>
      </w:r>
    </w:p>
    <w:p w:rsidR="00957EC1" w:rsidRDefault="00957EC1" w:rsidP="00957EC1"/>
    <w:p w:rsidR="00957EC1" w:rsidRPr="005425AF" w:rsidRDefault="007A05B7" w:rsidP="00957EC1">
      <w:r>
        <w:rPr>
          <w:noProof/>
        </w:rPr>
        <w:pict>
          <v:rect id="_x0000_s1034" style="position:absolute;margin-left:96.45pt;margin-top:12.55pt;width:250.5pt;height:32.95pt;z-index:251638784">
            <v:textbox>
              <w:txbxContent>
                <w:p w:rsidR="007452DB" w:rsidRPr="008B118D" w:rsidRDefault="008B118D" w:rsidP="008B118D">
                  <w:pPr>
                    <w:jc w:val="center"/>
                  </w:pPr>
                  <w:r w:rsidRPr="008B118D">
                    <w:t>Рассмотрение документов, принятие решения о результате муниципальной услуги</w:t>
                  </w:r>
                </w:p>
              </w:txbxContent>
            </v:textbox>
          </v:rect>
        </w:pict>
      </w:r>
    </w:p>
    <w:p w:rsidR="00957EC1" w:rsidRDefault="00957EC1" w:rsidP="00957EC1"/>
    <w:p w:rsidR="00957EC1" w:rsidRDefault="00957EC1" w:rsidP="00957EC1"/>
    <w:p w:rsidR="00957EC1" w:rsidRDefault="007A05B7" w:rsidP="00957EC1">
      <w:r>
        <w:rPr>
          <w:noProof/>
        </w:rPr>
        <w:pict>
          <v:shape id="_x0000_s1081" type="#_x0000_t32" style="position:absolute;margin-left:220.95pt;margin-top:6.95pt;width:0;height:18.1pt;z-index:251666432" o:connectortype="straight">
            <v:stroke endarrow="block"/>
          </v:shape>
        </w:pict>
      </w:r>
    </w:p>
    <w:p w:rsidR="008B118D" w:rsidRDefault="007A05B7" w:rsidP="00957EC1">
      <w:r>
        <w:rPr>
          <w:noProof/>
        </w:rPr>
        <w:pict>
          <v:shape id="_x0000_s1089" type="#_x0000_t32" style="position:absolute;margin-left:303.6pt;margin-top:117.7pt;width:0;height:18.1pt;z-index:251674624" o:connectortype="straight">
            <v:stroke endarrow="block"/>
          </v:shape>
        </w:pict>
      </w:r>
      <w:r>
        <w:rPr>
          <w:noProof/>
        </w:rPr>
        <w:pict>
          <v:shape id="_x0000_s1088" type="#_x0000_t32" style="position:absolute;margin-left:142.35pt;margin-top:117.7pt;width:0;height:18.1pt;z-index:251673600" o:connectortype="straight">
            <v:stroke endarrow="block"/>
          </v:shape>
        </w:pict>
      </w:r>
      <w:r>
        <w:rPr>
          <w:noProof/>
        </w:rPr>
        <w:pict>
          <v:rect id="_x0000_s1086" style="position:absolute;margin-left:65pt;margin-top:133.5pt;width:156pt;height:122.95pt;z-index:251671552">
            <v:textbox>
              <w:txbxContent>
                <w:p w:rsidR="008B118D" w:rsidRPr="008B118D" w:rsidRDefault="008B118D" w:rsidP="008B118D">
                  <w:pPr>
                    <w:jc w:val="center"/>
                  </w:pPr>
                  <w:r>
                    <w:t xml:space="preserve">Выдача (направление) </w:t>
                  </w:r>
                  <w:r w:rsidRPr="008B118D">
                    <w:rPr>
                      <w:lang w:eastAsia="en-US"/>
                    </w:rPr>
                    <w:t>акта органа опеки и попечительства о назначении</w:t>
                  </w:r>
                  <w:r w:rsidRPr="006240C0">
                    <w:rPr>
                      <w:sz w:val="28"/>
                      <w:szCs w:val="28"/>
                      <w:lang w:eastAsia="en-US"/>
                    </w:rPr>
                    <w:t xml:space="preserve"> </w:t>
                  </w:r>
                  <w:r w:rsidRPr="008B118D">
                    <w:rPr>
                      <w:lang w:eastAsia="en-US"/>
                    </w:rPr>
                    <w:t>опекуна или заключения органа опеки и попечительства о возможности</w:t>
                  </w:r>
                  <w:r w:rsidRPr="006240C0">
                    <w:rPr>
                      <w:sz w:val="28"/>
                      <w:szCs w:val="28"/>
                      <w:lang w:eastAsia="en-US"/>
                    </w:rPr>
                    <w:t xml:space="preserve"> </w:t>
                  </w:r>
                  <w:r w:rsidRPr="008B118D">
                    <w:rPr>
                      <w:lang w:eastAsia="en-US"/>
                    </w:rPr>
                    <w:t>гражданина быть опекуном</w:t>
                  </w:r>
                </w:p>
              </w:txbxContent>
            </v:textbox>
          </v:rect>
        </w:pict>
      </w:r>
      <w:r>
        <w:rPr>
          <w:noProof/>
        </w:rPr>
        <w:pict>
          <v:rect id="_x0000_s1087" style="position:absolute;margin-left:251.1pt;margin-top:133.5pt;width:156pt;height:122.95pt;z-index:251672576">
            <v:textbox>
              <w:txbxContent>
                <w:p w:rsidR="008B118D" w:rsidRPr="008B118D" w:rsidRDefault="008B118D" w:rsidP="008B118D">
                  <w:pPr>
                    <w:jc w:val="center"/>
                  </w:pPr>
                  <w:r>
                    <w:t xml:space="preserve">Выдача (направление) </w:t>
                  </w:r>
                  <w:r w:rsidRPr="008B118D">
                    <w:rPr>
                      <w:lang w:eastAsia="en-US"/>
                    </w:rPr>
                    <w:t xml:space="preserve">акта </w:t>
                  </w:r>
                  <w:r>
                    <w:rPr>
                      <w:lang w:eastAsia="en-US"/>
                    </w:rPr>
                    <w:t xml:space="preserve">органа опеки и попечительства об отказе  в </w:t>
                  </w:r>
                  <w:r w:rsidRPr="008B118D">
                    <w:rPr>
                      <w:lang w:eastAsia="en-US"/>
                    </w:rPr>
                    <w:t>назначении</w:t>
                  </w:r>
                  <w:r w:rsidRPr="006240C0">
                    <w:rPr>
                      <w:sz w:val="28"/>
                      <w:szCs w:val="28"/>
                      <w:lang w:eastAsia="en-US"/>
                    </w:rPr>
                    <w:t xml:space="preserve"> </w:t>
                  </w:r>
                  <w:r w:rsidRPr="008B118D">
                    <w:rPr>
                      <w:lang w:eastAsia="en-US"/>
                    </w:rPr>
                    <w:t xml:space="preserve">опекуна или заключения органа опеки и попечительства о </w:t>
                  </w:r>
                  <w:r>
                    <w:rPr>
                      <w:lang w:eastAsia="en-US"/>
                    </w:rPr>
                    <w:t>не</w:t>
                  </w:r>
                  <w:r w:rsidRPr="008B118D">
                    <w:rPr>
                      <w:lang w:eastAsia="en-US"/>
                    </w:rPr>
                    <w:t>возможности</w:t>
                  </w:r>
                  <w:r w:rsidRPr="006240C0">
                    <w:rPr>
                      <w:sz w:val="28"/>
                      <w:szCs w:val="28"/>
                      <w:lang w:eastAsia="en-US"/>
                    </w:rPr>
                    <w:t xml:space="preserve"> </w:t>
                  </w:r>
                  <w:r w:rsidRPr="008B118D">
                    <w:rPr>
                      <w:lang w:eastAsia="en-US"/>
                    </w:rPr>
                    <w:t>гражданина быть опекуном</w:t>
                  </w:r>
                </w:p>
              </w:txbxContent>
            </v:textbox>
          </v:rect>
        </w:pict>
      </w:r>
      <w:r>
        <w:rPr>
          <w:noProof/>
        </w:rPr>
        <w:pict>
          <v:shape id="_x0000_s1085" type="#_x0000_t32" style="position:absolute;margin-left:303.6pt;margin-top:74.2pt;width:0;height:18.1pt;z-index:251670528" o:connectortype="straight">
            <v:stroke endarrow="block"/>
          </v:shape>
        </w:pict>
      </w:r>
      <w:r>
        <w:rPr>
          <w:noProof/>
        </w:rPr>
        <w:pict>
          <v:shape id="_x0000_s1084" type="#_x0000_t32" style="position:absolute;margin-left:146.85pt;margin-top:74.1pt;width:0;height:18.1pt;z-index:251669504" o:connectortype="straight">
            <v:stroke endarrow="block"/>
          </v:shape>
        </w:pict>
      </w:r>
      <w:r>
        <w:rPr>
          <w:noProof/>
        </w:rPr>
        <w:pict>
          <v:rect id="_x0000_s1083" style="position:absolute;margin-left:259.35pt;margin-top:92.2pt;width:87.6pt;height:25.5pt;z-index:251668480">
            <v:textbox>
              <w:txbxContent>
                <w:p w:rsidR="008B118D" w:rsidRPr="008B118D" w:rsidRDefault="008B118D" w:rsidP="008B118D">
                  <w:pPr>
                    <w:jc w:val="center"/>
                  </w:pPr>
                  <w:r>
                    <w:t>НЕТ</w:t>
                  </w:r>
                </w:p>
              </w:txbxContent>
            </v:textbox>
          </v:rect>
        </w:pict>
      </w:r>
      <w:r>
        <w:rPr>
          <w:noProof/>
        </w:rPr>
        <w:pict>
          <v:rect id="_x0000_s1082" style="position:absolute;margin-left:96.45pt;margin-top:92.2pt;width:87.6pt;height:25.5pt;z-index:251667456">
            <v:textbox>
              <w:txbxContent>
                <w:p w:rsidR="008B118D" w:rsidRPr="008B118D" w:rsidRDefault="008B118D" w:rsidP="008B118D">
                  <w:pPr>
                    <w:jc w:val="center"/>
                  </w:pPr>
                  <w:r>
                    <w:t>ДА</w:t>
                  </w:r>
                </w:p>
              </w:txbxContent>
            </v:textbox>
          </v:rect>
        </w:pict>
      </w:r>
      <w:r>
        <w:rPr>
          <w:noProof/>
        </w:rPr>
        <w:pict>
          <v:rect id="_x0000_s1080" style="position:absolute;margin-left:96.45pt;margin-top:11.25pt;width:250.5pt;height:62.95pt;z-index:251665408">
            <v:textbox>
              <w:txbxContent>
                <w:p w:rsidR="008B118D" w:rsidRPr="008B118D" w:rsidRDefault="008B118D" w:rsidP="008B118D">
                  <w:pPr>
                    <w:jc w:val="center"/>
                  </w:pPr>
                  <w:r>
                    <w:t>Отсутствие установленных Гражданским кодексом РФ и Семейным кодексом РФ обстоятельств, препятствующих назначению заявителя опекуном</w:t>
                  </w:r>
                </w:p>
              </w:txbxContent>
            </v:textbox>
          </v:rect>
        </w:pict>
      </w:r>
    </w:p>
    <w:sectPr w:rsidR="008B118D" w:rsidSect="00957EC1">
      <w:pgSz w:w="11909" w:h="16834"/>
      <w:pgMar w:top="1134" w:right="710" w:bottom="1134" w:left="993"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B5" w:rsidRDefault="00693AB5">
      <w:r>
        <w:separator/>
      </w:r>
    </w:p>
  </w:endnote>
  <w:endnote w:type="continuationSeparator" w:id="0">
    <w:p w:rsidR="00693AB5" w:rsidRDefault="00693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B5" w:rsidRDefault="00693AB5">
      <w:r>
        <w:separator/>
      </w:r>
    </w:p>
  </w:footnote>
  <w:footnote w:type="continuationSeparator" w:id="0">
    <w:p w:rsidR="00693AB5" w:rsidRDefault="00693AB5">
      <w:r>
        <w:continuationSeparator/>
      </w:r>
    </w:p>
  </w:footnote>
  <w:footnote w:id="1">
    <w:p w:rsidR="007452DB" w:rsidRDefault="007452DB" w:rsidP="00C720AE">
      <w:pPr>
        <w:pStyle w:val="a6"/>
        <w:jc w:val="both"/>
      </w:pPr>
      <w:r>
        <w:rPr>
          <w:rStyle w:val="a8"/>
        </w:rPr>
        <w:footnoteRef/>
      </w:r>
      <w:r>
        <w:t xml:space="preserve"> при условии наличия заключенного соглашения о взаимодействии между МФЦ и администрацией Калманского района Алтайского края.</w:t>
      </w:r>
    </w:p>
  </w:footnote>
  <w:footnote w:id="2">
    <w:p w:rsidR="007452DB" w:rsidRDefault="007452DB" w:rsidP="00C720AE">
      <w:pPr>
        <w:pStyle w:val="a6"/>
        <w:jc w:val="both"/>
      </w:pPr>
      <w:r>
        <w:rPr>
          <w:rStyle w:val="a8"/>
        </w:rPr>
        <w:footnoteRef/>
      </w:r>
      <w:r>
        <w:t xml:space="preserve"> </w:t>
      </w:r>
      <w:r w:rsidRPr="007A3EE5">
        <w:rPr>
          <w:szCs w:val="28"/>
        </w:rPr>
        <w:t xml:space="preserve">предоставление муниципальной услуги </w:t>
      </w:r>
      <w:r w:rsidRPr="000F390E">
        <w:t>«</w:t>
      </w:r>
      <w:r w:rsidRPr="000F390E">
        <w:rPr>
          <w:lang w:eastAsia="en-US"/>
        </w:rPr>
        <w:t>Выдача (направление) акта органа опеки и попечительства о назначении (об отказе в назначении) опекуна или заключения органа опеки и попечительства о возможности (невозможности) гражданина быть опекуном»</w:t>
      </w:r>
      <w:r>
        <w:rPr>
          <w:lang w:eastAsia="en-US"/>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684"/>
    <w:multiLevelType w:val="hybridMultilevel"/>
    <w:tmpl w:val="0706D500"/>
    <w:lvl w:ilvl="0" w:tplc="0E2E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89D2055"/>
    <w:multiLevelType w:val="hybridMultilevel"/>
    <w:tmpl w:val="A15CF5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C70792"/>
    <w:multiLevelType w:val="hybridMultilevel"/>
    <w:tmpl w:val="1AD4B302"/>
    <w:lvl w:ilvl="0" w:tplc="0E2E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3D29F3"/>
    <w:multiLevelType w:val="hybridMultilevel"/>
    <w:tmpl w:val="66761790"/>
    <w:lvl w:ilvl="0" w:tplc="A16296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22B96"/>
    <w:multiLevelType w:val="hybridMultilevel"/>
    <w:tmpl w:val="BD9C9A30"/>
    <w:lvl w:ilvl="0" w:tplc="FE24605E">
      <w:start w:val="1"/>
      <w:numFmt w:val="bullet"/>
      <w:lvlText w:val=""/>
      <w:lvlJc w:val="left"/>
      <w:pPr>
        <w:ind w:left="720" w:hanging="360"/>
      </w:pPr>
      <w:rPr>
        <w:rFonts w:ascii="Symbol" w:hAnsi="Symbol" w:hint="default"/>
        <w:sz w:val="5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2C0102"/>
    <w:multiLevelType w:val="hybridMultilevel"/>
    <w:tmpl w:val="8C480D3C"/>
    <w:lvl w:ilvl="0" w:tplc="0E2E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F4B4FF6"/>
    <w:multiLevelType w:val="hybridMultilevel"/>
    <w:tmpl w:val="75D633A6"/>
    <w:lvl w:ilvl="0" w:tplc="0E2E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58301D2"/>
    <w:multiLevelType w:val="hybridMultilevel"/>
    <w:tmpl w:val="1CC06E20"/>
    <w:lvl w:ilvl="0" w:tplc="0E2E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B12311E"/>
    <w:multiLevelType w:val="hybridMultilevel"/>
    <w:tmpl w:val="F7C4BAD8"/>
    <w:lvl w:ilvl="0" w:tplc="0E2E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01165C4"/>
    <w:multiLevelType w:val="hybridMultilevel"/>
    <w:tmpl w:val="C8BE9CEC"/>
    <w:lvl w:ilvl="0" w:tplc="0E2E7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0C7751"/>
    <w:multiLevelType w:val="hybridMultilevel"/>
    <w:tmpl w:val="636212F0"/>
    <w:lvl w:ilvl="0" w:tplc="FE24605E">
      <w:start w:val="1"/>
      <w:numFmt w:val="bullet"/>
      <w:lvlText w:val=""/>
      <w:lvlJc w:val="left"/>
      <w:pPr>
        <w:ind w:left="720" w:hanging="360"/>
      </w:pPr>
      <w:rPr>
        <w:rFonts w:ascii="Symbol" w:hAnsi="Symbol" w:hint="default"/>
        <w:sz w:val="5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751440"/>
    <w:multiLevelType w:val="hybridMultilevel"/>
    <w:tmpl w:val="1E96DAC2"/>
    <w:lvl w:ilvl="0" w:tplc="0E2E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02E210B"/>
    <w:multiLevelType w:val="hybridMultilevel"/>
    <w:tmpl w:val="9B964824"/>
    <w:lvl w:ilvl="0" w:tplc="0E2E75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5C565E"/>
    <w:multiLevelType w:val="multilevel"/>
    <w:tmpl w:val="3DA4105A"/>
    <w:lvl w:ilvl="0">
      <w:start w:val="1"/>
      <w:numFmt w:val="decimal"/>
      <w:lvlText w:val="%1."/>
      <w:lvlJc w:val="left"/>
      <w:pPr>
        <w:ind w:left="1365" w:hanging="615"/>
      </w:pPr>
      <w:rPr>
        <w:rFonts w:hint="default"/>
      </w:rPr>
    </w:lvl>
    <w:lvl w:ilvl="1">
      <w:start w:val="1"/>
      <w:numFmt w:val="decimal"/>
      <w:isLgl/>
      <w:lvlText w:val="%1.%2."/>
      <w:lvlJc w:val="left"/>
      <w:pPr>
        <w:ind w:left="1470" w:hanging="720"/>
      </w:pPr>
      <w:rPr>
        <w:rFonts w:eastAsia="SimSun" w:hint="default"/>
      </w:rPr>
    </w:lvl>
    <w:lvl w:ilvl="2">
      <w:start w:val="1"/>
      <w:numFmt w:val="decimal"/>
      <w:isLgl/>
      <w:lvlText w:val="%1.%2.%3."/>
      <w:lvlJc w:val="left"/>
      <w:pPr>
        <w:ind w:left="1470" w:hanging="720"/>
      </w:pPr>
      <w:rPr>
        <w:rFonts w:eastAsia="SimSun" w:hint="default"/>
      </w:rPr>
    </w:lvl>
    <w:lvl w:ilvl="3">
      <w:start w:val="1"/>
      <w:numFmt w:val="decimal"/>
      <w:isLgl/>
      <w:lvlText w:val="%1.%2.%3.%4."/>
      <w:lvlJc w:val="left"/>
      <w:pPr>
        <w:ind w:left="1830" w:hanging="1080"/>
      </w:pPr>
      <w:rPr>
        <w:rFonts w:eastAsia="SimSun" w:hint="default"/>
      </w:rPr>
    </w:lvl>
    <w:lvl w:ilvl="4">
      <w:start w:val="1"/>
      <w:numFmt w:val="decimal"/>
      <w:isLgl/>
      <w:lvlText w:val="%1.%2.%3.%4.%5."/>
      <w:lvlJc w:val="left"/>
      <w:pPr>
        <w:ind w:left="1830" w:hanging="1080"/>
      </w:pPr>
      <w:rPr>
        <w:rFonts w:eastAsia="SimSun" w:hint="default"/>
      </w:rPr>
    </w:lvl>
    <w:lvl w:ilvl="5">
      <w:start w:val="1"/>
      <w:numFmt w:val="decimal"/>
      <w:isLgl/>
      <w:lvlText w:val="%1.%2.%3.%4.%5.%6."/>
      <w:lvlJc w:val="left"/>
      <w:pPr>
        <w:ind w:left="2190" w:hanging="1440"/>
      </w:pPr>
      <w:rPr>
        <w:rFonts w:eastAsia="SimSun" w:hint="default"/>
      </w:rPr>
    </w:lvl>
    <w:lvl w:ilvl="6">
      <w:start w:val="1"/>
      <w:numFmt w:val="decimal"/>
      <w:isLgl/>
      <w:lvlText w:val="%1.%2.%3.%4.%5.%6.%7."/>
      <w:lvlJc w:val="left"/>
      <w:pPr>
        <w:ind w:left="2550" w:hanging="1800"/>
      </w:pPr>
      <w:rPr>
        <w:rFonts w:eastAsia="SimSun" w:hint="default"/>
      </w:rPr>
    </w:lvl>
    <w:lvl w:ilvl="7">
      <w:start w:val="1"/>
      <w:numFmt w:val="decimal"/>
      <w:isLgl/>
      <w:lvlText w:val="%1.%2.%3.%4.%5.%6.%7.%8."/>
      <w:lvlJc w:val="left"/>
      <w:pPr>
        <w:ind w:left="2550" w:hanging="1800"/>
      </w:pPr>
      <w:rPr>
        <w:rFonts w:eastAsia="SimSun" w:hint="default"/>
      </w:rPr>
    </w:lvl>
    <w:lvl w:ilvl="8">
      <w:start w:val="1"/>
      <w:numFmt w:val="decimal"/>
      <w:isLgl/>
      <w:lvlText w:val="%1.%2.%3.%4.%5.%6.%7.%8.%9."/>
      <w:lvlJc w:val="left"/>
      <w:pPr>
        <w:ind w:left="2910" w:hanging="2160"/>
      </w:pPr>
      <w:rPr>
        <w:rFonts w:eastAsia="SimSun" w:hint="default"/>
      </w:rPr>
    </w:lvl>
  </w:abstractNum>
  <w:abstractNum w:abstractNumId="14">
    <w:nsid w:val="73BF433A"/>
    <w:multiLevelType w:val="hybridMultilevel"/>
    <w:tmpl w:val="90941BAA"/>
    <w:lvl w:ilvl="0" w:tplc="0E2E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58947A3"/>
    <w:multiLevelType w:val="hybridMultilevel"/>
    <w:tmpl w:val="FA2069CC"/>
    <w:lvl w:ilvl="0" w:tplc="0E2E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67836F4"/>
    <w:multiLevelType w:val="hybridMultilevel"/>
    <w:tmpl w:val="871CD0A2"/>
    <w:lvl w:ilvl="0" w:tplc="0E2E754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EA127E3"/>
    <w:multiLevelType w:val="hybridMultilevel"/>
    <w:tmpl w:val="B734D224"/>
    <w:lvl w:ilvl="0" w:tplc="0E2E754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EFF3FCB"/>
    <w:multiLevelType w:val="hybridMultilevel"/>
    <w:tmpl w:val="8C343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9"/>
  </w:num>
  <w:num w:numId="5">
    <w:abstractNumId w:val="8"/>
  </w:num>
  <w:num w:numId="6">
    <w:abstractNumId w:val="2"/>
  </w:num>
  <w:num w:numId="7">
    <w:abstractNumId w:val="16"/>
  </w:num>
  <w:num w:numId="8">
    <w:abstractNumId w:val="6"/>
  </w:num>
  <w:num w:numId="9">
    <w:abstractNumId w:val="7"/>
  </w:num>
  <w:num w:numId="10">
    <w:abstractNumId w:val="0"/>
  </w:num>
  <w:num w:numId="11">
    <w:abstractNumId w:val="17"/>
  </w:num>
  <w:num w:numId="12">
    <w:abstractNumId w:val="15"/>
  </w:num>
  <w:num w:numId="13">
    <w:abstractNumId w:val="11"/>
  </w:num>
  <w:num w:numId="14">
    <w:abstractNumId w:val="14"/>
  </w:num>
  <w:num w:numId="15">
    <w:abstractNumId w:val="12"/>
  </w:num>
  <w:num w:numId="16">
    <w:abstractNumId w:val="5"/>
  </w:num>
  <w:num w:numId="17">
    <w:abstractNumId w:val="18"/>
  </w:num>
  <w:num w:numId="18">
    <w:abstractNumId w:val="3"/>
  </w:num>
  <w:num w:numId="19">
    <w:abstractNumId w:val="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01521D"/>
    <w:rsid w:val="00002C1F"/>
    <w:rsid w:val="00010AF2"/>
    <w:rsid w:val="00014BA6"/>
    <w:rsid w:val="0001521D"/>
    <w:rsid w:val="00036472"/>
    <w:rsid w:val="0009022D"/>
    <w:rsid w:val="000F390E"/>
    <w:rsid w:val="00136B4C"/>
    <w:rsid w:val="00140E19"/>
    <w:rsid w:val="001B1B0E"/>
    <w:rsid w:val="001B20CA"/>
    <w:rsid w:val="001C0653"/>
    <w:rsid w:val="00201DFB"/>
    <w:rsid w:val="0021255E"/>
    <w:rsid w:val="0028113B"/>
    <w:rsid w:val="002A6000"/>
    <w:rsid w:val="002A7283"/>
    <w:rsid w:val="00346D3D"/>
    <w:rsid w:val="00382520"/>
    <w:rsid w:val="003B67D9"/>
    <w:rsid w:val="003E02A7"/>
    <w:rsid w:val="00417A50"/>
    <w:rsid w:val="004331CD"/>
    <w:rsid w:val="004634C8"/>
    <w:rsid w:val="004C1CB1"/>
    <w:rsid w:val="00506357"/>
    <w:rsid w:val="00594F74"/>
    <w:rsid w:val="00616C8A"/>
    <w:rsid w:val="006240C0"/>
    <w:rsid w:val="00632ACD"/>
    <w:rsid w:val="006659C5"/>
    <w:rsid w:val="00693AB5"/>
    <w:rsid w:val="006B6F7A"/>
    <w:rsid w:val="006F0132"/>
    <w:rsid w:val="007452DB"/>
    <w:rsid w:val="00756777"/>
    <w:rsid w:val="007A05B7"/>
    <w:rsid w:val="00805948"/>
    <w:rsid w:val="0081165D"/>
    <w:rsid w:val="00860467"/>
    <w:rsid w:val="0088168F"/>
    <w:rsid w:val="008879D1"/>
    <w:rsid w:val="00893BCA"/>
    <w:rsid w:val="008B118D"/>
    <w:rsid w:val="008B73E2"/>
    <w:rsid w:val="008B7E02"/>
    <w:rsid w:val="008C159D"/>
    <w:rsid w:val="008D230F"/>
    <w:rsid w:val="008F074C"/>
    <w:rsid w:val="00910C1B"/>
    <w:rsid w:val="0095269B"/>
    <w:rsid w:val="00957EC1"/>
    <w:rsid w:val="009C6B29"/>
    <w:rsid w:val="009E1A74"/>
    <w:rsid w:val="009E284F"/>
    <w:rsid w:val="00A00CFB"/>
    <w:rsid w:val="00A153F6"/>
    <w:rsid w:val="00A31C3C"/>
    <w:rsid w:val="00A577B4"/>
    <w:rsid w:val="00A86857"/>
    <w:rsid w:val="00AD3AD6"/>
    <w:rsid w:val="00AD7500"/>
    <w:rsid w:val="00B0070D"/>
    <w:rsid w:val="00B020ED"/>
    <w:rsid w:val="00B11DBC"/>
    <w:rsid w:val="00B32115"/>
    <w:rsid w:val="00BE6E68"/>
    <w:rsid w:val="00C005E6"/>
    <w:rsid w:val="00C720AE"/>
    <w:rsid w:val="00CF4F4A"/>
    <w:rsid w:val="00D11D5F"/>
    <w:rsid w:val="00D7568B"/>
    <w:rsid w:val="00DB73B2"/>
    <w:rsid w:val="00E21B1E"/>
    <w:rsid w:val="00E37037"/>
    <w:rsid w:val="00EC0CE9"/>
    <w:rsid w:val="00EC6658"/>
    <w:rsid w:val="00ED17CC"/>
    <w:rsid w:val="00EE01F9"/>
    <w:rsid w:val="00EE709F"/>
    <w:rsid w:val="00EF00DD"/>
    <w:rsid w:val="00EF79F3"/>
    <w:rsid w:val="00FA52B6"/>
    <w:rsid w:val="00FD5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9" type="connector" idref="#_x0000_s1081"/>
        <o:r id="V:Rule10" type="connector" idref="#_x0000_s1059"/>
        <o:r id="V:Rule11" type="connector" idref="#_x0000_s1089"/>
        <o:r id="V:Rule12" type="connector" idref="#_x0000_s1054"/>
        <o:r id="V:Rule13" type="connector" idref="#_x0000_s1085"/>
        <o:r id="V:Rule14" type="connector" idref="#_x0000_s1058"/>
        <o:r id="V:Rule15" type="connector" idref="#_x0000_s1088"/>
        <o:r id="V:Rule1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21D"/>
    <w:rPr>
      <w:sz w:val="24"/>
      <w:szCs w:val="24"/>
    </w:rPr>
  </w:style>
  <w:style w:type="paragraph" w:styleId="2">
    <w:name w:val="heading 2"/>
    <w:basedOn w:val="a"/>
    <w:next w:val="a"/>
    <w:link w:val="20"/>
    <w:qFormat/>
    <w:rsid w:val="006240C0"/>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136B4C"/>
  </w:style>
  <w:style w:type="table" w:styleId="a3">
    <w:name w:val="Table Grid"/>
    <w:basedOn w:val="a1"/>
    <w:rsid w:val="00015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C159D"/>
    <w:pPr>
      <w:spacing w:before="100" w:beforeAutospacing="1" w:after="100" w:afterAutospacing="1"/>
    </w:pPr>
  </w:style>
  <w:style w:type="paragraph" w:styleId="a5">
    <w:name w:val="Body Text"/>
    <w:basedOn w:val="a"/>
    <w:semiHidden/>
    <w:rsid w:val="008C159D"/>
    <w:pPr>
      <w:suppressAutoHyphens/>
      <w:jc w:val="both"/>
    </w:pPr>
    <w:rPr>
      <w:lang w:eastAsia="ar-SA"/>
    </w:rPr>
  </w:style>
  <w:style w:type="paragraph" w:customStyle="1" w:styleId="ConsPlusNormal">
    <w:name w:val="ConsPlusNormal"/>
    <w:rsid w:val="008C159D"/>
    <w:pPr>
      <w:widowControl w:val="0"/>
      <w:autoSpaceDE w:val="0"/>
      <w:autoSpaceDN w:val="0"/>
      <w:adjustRightInd w:val="0"/>
      <w:ind w:firstLine="720"/>
    </w:pPr>
    <w:rPr>
      <w:rFonts w:ascii="Arial" w:hAnsi="Arial" w:cs="Arial"/>
    </w:rPr>
  </w:style>
  <w:style w:type="paragraph" w:customStyle="1" w:styleId="ConsPlusNonformat">
    <w:name w:val="ConsPlusNonformat"/>
    <w:rsid w:val="008C159D"/>
    <w:pPr>
      <w:widowControl w:val="0"/>
      <w:autoSpaceDE w:val="0"/>
      <w:autoSpaceDN w:val="0"/>
      <w:adjustRightInd w:val="0"/>
    </w:pPr>
    <w:rPr>
      <w:rFonts w:ascii="Courier New" w:hAnsi="Courier New" w:cs="Courier New"/>
    </w:rPr>
  </w:style>
  <w:style w:type="paragraph" w:customStyle="1" w:styleId="ConsPlusTitle">
    <w:name w:val="ConsPlusTitle"/>
    <w:rsid w:val="008C159D"/>
    <w:pPr>
      <w:widowControl w:val="0"/>
      <w:autoSpaceDE w:val="0"/>
      <w:autoSpaceDN w:val="0"/>
      <w:adjustRightInd w:val="0"/>
    </w:pPr>
    <w:rPr>
      <w:b/>
      <w:bCs/>
      <w:sz w:val="24"/>
      <w:szCs w:val="24"/>
    </w:rPr>
  </w:style>
  <w:style w:type="paragraph" w:customStyle="1" w:styleId="ConsPlusCell">
    <w:name w:val="ConsPlusCell"/>
    <w:rsid w:val="008C159D"/>
    <w:pPr>
      <w:widowControl w:val="0"/>
      <w:autoSpaceDE w:val="0"/>
      <w:autoSpaceDN w:val="0"/>
      <w:adjustRightInd w:val="0"/>
    </w:pPr>
    <w:rPr>
      <w:rFonts w:ascii="Arial" w:hAnsi="Arial" w:cs="Arial"/>
    </w:rPr>
  </w:style>
  <w:style w:type="paragraph" w:styleId="a6">
    <w:name w:val="footnote text"/>
    <w:basedOn w:val="a"/>
    <w:link w:val="a7"/>
    <w:rsid w:val="00A86857"/>
    <w:rPr>
      <w:sz w:val="20"/>
      <w:szCs w:val="20"/>
    </w:rPr>
  </w:style>
  <w:style w:type="character" w:styleId="a8">
    <w:name w:val="footnote reference"/>
    <w:rsid w:val="00A86857"/>
    <w:rPr>
      <w:vertAlign w:val="superscript"/>
    </w:rPr>
  </w:style>
  <w:style w:type="character" w:styleId="a9">
    <w:name w:val="Hyperlink"/>
    <w:rsid w:val="00417A50"/>
    <w:rPr>
      <w:color w:val="0000FF"/>
      <w:u w:val="single"/>
    </w:rPr>
  </w:style>
  <w:style w:type="paragraph" w:styleId="aa">
    <w:name w:val="No Spacing"/>
    <w:uiPriority w:val="1"/>
    <w:qFormat/>
    <w:rsid w:val="00C720AE"/>
    <w:pPr>
      <w:ind w:firstLine="709"/>
      <w:jc w:val="both"/>
    </w:pPr>
    <w:rPr>
      <w:sz w:val="28"/>
      <w:szCs w:val="28"/>
    </w:rPr>
  </w:style>
  <w:style w:type="character" w:customStyle="1" w:styleId="a7">
    <w:name w:val="Текст сноски Знак"/>
    <w:basedOn w:val="a0"/>
    <w:link w:val="a6"/>
    <w:rsid w:val="00C720AE"/>
  </w:style>
  <w:style w:type="paragraph" w:styleId="ab">
    <w:name w:val="header"/>
    <w:basedOn w:val="a"/>
    <w:link w:val="ac"/>
    <w:rsid w:val="00BE6E68"/>
    <w:pPr>
      <w:tabs>
        <w:tab w:val="center" w:pos="4677"/>
        <w:tab w:val="right" w:pos="9355"/>
      </w:tabs>
    </w:pPr>
  </w:style>
  <w:style w:type="character" w:customStyle="1" w:styleId="ac">
    <w:name w:val="Верхний колонтитул Знак"/>
    <w:link w:val="ab"/>
    <w:rsid w:val="00BE6E68"/>
    <w:rPr>
      <w:sz w:val="24"/>
      <w:szCs w:val="24"/>
    </w:rPr>
  </w:style>
  <w:style w:type="paragraph" w:styleId="ad">
    <w:name w:val="footer"/>
    <w:basedOn w:val="a"/>
    <w:link w:val="ae"/>
    <w:uiPriority w:val="99"/>
    <w:rsid w:val="00BE6E68"/>
    <w:pPr>
      <w:tabs>
        <w:tab w:val="center" w:pos="4677"/>
        <w:tab w:val="right" w:pos="9355"/>
      </w:tabs>
    </w:pPr>
  </w:style>
  <w:style w:type="character" w:customStyle="1" w:styleId="ae">
    <w:name w:val="Нижний колонтитул Знак"/>
    <w:link w:val="ad"/>
    <w:uiPriority w:val="99"/>
    <w:rsid w:val="00BE6E68"/>
    <w:rPr>
      <w:sz w:val="24"/>
      <w:szCs w:val="24"/>
    </w:rPr>
  </w:style>
  <w:style w:type="character" w:customStyle="1" w:styleId="20">
    <w:name w:val="Заголовок 2 Знак"/>
    <w:basedOn w:val="a0"/>
    <w:link w:val="2"/>
    <w:rsid w:val="006240C0"/>
    <w:rPr>
      <w:sz w:val="28"/>
    </w:rPr>
  </w:style>
  <w:style w:type="paragraph" w:styleId="af">
    <w:name w:val="Title"/>
    <w:basedOn w:val="a"/>
    <w:link w:val="af0"/>
    <w:qFormat/>
    <w:rsid w:val="006240C0"/>
    <w:pPr>
      <w:jc w:val="center"/>
    </w:pPr>
    <w:rPr>
      <w:sz w:val="28"/>
      <w:szCs w:val="20"/>
    </w:rPr>
  </w:style>
  <w:style w:type="character" w:customStyle="1" w:styleId="af0">
    <w:name w:val="Название Знак"/>
    <w:basedOn w:val="a0"/>
    <w:link w:val="af"/>
    <w:rsid w:val="006240C0"/>
    <w:rPr>
      <w:sz w:val="28"/>
    </w:rPr>
  </w:style>
  <w:style w:type="paragraph" w:styleId="af1">
    <w:name w:val="List Paragraph"/>
    <w:basedOn w:val="a"/>
    <w:uiPriority w:val="34"/>
    <w:qFormat/>
    <w:rsid w:val="008B118D"/>
    <w:pPr>
      <w:ind w:left="720"/>
      <w:contextualSpacing/>
    </w:pPr>
  </w:style>
</w:styles>
</file>

<file path=word/webSettings.xml><?xml version="1.0" encoding="utf-8"?>
<w:webSettings xmlns:r="http://schemas.openxmlformats.org/officeDocument/2006/relationships" xmlns:w="http://schemas.openxmlformats.org/wordprocessingml/2006/main">
  <w:divs>
    <w:div w:id="235746169">
      <w:bodyDiv w:val="1"/>
      <w:marLeft w:val="0"/>
      <w:marRight w:val="0"/>
      <w:marTop w:val="0"/>
      <w:marBottom w:val="0"/>
      <w:divBdr>
        <w:top w:val="none" w:sz="0" w:space="0" w:color="auto"/>
        <w:left w:val="none" w:sz="0" w:space="0" w:color="auto"/>
        <w:bottom w:val="none" w:sz="0" w:space="0" w:color="auto"/>
        <w:right w:val="none" w:sz="0" w:space="0" w:color="auto"/>
      </w:divBdr>
    </w:div>
    <w:div w:id="578566731">
      <w:bodyDiv w:val="1"/>
      <w:marLeft w:val="0"/>
      <w:marRight w:val="0"/>
      <w:marTop w:val="0"/>
      <w:marBottom w:val="0"/>
      <w:divBdr>
        <w:top w:val="none" w:sz="0" w:space="0" w:color="auto"/>
        <w:left w:val="none" w:sz="0" w:space="0" w:color="auto"/>
        <w:bottom w:val="none" w:sz="0" w:space="0" w:color="auto"/>
        <w:right w:val="none" w:sz="0" w:space="0" w:color="auto"/>
      </w:divBdr>
    </w:div>
    <w:div w:id="7157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mkomitet.edu22.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lmanskij@22edu.ru" TargetMode="External"/><Relationship Id="rId12" Type="http://schemas.openxmlformats.org/officeDocument/2006/relationships/hyperlink" Target="consultantplus://offline/ref=A24A9A4C18B1CD00D8CA600F8DD57AB6F1A2EAAB2F42147889FD2B7103E71AE8B17AF3AB50V0p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4A9A4C18B1CD00D8CA600F8DD57AB6F1A2EAAA2645147889FD2B7103E71AE8B17AF3A95202V4p9C" TargetMode="External"/><Relationship Id="rId5" Type="http://schemas.openxmlformats.org/officeDocument/2006/relationships/footnotes" Target="footnotes.xml"/><Relationship Id="rId10" Type="http://schemas.openxmlformats.org/officeDocument/2006/relationships/hyperlink" Target="http://klmkomitet.edu22.info" TargetMode="External"/><Relationship Id="rId4" Type="http://schemas.openxmlformats.org/officeDocument/2006/relationships/webSettings" Target="webSettings.xml"/><Relationship Id="rId9" Type="http://schemas.openxmlformats.org/officeDocument/2006/relationships/hyperlink" Target="mailto:kalmanskij@22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10938</Words>
  <Characters>62350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73142</CharactersWithSpaces>
  <SharedDoc>false</SharedDoc>
  <HLinks>
    <vt:vector size="24" baseType="variant">
      <vt:variant>
        <vt:i4>5177430</vt:i4>
      </vt:variant>
      <vt:variant>
        <vt:i4>9</vt:i4>
      </vt:variant>
      <vt:variant>
        <vt:i4>0</vt:i4>
      </vt:variant>
      <vt:variant>
        <vt:i4>5</vt:i4>
      </vt:variant>
      <vt:variant>
        <vt:lpwstr>consultantplus://offline/ref=A24A9A4C18B1CD00D8CA600F8DD57AB6F1A2EAAB2F42147889FD2B7103E71AE8B17AF3AB50V0p8C</vt:lpwstr>
      </vt:variant>
      <vt:variant>
        <vt:lpwstr/>
      </vt:variant>
      <vt:variant>
        <vt:i4>8323180</vt:i4>
      </vt:variant>
      <vt:variant>
        <vt:i4>6</vt:i4>
      </vt:variant>
      <vt:variant>
        <vt:i4>0</vt:i4>
      </vt:variant>
      <vt:variant>
        <vt:i4>5</vt:i4>
      </vt:variant>
      <vt:variant>
        <vt:lpwstr>consultantplus://offline/ref=A24A9A4C18B1CD00D8CA600F8DD57AB6F1A2EAAA2645147889FD2B7103E71AE8B17AF3A95202V4p9C</vt:lpwstr>
      </vt:variant>
      <vt:variant>
        <vt:lpwstr/>
      </vt:variant>
      <vt:variant>
        <vt:i4>4456536</vt:i4>
      </vt:variant>
      <vt:variant>
        <vt:i4>3</vt:i4>
      </vt:variant>
      <vt:variant>
        <vt:i4>0</vt:i4>
      </vt:variant>
      <vt:variant>
        <vt:i4>5</vt:i4>
      </vt:variant>
      <vt:variant>
        <vt:lpwstr>mailto:obrazov_klmrn@mail.ru</vt:lpwstr>
      </vt:variant>
      <vt:variant>
        <vt:lpwstr/>
      </vt:variant>
      <vt:variant>
        <vt:i4>4456536</vt:i4>
      </vt:variant>
      <vt:variant>
        <vt:i4>0</vt:i4>
      </vt:variant>
      <vt:variant>
        <vt:i4>0</vt:i4>
      </vt:variant>
      <vt:variant>
        <vt:i4>5</vt:i4>
      </vt:variant>
      <vt:variant>
        <vt:lpwstr>mailto:obrazov_klmrn@mail.ru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Мария</dc:creator>
  <cp:lastModifiedBy>Михайлова Наталья</cp:lastModifiedBy>
  <cp:revision>3</cp:revision>
  <cp:lastPrinted>2020-05-21T09:50:00Z</cp:lastPrinted>
  <dcterms:created xsi:type="dcterms:W3CDTF">2020-05-26T03:32:00Z</dcterms:created>
  <dcterms:modified xsi:type="dcterms:W3CDTF">2020-05-26T03:33:00Z</dcterms:modified>
</cp:coreProperties>
</file>