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C4" w:rsidRDefault="00F156C4" w:rsidP="001A4424">
      <w:pPr>
        <w:pStyle w:val="20"/>
        <w:shd w:val="clear" w:color="auto" w:fill="auto"/>
        <w:spacing w:line="210" w:lineRule="exact"/>
        <w:ind w:right="20"/>
        <w:rPr>
          <w:sz w:val="28"/>
          <w:szCs w:val="28"/>
        </w:rPr>
      </w:pPr>
    </w:p>
    <w:p w:rsidR="00111B9C" w:rsidRPr="004B22B3" w:rsidRDefault="004B22B3" w:rsidP="004B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B3">
        <w:rPr>
          <w:rFonts w:ascii="Times New Roman" w:hAnsi="Times New Roman" w:cs="Times New Roman"/>
          <w:b/>
          <w:sz w:val="28"/>
          <w:szCs w:val="28"/>
        </w:rPr>
        <w:t>РАЙ</w:t>
      </w:r>
      <w:r w:rsidR="00DD2A29" w:rsidRPr="004B22B3">
        <w:rPr>
          <w:rFonts w:ascii="Times New Roman" w:hAnsi="Times New Roman" w:cs="Times New Roman"/>
          <w:b/>
          <w:sz w:val="28"/>
          <w:szCs w:val="28"/>
        </w:rPr>
        <w:t>ННОЕ СОБРАНИЕ ДЕПУТАТОВ КАЛМАНСКОГО РАЙОНА</w:t>
      </w:r>
    </w:p>
    <w:p w:rsidR="00111B9C" w:rsidRPr="004B22B3" w:rsidRDefault="00DD2A29" w:rsidP="004B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B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A4424" w:rsidRDefault="001A4424" w:rsidP="001A4424">
      <w:pPr>
        <w:pStyle w:val="20"/>
        <w:shd w:val="clear" w:color="auto" w:fill="auto"/>
        <w:spacing w:line="210" w:lineRule="exact"/>
        <w:rPr>
          <w:sz w:val="28"/>
          <w:szCs w:val="28"/>
        </w:rPr>
      </w:pPr>
    </w:p>
    <w:p w:rsidR="001A4424" w:rsidRPr="001A4424" w:rsidRDefault="001A4424" w:rsidP="001A4424">
      <w:pPr>
        <w:pStyle w:val="20"/>
        <w:shd w:val="clear" w:color="auto" w:fill="auto"/>
        <w:spacing w:line="210" w:lineRule="exact"/>
        <w:rPr>
          <w:sz w:val="28"/>
          <w:szCs w:val="28"/>
        </w:rPr>
      </w:pPr>
    </w:p>
    <w:p w:rsidR="00111B9C" w:rsidRPr="001A4424" w:rsidRDefault="00DD2A29" w:rsidP="001A4424">
      <w:pPr>
        <w:pStyle w:val="20"/>
        <w:shd w:val="clear" w:color="auto" w:fill="auto"/>
        <w:spacing w:after="154" w:line="210" w:lineRule="exact"/>
        <w:rPr>
          <w:sz w:val="28"/>
          <w:szCs w:val="28"/>
        </w:rPr>
      </w:pPr>
      <w:r w:rsidRPr="001A4424">
        <w:rPr>
          <w:sz w:val="28"/>
          <w:szCs w:val="28"/>
        </w:rPr>
        <w:t>РЕШЕНИЕ</w:t>
      </w:r>
    </w:p>
    <w:p w:rsidR="001A4424" w:rsidRDefault="001A4424" w:rsidP="001A4424">
      <w:pPr>
        <w:pStyle w:val="30"/>
        <w:shd w:val="clear" w:color="auto" w:fill="auto"/>
        <w:spacing w:before="0" w:after="0" w:line="3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D2A29" w:rsidRPr="001A44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11B9C" w:rsidRPr="001A4424" w:rsidRDefault="00DD2A29" w:rsidP="001A4424">
      <w:pPr>
        <w:pStyle w:val="30"/>
        <w:shd w:val="clear" w:color="auto" w:fill="auto"/>
        <w:spacing w:before="0" w:after="0" w:line="340" w:lineRule="exact"/>
        <w:ind w:left="2020"/>
        <w:jc w:val="left"/>
        <w:rPr>
          <w:rFonts w:ascii="Times New Roman" w:hAnsi="Times New Roman" w:cs="Times New Roman"/>
          <w:sz w:val="28"/>
          <w:szCs w:val="28"/>
        </w:rPr>
      </w:pPr>
      <w:r w:rsidRPr="001A4424">
        <w:rPr>
          <w:rFonts w:ascii="Times New Roman" w:hAnsi="Times New Roman" w:cs="Times New Roman"/>
          <w:sz w:val="28"/>
          <w:szCs w:val="28"/>
        </w:rPr>
        <w:tab/>
      </w:r>
      <w:r w:rsidRPr="001A4424">
        <w:rPr>
          <w:rStyle w:val="31"/>
          <w:rFonts w:ascii="Times New Roman" w:hAnsi="Times New Roman" w:cs="Times New Roman"/>
          <w:sz w:val="28"/>
          <w:szCs w:val="28"/>
        </w:rPr>
        <w:tab/>
      </w:r>
      <w:r w:rsidR="001A4424">
        <w:rPr>
          <w:rStyle w:val="3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1A44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424">
        <w:rPr>
          <w:rFonts w:ascii="Times New Roman" w:hAnsi="Times New Roman" w:cs="Times New Roman"/>
          <w:sz w:val="28"/>
          <w:szCs w:val="28"/>
        </w:rPr>
        <w:t>.</w:t>
      </w:r>
      <w:r w:rsidRPr="001A4424">
        <w:rPr>
          <w:rFonts w:ascii="Times New Roman" w:hAnsi="Times New Roman" w:cs="Times New Roman"/>
          <w:sz w:val="28"/>
          <w:szCs w:val="28"/>
        </w:rPr>
        <w:tab/>
        <w:t>Калманка</w:t>
      </w:r>
    </w:p>
    <w:p w:rsidR="00111B9C" w:rsidRDefault="001A4424" w:rsidP="001A4424">
      <w:pPr>
        <w:pStyle w:val="1"/>
        <w:shd w:val="clear" w:color="auto" w:fill="auto"/>
        <w:spacing w:before="0" w:after="0" w:line="240" w:lineRule="auto"/>
        <w:ind w:left="23" w:right="5239" w:firstLine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D2A29" w:rsidRPr="001A4424">
        <w:rPr>
          <w:sz w:val="28"/>
          <w:szCs w:val="28"/>
        </w:rPr>
        <w:t xml:space="preserve">утверждении </w:t>
      </w:r>
      <w:proofErr w:type="gramStart"/>
      <w:r w:rsidR="00DD2A29" w:rsidRPr="001A4424">
        <w:rPr>
          <w:sz w:val="28"/>
          <w:szCs w:val="28"/>
        </w:rPr>
        <w:t xml:space="preserve">повестки </w:t>
      </w:r>
      <w:r w:rsidR="00485964">
        <w:rPr>
          <w:sz w:val="28"/>
          <w:szCs w:val="28"/>
        </w:rPr>
        <w:t>вне</w:t>
      </w:r>
      <w:r w:rsidR="00DD2A29" w:rsidRPr="001A4424">
        <w:rPr>
          <w:sz w:val="28"/>
          <w:szCs w:val="28"/>
        </w:rPr>
        <w:t xml:space="preserve">очередной </w:t>
      </w:r>
      <w:r w:rsidR="009438DB">
        <w:rPr>
          <w:sz w:val="28"/>
          <w:szCs w:val="28"/>
        </w:rPr>
        <w:t xml:space="preserve">сорок </w:t>
      </w:r>
      <w:r w:rsidR="00485964">
        <w:rPr>
          <w:sz w:val="28"/>
          <w:szCs w:val="28"/>
        </w:rPr>
        <w:t>шестой</w:t>
      </w:r>
      <w:r w:rsidR="00DD2A29" w:rsidRPr="001A4424">
        <w:rPr>
          <w:sz w:val="28"/>
          <w:szCs w:val="28"/>
        </w:rPr>
        <w:t xml:space="preserve"> сессии районного Собрания депутатов</w:t>
      </w:r>
      <w:proofErr w:type="gramEnd"/>
      <w:r w:rsidR="00DD2A29" w:rsidRPr="001A4424">
        <w:rPr>
          <w:sz w:val="28"/>
          <w:szCs w:val="28"/>
        </w:rPr>
        <w:t xml:space="preserve"> </w:t>
      </w:r>
      <w:proofErr w:type="spellStart"/>
      <w:r w:rsidR="00DD2A29" w:rsidRPr="001A4424">
        <w:rPr>
          <w:sz w:val="28"/>
          <w:szCs w:val="28"/>
        </w:rPr>
        <w:t>Калманского</w:t>
      </w:r>
      <w:proofErr w:type="spellEnd"/>
      <w:r w:rsidR="00DD2A29" w:rsidRPr="001A4424">
        <w:rPr>
          <w:sz w:val="28"/>
          <w:szCs w:val="28"/>
        </w:rPr>
        <w:t xml:space="preserve"> района</w:t>
      </w:r>
    </w:p>
    <w:p w:rsidR="001A4424" w:rsidRDefault="001A4424" w:rsidP="001A4424">
      <w:pPr>
        <w:pStyle w:val="1"/>
        <w:shd w:val="clear" w:color="auto" w:fill="auto"/>
        <w:spacing w:before="0" w:after="0"/>
        <w:ind w:left="20" w:right="5240" w:firstLine="0"/>
        <w:rPr>
          <w:sz w:val="28"/>
          <w:szCs w:val="28"/>
        </w:rPr>
      </w:pPr>
    </w:p>
    <w:p w:rsidR="001A4424" w:rsidRDefault="001A4424" w:rsidP="001A4424">
      <w:pPr>
        <w:pStyle w:val="1"/>
        <w:shd w:val="clear" w:color="auto" w:fill="auto"/>
        <w:spacing w:before="0" w:after="0"/>
        <w:ind w:left="20" w:right="5240" w:firstLine="0"/>
        <w:rPr>
          <w:sz w:val="28"/>
          <w:szCs w:val="28"/>
        </w:rPr>
      </w:pPr>
    </w:p>
    <w:p w:rsidR="001A4424" w:rsidRPr="001A4424" w:rsidRDefault="001A4424" w:rsidP="001A4424">
      <w:pPr>
        <w:pStyle w:val="1"/>
        <w:shd w:val="clear" w:color="auto" w:fill="auto"/>
        <w:spacing w:before="0" w:after="0"/>
        <w:ind w:left="20" w:right="5240" w:firstLine="0"/>
        <w:rPr>
          <w:sz w:val="28"/>
          <w:szCs w:val="28"/>
        </w:rPr>
      </w:pPr>
    </w:p>
    <w:p w:rsidR="00111B9C" w:rsidRPr="001A4424" w:rsidRDefault="00DD2A29" w:rsidP="001A4424">
      <w:pPr>
        <w:pStyle w:val="1"/>
        <w:shd w:val="clear" w:color="auto" w:fill="auto"/>
        <w:spacing w:before="0" w:after="235"/>
        <w:ind w:left="20" w:right="20" w:firstLine="600"/>
        <w:rPr>
          <w:sz w:val="28"/>
          <w:szCs w:val="28"/>
        </w:rPr>
      </w:pPr>
      <w:r w:rsidRPr="001A4424">
        <w:rPr>
          <w:sz w:val="28"/>
          <w:szCs w:val="28"/>
        </w:rPr>
        <w:t>В соответствии с Регламент</w:t>
      </w:r>
      <w:r w:rsidR="001A4424">
        <w:rPr>
          <w:sz w:val="28"/>
          <w:szCs w:val="28"/>
        </w:rPr>
        <w:t xml:space="preserve">ом районного Собрания депутатов </w:t>
      </w:r>
      <w:proofErr w:type="spellStart"/>
      <w:r w:rsidR="001A4424">
        <w:rPr>
          <w:sz w:val="28"/>
          <w:szCs w:val="28"/>
        </w:rPr>
        <w:t>К</w:t>
      </w:r>
      <w:r w:rsidRPr="001A4424">
        <w:rPr>
          <w:sz w:val="28"/>
          <w:szCs w:val="28"/>
        </w:rPr>
        <w:t>алманского</w:t>
      </w:r>
      <w:proofErr w:type="spellEnd"/>
      <w:r w:rsidRPr="001A4424">
        <w:rPr>
          <w:sz w:val="28"/>
          <w:szCs w:val="28"/>
        </w:rPr>
        <w:t xml:space="preserve"> района Алтайского края, районное Собрание депутатов</w:t>
      </w:r>
    </w:p>
    <w:p w:rsidR="001A4424" w:rsidRPr="001A4424" w:rsidRDefault="001A4424" w:rsidP="001A4424">
      <w:pPr>
        <w:pStyle w:val="1"/>
        <w:shd w:val="clear" w:color="auto" w:fill="auto"/>
        <w:spacing w:before="0" w:after="184"/>
        <w:ind w:left="20" w:right="20" w:firstLine="400"/>
        <w:jc w:val="left"/>
        <w:rPr>
          <w:b/>
          <w:sz w:val="28"/>
          <w:szCs w:val="28"/>
        </w:rPr>
      </w:pPr>
      <w:r w:rsidRPr="001A4424">
        <w:rPr>
          <w:b/>
          <w:sz w:val="28"/>
          <w:szCs w:val="28"/>
        </w:rPr>
        <w:t>РЕШИЛО:</w:t>
      </w:r>
    </w:p>
    <w:p w:rsidR="00111B9C" w:rsidRDefault="00DD2A29" w:rsidP="009438DB">
      <w:pPr>
        <w:pStyle w:val="1"/>
        <w:shd w:val="clear" w:color="auto" w:fill="auto"/>
        <w:spacing w:before="0" w:after="184"/>
        <w:ind w:left="20" w:right="20" w:firstLine="547"/>
        <w:rPr>
          <w:sz w:val="28"/>
          <w:szCs w:val="28"/>
        </w:rPr>
      </w:pPr>
      <w:r w:rsidRPr="001A4424">
        <w:rPr>
          <w:sz w:val="28"/>
          <w:szCs w:val="28"/>
        </w:rPr>
        <w:t xml:space="preserve">Включить в повестку </w:t>
      </w:r>
      <w:proofErr w:type="gramStart"/>
      <w:r w:rsidRPr="001A4424">
        <w:rPr>
          <w:sz w:val="28"/>
          <w:szCs w:val="28"/>
        </w:rPr>
        <w:t xml:space="preserve">дня </w:t>
      </w:r>
      <w:r w:rsidR="00485964">
        <w:rPr>
          <w:sz w:val="28"/>
          <w:szCs w:val="28"/>
        </w:rPr>
        <w:t>вне</w:t>
      </w:r>
      <w:r w:rsidRPr="001A4424">
        <w:rPr>
          <w:sz w:val="28"/>
          <w:szCs w:val="28"/>
        </w:rPr>
        <w:t xml:space="preserve">очередной </w:t>
      </w:r>
      <w:r w:rsidR="009438DB">
        <w:rPr>
          <w:sz w:val="28"/>
          <w:szCs w:val="28"/>
        </w:rPr>
        <w:t xml:space="preserve">сорок </w:t>
      </w:r>
      <w:r w:rsidR="00485964">
        <w:rPr>
          <w:sz w:val="28"/>
          <w:szCs w:val="28"/>
        </w:rPr>
        <w:t>шестой</w:t>
      </w:r>
      <w:r w:rsidRPr="001A4424">
        <w:rPr>
          <w:sz w:val="28"/>
          <w:szCs w:val="28"/>
        </w:rPr>
        <w:t xml:space="preserve"> сессии районного</w:t>
      </w:r>
      <w:r w:rsidR="000C7692">
        <w:rPr>
          <w:sz w:val="28"/>
          <w:szCs w:val="28"/>
        </w:rPr>
        <w:t xml:space="preserve"> </w:t>
      </w:r>
      <w:r w:rsidRPr="001A4424">
        <w:rPr>
          <w:sz w:val="28"/>
          <w:szCs w:val="28"/>
        </w:rPr>
        <w:t>Собрания депутатов</w:t>
      </w:r>
      <w:proofErr w:type="gramEnd"/>
      <w:r w:rsidRPr="001A4424">
        <w:rPr>
          <w:sz w:val="28"/>
          <w:szCs w:val="28"/>
        </w:rPr>
        <w:t xml:space="preserve"> </w:t>
      </w:r>
      <w:proofErr w:type="spellStart"/>
      <w:r w:rsidRPr="001A4424">
        <w:rPr>
          <w:sz w:val="28"/>
          <w:szCs w:val="28"/>
        </w:rPr>
        <w:t>Калманского</w:t>
      </w:r>
      <w:proofErr w:type="spellEnd"/>
      <w:r w:rsidRPr="001A4424">
        <w:rPr>
          <w:sz w:val="28"/>
          <w:szCs w:val="28"/>
        </w:rPr>
        <w:t xml:space="preserve"> района следующие вопросы:</w:t>
      </w:r>
    </w:p>
    <w:p w:rsidR="00485964" w:rsidRDefault="00485964" w:rsidP="00273494">
      <w:pPr>
        <w:pStyle w:val="ConsPlusNormal"/>
        <w:ind w:left="795"/>
        <w:jc w:val="both"/>
        <w:rPr>
          <w:sz w:val="28"/>
          <w:szCs w:val="28"/>
        </w:rPr>
      </w:pPr>
    </w:p>
    <w:p w:rsidR="00273494" w:rsidRDefault="0027349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</w:rPr>
        <w:t xml:space="preserve">Информация председателя </w:t>
      </w:r>
      <w:proofErr w:type="spellStart"/>
      <w:r>
        <w:rPr>
          <w:sz w:val="28"/>
        </w:rPr>
        <w:t>Калманской</w:t>
      </w:r>
      <w:proofErr w:type="spellEnd"/>
      <w:r>
        <w:rPr>
          <w:sz w:val="28"/>
        </w:rPr>
        <w:t xml:space="preserve"> районной территориальной избирательной комиссии</w:t>
      </w:r>
      <w:r>
        <w:rPr>
          <w:sz w:val="28"/>
          <w:szCs w:val="28"/>
        </w:rPr>
        <w:t xml:space="preserve">  с возложенными на неё полномочиями муниципальной избирательной комиссии Михайловой Н.Ф. «О результатах дополнительных выборов депутатов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</w:t>
      </w:r>
      <w:r w:rsidR="0056297B">
        <w:rPr>
          <w:sz w:val="28"/>
          <w:szCs w:val="28"/>
        </w:rPr>
        <w:t xml:space="preserve"> по </w:t>
      </w:r>
      <w:proofErr w:type="spellStart"/>
      <w:r w:rsidR="0056297B">
        <w:rPr>
          <w:sz w:val="28"/>
          <w:szCs w:val="28"/>
        </w:rPr>
        <w:t>многомандатным</w:t>
      </w:r>
      <w:proofErr w:type="spellEnd"/>
      <w:r w:rsidR="0056297B">
        <w:rPr>
          <w:sz w:val="28"/>
          <w:szCs w:val="28"/>
        </w:rPr>
        <w:t xml:space="preserve"> избирательным округам №2,3,4»</w:t>
      </w:r>
      <w:r>
        <w:rPr>
          <w:sz w:val="28"/>
          <w:szCs w:val="28"/>
        </w:rPr>
        <w:t>.</w:t>
      </w:r>
    </w:p>
    <w:p w:rsidR="00273494" w:rsidRDefault="0027349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7C5F53">
        <w:rPr>
          <w:sz w:val="28"/>
          <w:szCs w:val="28"/>
        </w:rPr>
        <w:t>О признании полномочий депутат</w:t>
      </w:r>
      <w:r>
        <w:rPr>
          <w:sz w:val="28"/>
          <w:szCs w:val="28"/>
        </w:rPr>
        <w:t xml:space="preserve">ов, избранных на дополнительных выборах депутата </w:t>
      </w:r>
      <w:r w:rsidRPr="007C5F53">
        <w:rPr>
          <w:sz w:val="28"/>
          <w:szCs w:val="28"/>
        </w:rPr>
        <w:t xml:space="preserve">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 </w:t>
      </w:r>
      <w:r w:rsidRPr="007C5F5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 2 Долгова А.С. и </w:t>
      </w:r>
      <w:proofErr w:type="spellStart"/>
      <w:r>
        <w:rPr>
          <w:sz w:val="28"/>
          <w:szCs w:val="28"/>
        </w:rPr>
        <w:t>Клабуковой</w:t>
      </w:r>
      <w:proofErr w:type="spellEnd"/>
      <w:r>
        <w:rPr>
          <w:sz w:val="28"/>
          <w:szCs w:val="28"/>
        </w:rPr>
        <w:t xml:space="preserve"> О.А.</w:t>
      </w:r>
      <w:r w:rsidRPr="007C5F53">
        <w:rPr>
          <w:sz w:val="28"/>
          <w:szCs w:val="28"/>
        </w:rPr>
        <w:t>.</w:t>
      </w:r>
    </w:p>
    <w:p w:rsidR="00485964" w:rsidRDefault="0048596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7C5F53">
        <w:rPr>
          <w:sz w:val="28"/>
          <w:szCs w:val="28"/>
        </w:rPr>
        <w:t>О признании полномочий депутат</w:t>
      </w:r>
      <w:r>
        <w:rPr>
          <w:sz w:val="28"/>
          <w:szCs w:val="28"/>
        </w:rPr>
        <w:t xml:space="preserve">ов, избранных на дополнительных выборах депутата </w:t>
      </w:r>
      <w:r w:rsidRPr="007C5F53">
        <w:rPr>
          <w:sz w:val="28"/>
          <w:szCs w:val="28"/>
        </w:rPr>
        <w:t xml:space="preserve">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 </w:t>
      </w:r>
      <w:r w:rsidRPr="007C5F5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3  </w:t>
      </w:r>
      <w:proofErr w:type="spellStart"/>
      <w:r>
        <w:rPr>
          <w:sz w:val="28"/>
          <w:szCs w:val="28"/>
        </w:rPr>
        <w:t>Бенцлер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Галькиной</w:t>
      </w:r>
      <w:proofErr w:type="spellEnd"/>
      <w:r>
        <w:rPr>
          <w:sz w:val="28"/>
          <w:szCs w:val="28"/>
        </w:rPr>
        <w:t xml:space="preserve"> А.В. и Цурикова А.В.</w:t>
      </w:r>
      <w:r w:rsidRPr="007C5F53">
        <w:rPr>
          <w:sz w:val="28"/>
          <w:szCs w:val="28"/>
        </w:rPr>
        <w:t>.</w:t>
      </w:r>
    </w:p>
    <w:p w:rsidR="00485964" w:rsidRDefault="0048596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7C5F53">
        <w:rPr>
          <w:sz w:val="28"/>
          <w:szCs w:val="28"/>
        </w:rPr>
        <w:t>О признании полномочий депутат</w:t>
      </w:r>
      <w:r>
        <w:rPr>
          <w:sz w:val="28"/>
          <w:szCs w:val="28"/>
        </w:rPr>
        <w:t xml:space="preserve">ов, избранных на дополнительных выборах депутата </w:t>
      </w:r>
      <w:r w:rsidRPr="007C5F53">
        <w:rPr>
          <w:sz w:val="28"/>
          <w:szCs w:val="28"/>
        </w:rPr>
        <w:t xml:space="preserve">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 </w:t>
      </w:r>
      <w:r w:rsidRPr="007C5F5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трёхмандатному</w:t>
      </w:r>
      <w:proofErr w:type="spellEnd"/>
      <w:r>
        <w:rPr>
          <w:sz w:val="28"/>
          <w:szCs w:val="28"/>
        </w:rPr>
        <w:t xml:space="preserve"> избирательному округу № 4  </w:t>
      </w:r>
      <w:proofErr w:type="spellStart"/>
      <w:r>
        <w:rPr>
          <w:sz w:val="28"/>
          <w:szCs w:val="28"/>
        </w:rPr>
        <w:t>Рифер</w:t>
      </w:r>
      <w:proofErr w:type="spellEnd"/>
      <w:r>
        <w:rPr>
          <w:sz w:val="28"/>
          <w:szCs w:val="28"/>
        </w:rPr>
        <w:t xml:space="preserve"> Д.А..</w:t>
      </w:r>
    </w:p>
    <w:p w:rsidR="00485964" w:rsidRDefault="0048596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счетной комиссии для проведения тайного голосования по избранию председателя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85964" w:rsidRDefault="0048596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928E8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должность председателя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85964" w:rsidRDefault="0048596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от 04.10.2017 г. № 47 «Об избрании секретариата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485964" w:rsidRDefault="00485964" w:rsidP="00485964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внесении изменений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от 04.10.2017 г. № 48 «Об избрании Мандатной комиссии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края».</w:t>
      </w:r>
    </w:p>
    <w:p w:rsidR="000C7692" w:rsidRDefault="00485964" w:rsidP="00485964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от 04.10.2017 г. № 55 «Об  утверждении состава постоянных комиссий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края».</w:t>
      </w:r>
    </w:p>
    <w:p w:rsidR="000C7692" w:rsidRPr="00485964" w:rsidRDefault="000C7692" w:rsidP="00485964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C7692">
        <w:rPr>
          <w:color w:val="000000"/>
          <w:sz w:val="28"/>
          <w:szCs w:val="28"/>
        </w:rPr>
        <w:t>О внесении изменений и дополнений в решение районного Собрания</w:t>
      </w:r>
      <w:r>
        <w:rPr>
          <w:color w:val="000000"/>
          <w:sz w:val="28"/>
          <w:szCs w:val="28"/>
        </w:rPr>
        <w:t xml:space="preserve"> </w:t>
      </w:r>
      <w:r w:rsidRPr="000C7692">
        <w:rPr>
          <w:color w:val="000000"/>
          <w:sz w:val="28"/>
          <w:szCs w:val="28"/>
        </w:rPr>
        <w:t xml:space="preserve">депутатов </w:t>
      </w:r>
      <w:proofErr w:type="spellStart"/>
      <w:r w:rsidRPr="000C7692">
        <w:rPr>
          <w:color w:val="000000"/>
          <w:sz w:val="28"/>
          <w:szCs w:val="28"/>
        </w:rPr>
        <w:t>Калманского</w:t>
      </w:r>
      <w:proofErr w:type="spellEnd"/>
      <w:r w:rsidRPr="000C7692">
        <w:rPr>
          <w:color w:val="000000"/>
          <w:sz w:val="28"/>
          <w:szCs w:val="28"/>
        </w:rPr>
        <w:t xml:space="preserve"> района «О районном бюджете на 2021 год и плановый</w:t>
      </w:r>
      <w:r>
        <w:rPr>
          <w:color w:val="000000"/>
          <w:sz w:val="28"/>
          <w:szCs w:val="28"/>
        </w:rPr>
        <w:t xml:space="preserve"> </w:t>
      </w:r>
      <w:r w:rsidRPr="000C7692">
        <w:rPr>
          <w:color w:val="000000"/>
          <w:sz w:val="28"/>
          <w:szCs w:val="28"/>
        </w:rPr>
        <w:t>период 2022 и 2023 годов»</w:t>
      </w:r>
      <w:r>
        <w:rPr>
          <w:color w:val="000000"/>
          <w:sz w:val="28"/>
          <w:szCs w:val="28"/>
        </w:rPr>
        <w:t>.</w:t>
      </w:r>
    </w:p>
    <w:p w:rsidR="00485964" w:rsidRPr="000C7692" w:rsidRDefault="00485964" w:rsidP="00485964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поступивших заявлениях </w:t>
      </w:r>
      <w:proofErr w:type="spellStart"/>
      <w:r>
        <w:rPr>
          <w:sz w:val="28"/>
          <w:szCs w:val="28"/>
        </w:rPr>
        <w:t>Манзюк</w:t>
      </w:r>
      <w:proofErr w:type="spellEnd"/>
      <w:r>
        <w:rPr>
          <w:sz w:val="28"/>
          <w:szCs w:val="28"/>
        </w:rPr>
        <w:t xml:space="preserve"> И.И., Замиралова В.И., Сидоровой Ж.В., </w:t>
      </w:r>
      <w:proofErr w:type="spellStart"/>
      <w:r>
        <w:rPr>
          <w:sz w:val="28"/>
          <w:szCs w:val="28"/>
        </w:rPr>
        <w:t>Частухиной</w:t>
      </w:r>
      <w:proofErr w:type="spellEnd"/>
      <w:r>
        <w:rPr>
          <w:sz w:val="28"/>
          <w:szCs w:val="28"/>
        </w:rPr>
        <w:t xml:space="preserve"> Н.П., Зелениной В.А. об оставлении без рассмотрения заявлений о досрочном прекращении полномочий депутатов.</w:t>
      </w:r>
    </w:p>
    <w:p w:rsidR="001A4424" w:rsidRDefault="001A4424" w:rsidP="00FC2D3A">
      <w:pPr>
        <w:pStyle w:val="1"/>
        <w:shd w:val="clear" w:color="auto" w:fill="auto"/>
        <w:spacing w:before="0" w:after="0" w:line="274" w:lineRule="exact"/>
        <w:ind w:left="360" w:right="20" w:firstLine="0"/>
        <w:rPr>
          <w:sz w:val="28"/>
          <w:szCs w:val="28"/>
        </w:rPr>
      </w:pPr>
    </w:p>
    <w:p w:rsidR="00311642" w:rsidRDefault="00311642" w:rsidP="00311642">
      <w:pPr>
        <w:pStyle w:val="1"/>
        <w:shd w:val="clear" w:color="auto" w:fill="auto"/>
        <w:spacing w:before="0" w:after="0" w:line="274" w:lineRule="exact"/>
        <w:ind w:right="20" w:firstLine="0"/>
        <w:rPr>
          <w:sz w:val="28"/>
          <w:szCs w:val="28"/>
        </w:rPr>
      </w:pPr>
    </w:p>
    <w:p w:rsidR="00311642" w:rsidRDefault="00311642" w:rsidP="00311642">
      <w:pPr>
        <w:pStyle w:val="1"/>
        <w:shd w:val="clear" w:color="auto" w:fill="auto"/>
        <w:spacing w:before="0" w:after="0" w:line="274" w:lineRule="exact"/>
        <w:ind w:right="20" w:firstLine="0"/>
        <w:rPr>
          <w:sz w:val="28"/>
          <w:szCs w:val="28"/>
        </w:rPr>
      </w:pPr>
    </w:p>
    <w:p w:rsidR="00311642" w:rsidRDefault="00311642" w:rsidP="00311642">
      <w:pPr>
        <w:pStyle w:val="1"/>
        <w:shd w:val="clear" w:color="auto" w:fill="auto"/>
        <w:spacing w:before="0" w:after="0" w:line="274" w:lineRule="exact"/>
        <w:ind w:right="20" w:firstLine="0"/>
        <w:rPr>
          <w:sz w:val="28"/>
          <w:szCs w:val="28"/>
        </w:rPr>
      </w:pPr>
    </w:p>
    <w:p w:rsidR="0087338C" w:rsidRDefault="00524931" w:rsidP="0087338C">
      <w:pPr>
        <w:pStyle w:val="21"/>
        <w:shd w:val="clear" w:color="auto" w:fill="auto"/>
        <w:spacing w:after="0" w:line="288" w:lineRule="exact"/>
        <w:ind w:left="87" w:right="-282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7338C">
        <w:rPr>
          <w:sz w:val="28"/>
          <w:szCs w:val="28"/>
        </w:rPr>
        <w:t xml:space="preserve"> председателя</w:t>
      </w:r>
    </w:p>
    <w:p w:rsidR="0087338C" w:rsidRDefault="0087338C" w:rsidP="0087338C">
      <w:pPr>
        <w:pStyle w:val="21"/>
        <w:shd w:val="clear" w:color="auto" w:fill="auto"/>
        <w:spacing w:after="0" w:line="288" w:lineRule="exact"/>
        <w:ind w:left="87" w:right="-2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депутатов </w:t>
      </w:r>
    </w:p>
    <w:p w:rsidR="00111B9C" w:rsidRPr="001A4424" w:rsidRDefault="0087338C" w:rsidP="0087338C">
      <w:pPr>
        <w:pStyle w:val="21"/>
        <w:shd w:val="clear" w:color="auto" w:fill="auto"/>
        <w:spacing w:after="0" w:line="288" w:lineRule="exact"/>
        <w:ind w:left="87" w:right="-28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А.А. Пудовкин</w:t>
      </w:r>
    </w:p>
    <w:p w:rsidR="00111B9C" w:rsidRPr="001A4424" w:rsidRDefault="00111B9C">
      <w:pPr>
        <w:rPr>
          <w:rFonts w:ascii="Times New Roman" w:hAnsi="Times New Roman" w:cs="Times New Roman"/>
          <w:sz w:val="28"/>
          <w:szCs w:val="28"/>
        </w:rPr>
      </w:pPr>
    </w:p>
    <w:sectPr w:rsidR="00111B9C" w:rsidRPr="001A4424" w:rsidSect="004B22B3">
      <w:headerReference w:type="default" r:id="rId8"/>
      <w:pgSz w:w="11909" w:h="16838"/>
      <w:pgMar w:top="709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B7" w:rsidRDefault="00C22FB7" w:rsidP="00111B9C">
      <w:r>
        <w:separator/>
      </w:r>
    </w:p>
  </w:endnote>
  <w:endnote w:type="continuationSeparator" w:id="0">
    <w:p w:rsidR="00C22FB7" w:rsidRDefault="00C22FB7" w:rsidP="0011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B7" w:rsidRDefault="00C22FB7"/>
  </w:footnote>
  <w:footnote w:type="continuationSeparator" w:id="0">
    <w:p w:rsidR="00C22FB7" w:rsidRDefault="00C22F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B3" w:rsidRDefault="004B22B3">
    <w:pPr>
      <w:pStyle w:val="a5"/>
      <w:rPr>
        <w:rFonts w:ascii="Times New Roman" w:hAnsi="Times New Roman" w:cs="Times New Roman"/>
        <w:b/>
      </w:rPr>
    </w:pPr>
  </w:p>
  <w:p w:rsidR="00485964" w:rsidRPr="00100446" w:rsidRDefault="00485964">
    <w:pPr>
      <w:pStyle w:val="a5"/>
      <w:rPr>
        <w:rFonts w:ascii="Times New Roman" w:hAnsi="Times New Roman" w:cs="Times New Roman"/>
        <w:b/>
      </w:rPr>
    </w:pPr>
    <w:r w:rsidRPr="00100446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CE4"/>
    <w:multiLevelType w:val="hybridMultilevel"/>
    <w:tmpl w:val="442CC078"/>
    <w:lvl w:ilvl="0" w:tplc="FAE24F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687"/>
    <w:multiLevelType w:val="hybridMultilevel"/>
    <w:tmpl w:val="F00823B0"/>
    <w:lvl w:ilvl="0" w:tplc="CE6CA010">
      <w:start w:val="1"/>
      <w:numFmt w:val="decimal"/>
      <w:suff w:val="space"/>
      <w:lvlText w:val="%1."/>
      <w:lvlJc w:val="left"/>
      <w:pPr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D2660C9"/>
    <w:multiLevelType w:val="hybridMultilevel"/>
    <w:tmpl w:val="7DCC64A8"/>
    <w:lvl w:ilvl="0" w:tplc="16A04DB8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2D44"/>
    <w:multiLevelType w:val="multilevel"/>
    <w:tmpl w:val="A8CE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F38F7"/>
    <w:multiLevelType w:val="hybridMultilevel"/>
    <w:tmpl w:val="C922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1B9C"/>
    <w:rsid w:val="000400D2"/>
    <w:rsid w:val="000C7692"/>
    <w:rsid w:val="00100446"/>
    <w:rsid w:val="00111B9C"/>
    <w:rsid w:val="0014180F"/>
    <w:rsid w:val="00160CA8"/>
    <w:rsid w:val="001934DA"/>
    <w:rsid w:val="001A4424"/>
    <w:rsid w:val="001A6577"/>
    <w:rsid w:val="001B69D4"/>
    <w:rsid w:val="001C1692"/>
    <w:rsid w:val="00266444"/>
    <w:rsid w:val="00273494"/>
    <w:rsid w:val="002928E8"/>
    <w:rsid w:val="002B6E85"/>
    <w:rsid w:val="00311642"/>
    <w:rsid w:val="003D0E42"/>
    <w:rsid w:val="00422964"/>
    <w:rsid w:val="00457264"/>
    <w:rsid w:val="00485964"/>
    <w:rsid w:val="004B22B3"/>
    <w:rsid w:val="004D24AC"/>
    <w:rsid w:val="004F5855"/>
    <w:rsid w:val="00524931"/>
    <w:rsid w:val="00551B16"/>
    <w:rsid w:val="0056297B"/>
    <w:rsid w:val="0056756A"/>
    <w:rsid w:val="005B33C7"/>
    <w:rsid w:val="005B7515"/>
    <w:rsid w:val="005C2DB7"/>
    <w:rsid w:val="00612234"/>
    <w:rsid w:val="00693B15"/>
    <w:rsid w:val="00695662"/>
    <w:rsid w:val="007979DB"/>
    <w:rsid w:val="007A7A28"/>
    <w:rsid w:val="0087338C"/>
    <w:rsid w:val="008C6E43"/>
    <w:rsid w:val="009438DB"/>
    <w:rsid w:val="00976975"/>
    <w:rsid w:val="00981796"/>
    <w:rsid w:val="00A2461B"/>
    <w:rsid w:val="00A6437C"/>
    <w:rsid w:val="00A7761A"/>
    <w:rsid w:val="00AB5FF3"/>
    <w:rsid w:val="00B74583"/>
    <w:rsid w:val="00BB2D5E"/>
    <w:rsid w:val="00BC2041"/>
    <w:rsid w:val="00C22FB7"/>
    <w:rsid w:val="00C70066"/>
    <w:rsid w:val="00CB2FD5"/>
    <w:rsid w:val="00CD62F4"/>
    <w:rsid w:val="00D41635"/>
    <w:rsid w:val="00DD2A29"/>
    <w:rsid w:val="00E1022D"/>
    <w:rsid w:val="00F156C4"/>
    <w:rsid w:val="00F55187"/>
    <w:rsid w:val="00FC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B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B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11B9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317pt0pt">
    <w:name w:val="Основной текст (3) + 17 pt;Курсив;Интервал 0 pt"/>
    <w:basedOn w:val="3"/>
    <w:rsid w:val="00111B9C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1">
    <w:name w:val="Основной текст (3)"/>
    <w:basedOn w:val="3"/>
    <w:rsid w:val="00111B9C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1"/>
    <w:rsid w:val="00111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sid w:val="00111B9C"/>
    <w:rPr>
      <w:color w:val="000000"/>
      <w:spacing w:val="29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1B9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111B9C"/>
    <w:pPr>
      <w:shd w:val="clear" w:color="auto" w:fill="FFFFFF"/>
      <w:spacing w:before="180" w:after="300" w:line="0" w:lineRule="atLeast"/>
      <w:jc w:val="both"/>
    </w:pPr>
    <w:rPr>
      <w:rFonts w:ascii="Corbel" w:eastAsia="Corbel" w:hAnsi="Corbel" w:cs="Corbel"/>
      <w:spacing w:val="-9"/>
      <w:sz w:val="20"/>
      <w:szCs w:val="20"/>
    </w:rPr>
  </w:style>
  <w:style w:type="paragraph" w:customStyle="1" w:styleId="1">
    <w:name w:val="Основной текст1"/>
    <w:basedOn w:val="a"/>
    <w:link w:val="a4"/>
    <w:rsid w:val="00111B9C"/>
    <w:pPr>
      <w:shd w:val="clear" w:color="auto" w:fill="FFFFFF"/>
      <w:spacing w:before="300" w:after="780" w:line="278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rsid w:val="000C7692"/>
    <w:pPr>
      <w:shd w:val="clear" w:color="auto" w:fill="FFFFFF"/>
      <w:spacing w:after="48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pacing w:val="4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15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6C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15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6C4"/>
    <w:rPr>
      <w:color w:val="000000"/>
    </w:rPr>
  </w:style>
  <w:style w:type="paragraph" w:customStyle="1" w:styleId="ConsPlusNormal">
    <w:name w:val="ConsPlusNormal"/>
    <w:rsid w:val="004859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8561-EDC6-4F62-84DF-4FAB1DC0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11</cp:revision>
  <cp:lastPrinted>2021-09-09T03:50:00Z</cp:lastPrinted>
  <dcterms:created xsi:type="dcterms:W3CDTF">2021-09-06T03:37:00Z</dcterms:created>
  <dcterms:modified xsi:type="dcterms:W3CDTF">2021-09-09T17:01:00Z</dcterms:modified>
</cp:coreProperties>
</file>