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E" w:rsidRPr="0031635D" w:rsidRDefault="006834CE" w:rsidP="006834CE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>Приложение №</w:t>
      </w:r>
      <w:r w:rsidR="00F67F4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834CE" w:rsidRPr="0031635D" w:rsidRDefault="006834CE" w:rsidP="006834CE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Pr="0031635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31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CE" w:rsidRPr="0031635D" w:rsidRDefault="006834CE" w:rsidP="006834CE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>палаты Калманского района</w:t>
      </w:r>
    </w:p>
    <w:p w:rsidR="006834CE" w:rsidRPr="0031635D" w:rsidRDefault="006834CE" w:rsidP="006834CE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6834CE" w:rsidRPr="0031635D" w:rsidRDefault="006834CE" w:rsidP="006834CE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от </w:t>
      </w:r>
      <w:r w:rsidR="00F67F4E">
        <w:rPr>
          <w:rFonts w:ascii="Times New Roman" w:hAnsi="Times New Roman" w:cs="Times New Roman"/>
          <w:sz w:val="28"/>
          <w:szCs w:val="28"/>
        </w:rPr>
        <w:t>14</w:t>
      </w:r>
      <w:r w:rsidRPr="0031635D">
        <w:rPr>
          <w:rFonts w:ascii="Times New Roman" w:hAnsi="Times New Roman" w:cs="Times New Roman"/>
          <w:sz w:val="28"/>
          <w:szCs w:val="28"/>
        </w:rPr>
        <w:t xml:space="preserve"> сентября  2022 года №15 </w:t>
      </w:r>
    </w:p>
    <w:p w:rsidR="00EF5A49" w:rsidRDefault="00EF5A49" w:rsidP="00521202">
      <w:pPr>
        <w:jc w:val="right"/>
        <w:rPr>
          <w:rFonts w:ascii="Times New Roman" w:hAnsi="Times New Roman" w:cs="Times New Roman"/>
          <w:b/>
        </w:rPr>
      </w:pPr>
    </w:p>
    <w:p w:rsidR="00F62855" w:rsidRPr="00F62855" w:rsidRDefault="00F62855" w:rsidP="00F6285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2855" w:rsidRPr="00F62855" w:rsidRDefault="00F62855" w:rsidP="00F6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55">
        <w:rPr>
          <w:rFonts w:ascii="Times New Roman" w:hAnsi="Times New Roman" w:cs="Times New Roman"/>
          <w:b/>
          <w:sz w:val="28"/>
          <w:szCs w:val="28"/>
        </w:rPr>
        <w:t>КОНТРОЛЬНО-СЧЕТНАЯ ПАЛАТА КАЛМАНСКОГО РАЙОНА АЛТАЙСКОГО КРАЯ</w:t>
      </w:r>
    </w:p>
    <w:p w:rsidR="00EF5A49" w:rsidRDefault="00EF5A49" w:rsidP="00521202">
      <w:pPr>
        <w:jc w:val="right"/>
        <w:rPr>
          <w:rFonts w:ascii="Times New Roman" w:hAnsi="Times New Roman" w:cs="Times New Roman"/>
          <w:b/>
        </w:rPr>
      </w:pPr>
    </w:p>
    <w:p w:rsidR="00EF5A49" w:rsidRDefault="00EF5A49" w:rsidP="00521202">
      <w:pPr>
        <w:jc w:val="right"/>
        <w:rPr>
          <w:rFonts w:ascii="Times New Roman" w:hAnsi="Times New Roman" w:cs="Times New Roman"/>
          <w:b/>
        </w:rPr>
      </w:pPr>
    </w:p>
    <w:p w:rsidR="00EF5A49" w:rsidRDefault="00EF5A49" w:rsidP="00521202">
      <w:pPr>
        <w:jc w:val="right"/>
        <w:rPr>
          <w:rFonts w:ascii="Times New Roman" w:hAnsi="Times New Roman" w:cs="Times New Roman"/>
          <w:b/>
        </w:rPr>
      </w:pPr>
    </w:p>
    <w:p w:rsidR="00521202" w:rsidRPr="00521202" w:rsidRDefault="00521202" w:rsidP="005212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202" w:rsidRPr="00521202" w:rsidRDefault="00521202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521202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52120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21202" w:rsidRDefault="00521202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F5A49" w:rsidRDefault="00EF5A49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49" w:rsidRDefault="00EF5A49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49" w:rsidRDefault="00EF5A49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49" w:rsidRPr="00521202" w:rsidRDefault="00EF5A49" w:rsidP="0052120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49" w:rsidRPr="00521202" w:rsidRDefault="00EF5A49" w:rsidP="00EF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041</w:t>
      </w:r>
    </w:p>
    <w:p w:rsidR="00521202" w:rsidRDefault="00521202" w:rsidP="00521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185" w:rsidRPr="00521202" w:rsidRDefault="00B51185" w:rsidP="00521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02" w:rsidRPr="00521202" w:rsidRDefault="00521202" w:rsidP="0052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 xml:space="preserve">  «ЭКСПЕРТИЗА ПРОЕКТА БЮДЖЕТА НА ОЧЕРЕДНОЙ ФИНАНСОВЫЙ ГОД» </w:t>
      </w:r>
    </w:p>
    <w:p w:rsidR="00521202" w:rsidRDefault="00521202" w:rsidP="00521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A9" w:rsidRPr="00521202" w:rsidRDefault="004A25A9" w:rsidP="00521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02" w:rsidRPr="00EF2827" w:rsidRDefault="00521202" w:rsidP="0052120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1202" w:rsidRPr="00EF2827" w:rsidRDefault="00521202" w:rsidP="0052120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1202" w:rsidRPr="00EF2827" w:rsidRDefault="00521202" w:rsidP="0052120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1202" w:rsidRPr="00EF2827" w:rsidRDefault="00521202" w:rsidP="0052120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1202" w:rsidRPr="00EF2827" w:rsidRDefault="00521202" w:rsidP="0052120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1185" w:rsidRPr="00EF2827" w:rsidRDefault="00521202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282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51185" w:rsidRPr="00EF2827" w:rsidRDefault="00B51185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51185" w:rsidRPr="00EF2827" w:rsidRDefault="00521202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2827">
        <w:rPr>
          <w:rFonts w:ascii="Times New Roman" w:hAnsi="Times New Roman" w:cs="Times New Roman"/>
          <w:color w:val="auto"/>
          <w:sz w:val="28"/>
          <w:szCs w:val="28"/>
        </w:rPr>
        <w:t xml:space="preserve">Дата начала </w:t>
      </w:r>
    </w:p>
    <w:p w:rsidR="00521202" w:rsidRPr="00EF2827" w:rsidRDefault="00521202" w:rsidP="00521202">
      <w:pPr>
        <w:tabs>
          <w:tab w:val="left" w:pos="759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2827">
        <w:rPr>
          <w:rFonts w:ascii="Times New Roman" w:hAnsi="Times New Roman" w:cs="Times New Roman"/>
          <w:color w:val="auto"/>
          <w:sz w:val="28"/>
          <w:szCs w:val="28"/>
        </w:rPr>
        <w:t>действия</w:t>
      </w:r>
      <w:r w:rsidR="00D61C23" w:rsidRPr="00E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75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67F4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77092" w:rsidRPr="00E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7589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 w:rsidRPr="00EF2827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EF2827" w:rsidRPr="00EF28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07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2827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521202" w:rsidRPr="00EF2827" w:rsidRDefault="00521202" w:rsidP="0052120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5A49" w:rsidRDefault="00521202" w:rsidP="001929CF">
      <w:pPr>
        <w:tabs>
          <w:tab w:val="left" w:pos="4159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827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1929CF" w:rsidRPr="00EF2827" w:rsidRDefault="001929CF" w:rsidP="001929CF">
      <w:pPr>
        <w:tabs>
          <w:tab w:val="left" w:pos="4159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415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5A49" w:rsidRPr="00EF2827" w:rsidRDefault="00EF5A49" w:rsidP="00521202">
      <w:pPr>
        <w:tabs>
          <w:tab w:val="left" w:pos="415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1202" w:rsidRPr="00EF2827" w:rsidRDefault="00521202" w:rsidP="00521202">
      <w:pPr>
        <w:tabs>
          <w:tab w:val="left" w:pos="415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2827">
        <w:rPr>
          <w:rFonts w:ascii="Times New Roman" w:hAnsi="Times New Roman" w:cs="Times New Roman"/>
          <w:color w:val="auto"/>
          <w:sz w:val="28"/>
          <w:szCs w:val="28"/>
        </w:rPr>
        <w:t>202</w:t>
      </w:r>
      <w:bookmarkStart w:id="0" w:name="_GoBack"/>
      <w:bookmarkEnd w:id="0"/>
      <w:r w:rsidR="00EF2827" w:rsidRPr="00EF28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F282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521202" w:rsidRPr="00C64E3B" w:rsidRDefault="00521202" w:rsidP="001C23E7">
      <w:pPr>
        <w:pStyle w:val="40"/>
        <w:shd w:val="clear" w:color="auto" w:fill="auto"/>
        <w:tabs>
          <w:tab w:val="left" w:pos="709"/>
        </w:tabs>
        <w:spacing w:after="659" w:line="270" w:lineRule="exact"/>
        <w:ind w:left="362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64E3B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C64E3B">
        <w:rPr>
          <w:sz w:val="28"/>
          <w:szCs w:val="28"/>
        </w:rPr>
        <w:t>ержание</w:t>
      </w:r>
    </w:p>
    <w:p w:rsidR="00521202" w:rsidRPr="00C64E3B" w:rsidRDefault="00654813" w:rsidP="00E93A0F">
      <w:pPr>
        <w:pStyle w:val="a5"/>
        <w:numPr>
          <w:ilvl w:val="0"/>
          <w:numId w:val="1"/>
        </w:numPr>
        <w:shd w:val="clear" w:color="auto" w:fill="auto"/>
        <w:tabs>
          <w:tab w:val="left" w:pos="351"/>
          <w:tab w:val="right" w:leader="dot" w:pos="8953"/>
        </w:tabs>
        <w:spacing w:before="0"/>
        <w:ind w:left="20"/>
        <w:rPr>
          <w:sz w:val="28"/>
          <w:szCs w:val="28"/>
        </w:rPr>
      </w:pPr>
      <w:r w:rsidRPr="00C64E3B">
        <w:rPr>
          <w:sz w:val="28"/>
          <w:szCs w:val="28"/>
        </w:rPr>
        <w:fldChar w:fldCharType="begin"/>
      </w:r>
      <w:r w:rsidR="00521202" w:rsidRPr="00C64E3B">
        <w:rPr>
          <w:sz w:val="28"/>
          <w:szCs w:val="28"/>
        </w:rPr>
        <w:instrText xml:space="preserve"> TOC \o "1-5" \h \z </w:instrText>
      </w:r>
      <w:r w:rsidRPr="00C64E3B">
        <w:rPr>
          <w:sz w:val="28"/>
          <w:szCs w:val="28"/>
        </w:rPr>
        <w:fldChar w:fldCharType="separate"/>
      </w:r>
      <w:hyperlink w:anchor="bookmark2" w:tooltip="Current Document">
        <w:r w:rsidR="00521202" w:rsidRPr="00C64E3B">
          <w:rPr>
            <w:sz w:val="28"/>
            <w:szCs w:val="28"/>
          </w:rPr>
          <w:t>Общие положения</w:t>
        </w:r>
        <w:r w:rsidR="00521202" w:rsidRPr="00C64E3B">
          <w:rPr>
            <w:sz w:val="28"/>
            <w:szCs w:val="28"/>
          </w:rPr>
          <w:tab/>
          <w:t>3</w:t>
        </w:r>
      </w:hyperlink>
    </w:p>
    <w:p w:rsidR="00521202" w:rsidRPr="00C64E3B" w:rsidRDefault="00521202" w:rsidP="00E93A0F">
      <w:pPr>
        <w:pStyle w:val="a5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/>
        <w:rPr>
          <w:sz w:val="28"/>
          <w:szCs w:val="28"/>
        </w:rPr>
      </w:pPr>
      <w:r w:rsidRPr="00C64E3B">
        <w:rPr>
          <w:sz w:val="28"/>
          <w:szCs w:val="28"/>
        </w:rPr>
        <w:t>Основы осуществления предварительного контроля</w:t>
      </w:r>
    </w:p>
    <w:p w:rsidR="00B8691A" w:rsidRDefault="00521202" w:rsidP="00E93A0F">
      <w:pPr>
        <w:pStyle w:val="a5"/>
        <w:shd w:val="clear" w:color="auto" w:fill="auto"/>
        <w:tabs>
          <w:tab w:val="left" w:leader="dot" w:pos="8828"/>
        </w:tabs>
        <w:spacing w:before="0"/>
        <w:ind w:left="20"/>
        <w:rPr>
          <w:sz w:val="28"/>
          <w:szCs w:val="28"/>
        </w:rPr>
      </w:pPr>
      <w:r w:rsidRPr="00C64E3B">
        <w:rPr>
          <w:sz w:val="28"/>
          <w:szCs w:val="28"/>
        </w:rPr>
        <w:t>проекта бюджета</w:t>
      </w:r>
      <w:r w:rsidR="00B8691A">
        <w:rPr>
          <w:sz w:val="28"/>
          <w:szCs w:val="28"/>
        </w:rPr>
        <w:t xml:space="preserve"> района и проектов </w:t>
      </w:r>
      <w:r w:rsidR="00B8691A" w:rsidRPr="00C64E3B">
        <w:rPr>
          <w:sz w:val="28"/>
          <w:szCs w:val="28"/>
        </w:rPr>
        <w:t xml:space="preserve">бюджетов </w:t>
      </w:r>
      <w:r w:rsidR="00B8691A">
        <w:rPr>
          <w:sz w:val="28"/>
          <w:szCs w:val="28"/>
        </w:rPr>
        <w:t xml:space="preserve">сельских </w:t>
      </w:r>
      <w:r w:rsidR="00B8691A" w:rsidRPr="00C64E3B">
        <w:rPr>
          <w:sz w:val="28"/>
          <w:szCs w:val="28"/>
        </w:rPr>
        <w:t>поселений</w:t>
      </w:r>
    </w:p>
    <w:p w:rsidR="00521202" w:rsidRPr="00C64E3B" w:rsidRDefault="00B8691A" w:rsidP="00E93A0F">
      <w:pPr>
        <w:pStyle w:val="a5"/>
        <w:shd w:val="clear" w:color="auto" w:fill="auto"/>
        <w:tabs>
          <w:tab w:val="left" w:leader="dot" w:pos="8931"/>
        </w:tabs>
        <w:spacing w:before="0"/>
        <w:ind w:left="20"/>
        <w:rPr>
          <w:sz w:val="28"/>
          <w:szCs w:val="28"/>
        </w:rPr>
      </w:pPr>
      <w:r w:rsidRPr="00C64E3B">
        <w:rPr>
          <w:sz w:val="28"/>
          <w:szCs w:val="28"/>
        </w:rPr>
        <w:t xml:space="preserve">на очередной финансовый год </w:t>
      </w:r>
      <w:r w:rsidR="002927BA">
        <w:rPr>
          <w:sz w:val="28"/>
          <w:szCs w:val="28"/>
        </w:rPr>
        <w:t>……………………………………………..</w:t>
      </w:r>
      <w:r w:rsidR="00521202" w:rsidRPr="00C64E3B">
        <w:rPr>
          <w:sz w:val="28"/>
          <w:szCs w:val="28"/>
        </w:rPr>
        <w:t>5</w:t>
      </w:r>
    </w:p>
    <w:p w:rsidR="00521202" w:rsidRDefault="00521202" w:rsidP="00E93A0F">
      <w:pPr>
        <w:pStyle w:val="a5"/>
        <w:numPr>
          <w:ilvl w:val="0"/>
          <w:numId w:val="1"/>
        </w:numPr>
        <w:shd w:val="clear" w:color="auto" w:fill="auto"/>
        <w:tabs>
          <w:tab w:val="left" w:pos="380"/>
          <w:tab w:val="right" w:leader="dot" w:pos="8931"/>
        </w:tabs>
        <w:spacing w:before="0"/>
        <w:ind w:left="20" w:right="427"/>
        <w:rPr>
          <w:sz w:val="28"/>
          <w:szCs w:val="28"/>
        </w:rPr>
      </w:pPr>
      <w:r w:rsidRPr="00C64E3B">
        <w:rPr>
          <w:sz w:val="28"/>
          <w:szCs w:val="28"/>
        </w:rPr>
        <w:t>Структура и о</w:t>
      </w:r>
      <w:r>
        <w:rPr>
          <w:sz w:val="28"/>
          <w:szCs w:val="28"/>
        </w:rPr>
        <w:t xml:space="preserve">сновные положения заключения </w:t>
      </w:r>
      <w:r w:rsidR="00C51E59">
        <w:rPr>
          <w:sz w:val="28"/>
          <w:szCs w:val="28"/>
        </w:rPr>
        <w:t>К</w:t>
      </w:r>
      <w:r w:rsidR="00173BCB">
        <w:rPr>
          <w:sz w:val="28"/>
          <w:szCs w:val="28"/>
        </w:rPr>
        <w:t>онтрольно-счетной палаты</w:t>
      </w:r>
      <w:r w:rsidRPr="00C64E3B">
        <w:rPr>
          <w:sz w:val="28"/>
          <w:szCs w:val="28"/>
        </w:rPr>
        <w:t xml:space="preserve"> </w:t>
      </w:r>
      <w:r w:rsidR="00EF7AA6">
        <w:rPr>
          <w:sz w:val="28"/>
          <w:szCs w:val="28"/>
        </w:rPr>
        <w:t xml:space="preserve">на </w:t>
      </w:r>
      <w:r w:rsidRPr="00C64E3B">
        <w:rPr>
          <w:sz w:val="28"/>
          <w:szCs w:val="28"/>
        </w:rPr>
        <w:t xml:space="preserve"> проект</w:t>
      </w:r>
      <w:r w:rsidR="00EF7AA6">
        <w:rPr>
          <w:sz w:val="28"/>
          <w:szCs w:val="28"/>
        </w:rPr>
        <w:t xml:space="preserve"> решения о районном бюджете</w:t>
      </w:r>
      <w:r w:rsidRPr="00C64E3B">
        <w:rPr>
          <w:sz w:val="28"/>
          <w:szCs w:val="28"/>
        </w:rPr>
        <w:t xml:space="preserve"> и </w:t>
      </w:r>
      <w:r w:rsidR="00EF7AA6">
        <w:rPr>
          <w:sz w:val="28"/>
          <w:szCs w:val="28"/>
        </w:rPr>
        <w:t>на проекты решений</w:t>
      </w:r>
      <w:r w:rsidRPr="00C64E3B">
        <w:rPr>
          <w:sz w:val="28"/>
          <w:szCs w:val="28"/>
        </w:rPr>
        <w:t xml:space="preserve"> бюджетов </w:t>
      </w:r>
      <w:r w:rsidR="00904920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</w:t>
      </w:r>
      <w:r w:rsidR="0022762E">
        <w:rPr>
          <w:sz w:val="28"/>
          <w:szCs w:val="28"/>
        </w:rPr>
        <w:t>…………………………………………………….....................................</w:t>
      </w:r>
      <w:r w:rsidRPr="00C64E3B">
        <w:rPr>
          <w:sz w:val="28"/>
          <w:szCs w:val="28"/>
        </w:rPr>
        <w:t>1</w:t>
      </w:r>
      <w:r w:rsidR="00654813" w:rsidRPr="00C64E3B">
        <w:rPr>
          <w:sz w:val="28"/>
          <w:szCs w:val="28"/>
        </w:rPr>
        <w:fldChar w:fldCharType="end"/>
      </w:r>
      <w:r w:rsidR="003348AB">
        <w:rPr>
          <w:sz w:val="28"/>
          <w:szCs w:val="28"/>
        </w:rPr>
        <w:t>3</w:t>
      </w:r>
    </w:p>
    <w:p w:rsidR="003348AB" w:rsidRDefault="003348AB" w:rsidP="00C96566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left="20" w:right="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23B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…………………………………………………............</w:t>
      </w:r>
      <w:r w:rsidR="00C96566">
        <w:rPr>
          <w:sz w:val="28"/>
          <w:szCs w:val="28"/>
        </w:rPr>
        <w:t>.</w:t>
      </w:r>
      <w:r>
        <w:rPr>
          <w:sz w:val="28"/>
          <w:szCs w:val="28"/>
        </w:rPr>
        <w:t xml:space="preserve">   16</w:t>
      </w:r>
    </w:p>
    <w:p w:rsidR="00521202" w:rsidRDefault="00521202" w:rsidP="00E93A0F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rPr>
          <w:sz w:val="28"/>
          <w:szCs w:val="28"/>
        </w:rPr>
      </w:pPr>
    </w:p>
    <w:p w:rsidR="00521202" w:rsidRDefault="00521202" w:rsidP="00904920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AB041B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1C23E7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:rsidR="00521202" w:rsidRPr="00C64E3B" w:rsidRDefault="00521202" w:rsidP="00521202">
      <w:pPr>
        <w:pStyle w:val="a5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  <w:sectPr w:rsidR="00521202" w:rsidRPr="00C64E3B" w:rsidSect="00521202">
          <w:headerReference w:type="default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521202" w:rsidRDefault="00521202" w:rsidP="00521202">
      <w:pPr>
        <w:pStyle w:val="40"/>
        <w:numPr>
          <w:ilvl w:val="0"/>
          <w:numId w:val="2"/>
        </w:numPr>
        <w:shd w:val="clear" w:color="auto" w:fill="auto"/>
        <w:tabs>
          <w:tab w:val="left" w:pos="264"/>
        </w:tabs>
        <w:spacing w:after="0" w:line="370" w:lineRule="exact"/>
        <w:jc w:val="center"/>
        <w:rPr>
          <w:sz w:val="28"/>
          <w:szCs w:val="28"/>
        </w:rPr>
      </w:pPr>
      <w:bookmarkStart w:id="1" w:name="bookmark2"/>
      <w:r w:rsidRPr="00C64E3B">
        <w:rPr>
          <w:sz w:val="28"/>
          <w:szCs w:val="28"/>
        </w:rPr>
        <w:lastRenderedPageBreak/>
        <w:t>Общие положения</w:t>
      </w:r>
      <w:bookmarkEnd w:id="1"/>
    </w:p>
    <w:p w:rsidR="00521202" w:rsidRPr="00C64E3B" w:rsidRDefault="00521202" w:rsidP="00521202">
      <w:pPr>
        <w:pStyle w:val="40"/>
        <w:shd w:val="clear" w:color="auto" w:fill="auto"/>
        <w:tabs>
          <w:tab w:val="left" w:pos="264"/>
        </w:tabs>
        <w:spacing w:after="0" w:line="370" w:lineRule="exact"/>
        <w:rPr>
          <w:sz w:val="28"/>
          <w:szCs w:val="28"/>
        </w:rPr>
      </w:pPr>
    </w:p>
    <w:p w:rsidR="00521202" w:rsidRPr="00393E3D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10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>Стандарт внешнего муниципально</w:t>
      </w:r>
      <w:r>
        <w:rPr>
          <w:sz w:val="28"/>
          <w:szCs w:val="28"/>
        </w:rPr>
        <w:t xml:space="preserve">го финансового </w:t>
      </w:r>
      <w:r w:rsidRPr="00C64E3B">
        <w:rPr>
          <w:sz w:val="28"/>
          <w:szCs w:val="28"/>
        </w:rPr>
        <w:t>«Экспертиза проекта бюджета на очередной финансовый год» (далее - Стандарт) разработан в соответствии с Бюджетным кодексом Российской Федерации</w:t>
      </w:r>
      <w:r w:rsidR="00173BCB">
        <w:rPr>
          <w:sz w:val="28"/>
          <w:szCs w:val="28"/>
        </w:rPr>
        <w:t xml:space="preserve"> </w:t>
      </w:r>
      <w:r w:rsidR="00C52227">
        <w:rPr>
          <w:sz w:val="28"/>
          <w:szCs w:val="28"/>
        </w:rPr>
        <w:t>(далее - Бюджетный кодекс РФ)</w:t>
      </w:r>
      <w:r w:rsidRPr="00C64E3B">
        <w:rPr>
          <w:sz w:val="28"/>
          <w:szCs w:val="28"/>
        </w:rPr>
        <w:t xml:space="preserve">, </w:t>
      </w:r>
      <w:r w:rsidR="007D7078">
        <w:rPr>
          <w:sz w:val="28"/>
          <w:szCs w:val="28"/>
        </w:rPr>
        <w:t>Положением о К</w:t>
      </w:r>
      <w:r w:rsidR="00825263" w:rsidRPr="00BD57B5">
        <w:rPr>
          <w:sz w:val="28"/>
          <w:szCs w:val="28"/>
        </w:rPr>
        <w:t xml:space="preserve">онтрольно-счетной палате </w:t>
      </w:r>
      <w:r w:rsidR="00170F12">
        <w:rPr>
          <w:sz w:val="28"/>
          <w:szCs w:val="28"/>
        </w:rPr>
        <w:t>Калманского</w:t>
      </w:r>
      <w:r w:rsidR="00825263" w:rsidRPr="00BD57B5">
        <w:rPr>
          <w:sz w:val="28"/>
          <w:szCs w:val="28"/>
        </w:rPr>
        <w:t xml:space="preserve"> района Алтайского края, </w:t>
      </w:r>
      <w:r w:rsidR="00173BCB" w:rsidRPr="00BD57B5">
        <w:rPr>
          <w:sz w:val="28"/>
          <w:szCs w:val="28"/>
        </w:rPr>
        <w:t>утвержденным</w:t>
      </w:r>
      <w:r w:rsidR="00825263" w:rsidRPr="00BD57B5">
        <w:rPr>
          <w:sz w:val="28"/>
          <w:szCs w:val="28"/>
        </w:rPr>
        <w:t xml:space="preserve"> решением районного Собрания депутатов</w:t>
      </w:r>
      <w:r w:rsidR="00170F12">
        <w:rPr>
          <w:sz w:val="28"/>
          <w:szCs w:val="28"/>
        </w:rPr>
        <w:t xml:space="preserve"> Калманского</w:t>
      </w:r>
      <w:r w:rsidR="00170F12" w:rsidRPr="00BD57B5">
        <w:rPr>
          <w:sz w:val="28"/>
          <w:szCs w:val="28"/>
        </w:rPr>
        <w:t xml:space="preserve"> </w:t>
      </w:r>
      <w:r w:rsidR="00170F12">
        <w:rPr>
          <w:sz w:val="28"/>
          <w:szCs w:val="28"/>
        </w:rPr>
        <w:t>района</w:t>
      </w:r>
      <w:r w:rsidR="00825263" w:rsidRPr="00BD57B5">
        <w:rPr>
          <w:sz w:val="28"/>
          <w:szCs w:val="28"/>
        </w:rPr>
        <w:t xml:space="preserve"> от 2</w:t>
      </w:r>
      <w:r w:rsidR="00170F12">
        <w:rPr>
          <w:sz w:val="28"/>
          <w:szCs w:val="28"/>
        </w:rPr>
        <w:t>7</w:t>
      </w:r>
      <w:r w:rsidR="00825263" w:rsidRPr="00BD57B5">
        <w:rPr>
          <w:sz w:val="28"/>
          <w:szCs w:val="28"/>
        </w:rPr>
        <w:t>.</w:t>
      </w:r>
      <w:r w:rsidR="00EF2827" w:rsidRPr="00BD57B5">
        <w:rPr>
          <w:sz w:val="28"/>
          <w:szCs w:val="28"/>
        </w:rPr>
        <w:t>12.2021</w:t>
      </w:r>
      <w:r w:rsidR="00825263" w:rsidRPr="00BD57B5">
        <w:rPr>
          <w:sz w:val="28"/>
          <w:szCs w:val="28"/>
        </w:rPr>
        <w:t xml:space="preserve"> № </w:t>
      </w:r>
      <w:r w:rsidR="00170F12">
        <w:rPr>
          <w:sz w:val="28"/>
          <w:szCs w:val="28"/>
        </w:rPr>
        <w:t>10</w:t>
      </w:r>
      <w:r w:rsidR="00EF2827" w:rsidRPr="00BD57B5">
        <w:rPr>
          <w:sz w:val="28"/>
          <w:szCs w:val="28"/>
        </w:rPr>
        <w:t>6</w:t>
      </w:r>
      <w:r w:rsidR="00825263" w:rsidRPr="00BD57B5">
        <w:rPr>
          <w:sz w:val="28"/>
          <w:szCs w:val="28"/>
        </w:rPr>
        <w:t xml:space="preserve">, Регламентом </w:t>
      </w:r>
      <w:r w:rsidR="0012751A">
        <w:rPr>
          <w:sz w:val="28"/>
          <w:szCs w:val="28"/>
        </w:rPr>
        <w:t>К</w:t>
      </w:r>
      <w:r w:rsidR="00825263" w:rsidRPr="00BD57B5">
        <w:rPr>
          <w:sz w:val="28"/>
          <w:szCs w:val="28"/>
        </w:rPr>
        <w:t xml:space="preserve">онтрольно-счетной палаты </w:t>
      </w:r>
      <w:r w:rsidR="0012751A">
        <w:rPr>
          <w:sz w:val="28"/>
          <w:szCs w:val="28"/>
        </w:rPr>
        <w:t>Калманского</w:t>
      </w:r>
      <w:r w:rsidR="0012751A" w:rsidRPr="00BD57B5">
        <w:rPr>
          <w:sz w:val="28"/>
          <w:szCs w:val="28"/>
        </w:rPr>
        <w:t xml:space="preserve"> </w:t>
      </w:r>
      <w:r w:rsidR="0012751A">
        <w:rPr>
          <w:sz w:val="28"/>
          <w:szCs w:val="28"/>
        </w:rPr>
        <w:t>района</w:t>
      </w:r>
      <w:r w:rsidR="00825263" w:rsidRPr="00BD57B5">
        <w:rPr>
          <w:sz w:val="28"/>
          <w:szCs w:val="28"/>
        </w:rPr>
        <w:t xml:space="preserve"> Алтайского</w:t>
      </w:r>
      <w:r w:rsidR="00825263" w:rsidRPr="00825263">
        <w:rPr>
          <w:color w:val="000000"/>
          <w:sz w:val="28"/>
          <w:szCs w:val="28"/>
        </w:rPr>
        <w:t xml:space="preserve"> края,</w:t>
      </w:r>
      <w:r w:rsidR="00825263" w:rsidRPr="00825263">
        <w:rPr>
          <w:color w:val="FF0000"/>
          <w:sz w:val="28"/>
          <w:szCs w:val="28"/>
        </w:rPr>
        <w:t xml:space="preserve"> </w:t>
      </w:r>
      <w:r w:rsidR="00EF2827" w:rsidRPr="00393E3D">
        <w:rPr>
          <w:sz w:val="28"/>
          <w:szCs w:val="28"/>
          <w:lang w:eastAsia="ru-RU"/>
        </w:rPr>
        <w:t>утвержден</w:t>
      </w:r>
      <w:r w:rsidR="0012751A" w:rsidRPr="00393E3D">
        <w:rPr>
          <w:sz w:val="28"/>
          <w:szCs w:val="28"/>
          <w:lang w:eastAsia="ru-RU"/>
        </w:rPr>
        <w:t>ным распоряжением председателя К</w:t>
      </w:r>
      <w:r w:rsidR="00EF2827" w:rsidRPr="00393E3D">
        <w:rPr>
          <w:sz w:val="28"/>
          <w:szCs w:val="28"/>
          <w:lang w:eastAsia="ru-RU"/>
        </w:rPr>
        <w:t xml:space="preserve">онтрольно-счетной палаты </w:t>
      </w:r>
      <w:r w:rsidR="0012751A" w:rsidRPr="00393E3D">
        <w:rPr>
          <w:sz w:val="28"/>
          <w:szCs w:val="28"/>
        </w:rPr>
        <w:t>Калманского</w:t>
      </w:r>
      <w:r w:rsidR="00EF2827" w:rsidRPr="00393E3D">
        <w:rPr>
          <w:sz w:val="28"/>
          <w:szCs w:val="28"/>
          <w:lang w:eastAsia="ru-RU"/>
        </w:rPr>
        <w:t xml:space="preserve"> района Алтайского края от</w:t>
      </w:r>
      <w:proofErr w:type="gramEnd"/>
      <w:r w:rsidR="00EF2827" w:rsidRPr="00393E3D">
        <w:rPr>
          <w:sz w:val="28"/>
          <w:szCs w:val="28"/>
          <w:lang w:eastAsia="ru-RU"/>
        </w:rPr>
        <w:t xml:space="preserve"> 2</w:t>
      </w:r>
      <w:r w:rsidR="00A92654" w:rsidRPr="00393E3D">
        <w:rPr>
          <w:sz w:val="28"/>
          <w:szCs w:val="28"/>
          <w:lang w:eastAsia="ru-RU"/>
        </w:rPr>
        <w:t>4.08.2022 № 14</w:t>
      </w:r>
      <w:r w:rsidR="00EF2827" w:rsidRPr="00393E3D">
        <w:rPr>
          <w:sz w:val="28"/>
          <w:szCs w:val="28"/>
          <w:lang w:eastAsia="ru-RU"/>
        </w:rPr>
        <w:t>.</w:t>
      </w:r>
    </w:p>
    <w:p w:rsidR="00521202" w:rsidRPr="00393E3D" w:rsidRDefault="00393E3D" w:rsidP="001C23E7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182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393E3D">
        <w:rPr>
          <w:sz w:val="28"/>
          <w:szCs w:val="28"/>
          <w:lang w:eastAsia="ru-RU"/>
        </w:rPr>
        <w:t>Настоящий Стандарт разработан в соответствии с Общими требованиями к стандартам внешнего государственного и муниципального аудита (контроля), утвержденными Коллегией Счетной палаты Российской Федерации (протокол от 29.03.2022 № 2 ПК).</w:t>
      </w:r>
    </w:p>
    <w:p w:rsidR="00521202" w:rsidRPr="00393E3D" w:rsidRDefault="001C23E7" w:rsidP="001C23E7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13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393E3D">
        <w:rPr>
          <w:sz w:val="28"/>
          <w:szCs w:val="28"/>
        </w:rPr>
        <w:t xml:space="preserve"> </w:t>
      </w:r>
      <w:r w:rsidR="00521202" w:rsidRPr="00393E3D">
        <w:rPr>
          <w:sz w:val="28"/>
          <w:szCs w:val="28"/>
        </w:rPr>
        <w:t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</w:t>
      </w:r>
      <w:r w:rsidR="00D54CF3">
        <w:rPr>
          <w:sz w:val="28"/>
          <w:szCs w:val="28"/>
        </w:rPr>
        <w:t xml:space="preserve"> 2011 года (протокол № 38К (805</w:t>
      </w:r>
      <w:r w:rsidR="00521202" w:rsidRPr="00393E3D">
        <w:rPr>
          <w:sz w:val="28"/>
          <w:szCs w:val="28"/>
        </w:rPr>
        <w:t>)</w:t>
      </w:r>
      <w:r w:rsidR="00D54CF3">
        <w:rPr>
          <w:sz w:val="28"/>
          <w:szCs w:val="28"/>
        </w:rPr>
        <w:t>)</w:t>
      </w:r>
      <w:r w:rsidR="00D54CF3">
        <w:rPr>
          <w:sz w:val="28"/>
          <w:szCs w:val="28"/>
        </w:rPr>
        <w:tab/>
      </w:r>
      <w:r w:rsidR="00521202" w:rsidRPr="00393E3D">
        <w:rPr>
          <w:sz w:val="28"/>
          <w:szCs w:val="28"/>
        </w:rPr>
        <w:t>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393E3D">
        <w:rPr>
          <w:sz w:val="28"/>
          <w:szCs w:val="28"/>
        </w:rPr>
        <w:t xml:space="preserve">Стандарт предназначен для использования </w:t>
      </w:r>
      <w:r w:rsidR="00173BCB" w:rsidRPr="00393E3D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</w:t>
      </w:r>
      <w:r w:rsidR="00AA518A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 w:rsidRPr="00C64E3B">
        <w:rPr>
          <w:sz w:val="28"/>
          <w:szCs w:val="28"/>
        </w:rPr>
        <w:t>счетно</w:t>
      </w:r>
      <w:r>
        <w:rPr>
          <w:sz w:val="28"/>
          <w:szCs w:val="28"/>
        </w:rPr>
        <w:t>й палаты</w:t>
      </w:r>
      <w:r w:rsidRPr="00C64E3B">
        <w:rPr>
          <w:sz w:val="28"/>
          <w:szCs w:val="28"/>
        </w:rPr>
        <w:t xml:space="preserve"> </w:t>
      </w:r>
      <w:r w:rsidR="00AA518A" w:rsidRPr="00393E3D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</w:t>
      </w:r>
      <w:r w:rsidRPr="00C64E3B">
        <w:rPr>
          <w:sz w:val="28"/>
          <w:szCs w:val="28"/>
        </w:rPr>
        <w:t xml:space="preserve"> Алтайского края (далее </w:t>
      </w:r>
      <w:r w:rsidR="00173BCB">
        <w:rPr>
          <w:sz w:val="28"/>
          <w:szCs w:val="28"/>
        </w:rPr>
        <w:t>–</w:t>
      </w:r>
      <w:r w:rsidRPr="00C64E3B">
        <w:rPr>
          <w:sz w:val="28"/>
          <w:szCs w:val="28"/>
        </w:rPr>
        <w:t xml:space="preserve"> </w:t>
      </w:r>
      <w:r w:rsidR="00173BCB">
        <w:rPr>
          <w:sz w:val="28"/>
          <w:szCs w:val="28"/>
        </w:rPr>
        <w:t>«</w:t>
      </w:r>
      <w:r w:rsidR="00173BCB" w:rsidRPr="000B19E6">
        <w:rPr>
          <w:sz w:val="28"/>
          <w:szCs w:val="28"/>
        </w:rPr>
        <w:t>Ко</w:t>
      </w:r>
      <w:r w:rsidR="00173BCB">
        <w:rPr>
          <w:sz w:val="28"/>
          <w:szCs w:val="28"/>
        </w:rPr>
        <w:t>нтрольно-счетная палата</w:t>
      </w:r>
      <w:r w:rsidR="00173BCB" w:rsidRPr="00C64E3B">
        <w:rPr>
          <w:sz w:val="28"/>
          <w:szCs w:val="28"/>
        </w:rPr>
        <w:t xml:space="preserve"> </w:t>
      </w:r>
      <w:r w:rsidR="00173BCB">
        <w:rPr>
          <w:sz w:val="28"/>
          <w:szCs w:val="28"/>
        </w:rPr>
        <w:t>района»)</w:t>
      </w:r>
      <w:r w:rsidR="00173BCB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при организации предварительного контроля формирования проекта районного бюдж</w:t>
      </w:r>
      <w:r>
        <w:rPr>
          <w:sz w:val="28"/>
          <w:szCs w:val="28"/>
        </w:rPr>
        <w:t xml:space="preserve">ета муниципального образования </w:t>
      </w:r>
      <w:r w:rsidR="00BB4A9C" w:rsidRPr="00393E3D">
        <w:rPr>
          <w:sz w:val="28"/>
          <w:szCs w:val="28"/>
        </w:rPr>
        <w:t>Калманского</w:t>
      </w:r>
      <w:r w:rsidRPr="00C64E3B">
        <w:rPr>
          <w:sz w:val="28"/>
          <w:szCs w:val="28"/>
        </w:rPr>
        <w:t xml:space="preserve"> район Алтайского края</w:t>
      </w:r>
      <w:r w:rsidR="00173BCB">
        <w:rPr>
          <w:sz w:val="28"/>
          <w:szCs w:val="28"/>
        </w:rPr>
        <w:t xml:space="preserve"> (далее - </w:t>
      </w:r>
      <w:r w:rsidR="00B8691A">
        <w:rPr>
          <w:sz w:val="28"/>
          <w:szCs w:val="28"/>
        </w:rPr>
        <w:t>проект</w:t>
      </w:r>
      <w:r w:rsidR="00173BCB" w:rsidRPr="00C64E3B">
        <w:rPr>
          <w:sz w:val="28"/>
          <w:szCs w:val="28"/>
        </w:rPr>
        <w:t xml:space="preserve"> районного бюдж</w:t>
      </w:r>
      <w:r w:rsidR="00173BCB">
        <w:rPr>
          <w:sz w:val="28"/>
          <w:szCs w:val="28"/>
        </w:rPr>
        <w:t>ета)</w:t>
      </w:r>
      <w:r w:rsidRPr="00C64E3B">
        <w:rPr>
          <w:sz w:val="28"/>
          <w:szCs w:val="28"/>
        </w:rPr>
        <w:t xml:space="preserve"> и проектов бюджетов </w:t>
      </w:r>
      <w:r w:rsidR="00173BCB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 xml:space="preserve">поселений </w:t>
      </w:r>
      <w:r w:rsidR="00BB4A9C" w:rsidRPr="00393E3D">
        <w:rPr>
          <w:sz w:val="28"/>
          <w:szCs w:val="28"/>
        </w:rPr>
        <w:t>Калманского</w:t>
      </w:r>
      <w:r w:rsidR="00173BC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района</w:t>
      </w:r>
      <w:r w:rsidR="00173BCB">
        <w:rPr>
          <w:sz w:val="28"/>
          <w:szCs w:val="28"/>
        </w:rPr>
        <w:t xml:space="preserve"> Алтайского края (далее - проекты</w:t>
      </w:r>
      <w:r w:rsidR="00173BCB" w:rsidRPr="00C64E3B">
        <w:rPr>
          <w:sz w:val="28"/>
          <w:szCs w:val="28"/>
        </w:rPr>
        <w:t xml:space="preserve"> бюджетов </w:t>
      </w:r>
      <w:r w:rsidR="00173BCB">
        <w:rPr>
          <w:sz w:val="28"/>
          <w:szCs w:val="28"/>
        </w:rPr>
        <w:t xml:space="preserve">сельских </w:t>
      </w:r>
      <w:r w:rsidR="00173BCB" w:rsidRPr="00C64E3B">
        <w:rPr>
          <w:sz w:val="28"/>
          <w:szCs w:val="28"/>
        </w:rPr>
        <w:t>поселений</w:t>
      </w:r>
      <w:r w:rsidR="00173BCB">
        <w:rPr>
          <w:sz w:val="28"/>
          <w:szCs w:val="28"/>
        </w:rPr>
        <w:t>)</w:t>
      </w:r>
      <w:r w:rsidRPr="00C64E3B">
        <w:rPr>
          <w:sz w:val="28"/>
          <w:szCs w:val="28"/>
        </w:rPr>
        <w:t xml:space="preserve"> на очередной финансовый год, проведения экспертизы проекта и подготовки соответствующего заключения.</w:t>
      </w:r>
      <w:proofErr w:type="gramEnd"/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Целью Стандарта является установление единых пр</w:t>
      </w:r>
      <w:r w:rsidRPr="00045D5D">
        <w:rPr>
          <w:sz w:val="28"/>
          <w:szCs w:val="28"/>
        </w:rPr>
        <w:t>и</w:t>
      </w:r>
      <w:r w:rsidRPr="00045D5D">
        <w:rPr>
          <w:rStyle w:val="13"/>
          <w:rFonts w:eastAsia="Courier New"/>
          <w:sz w:val="28"/>
          <w:szCs w:val="28"/>
          <w:u w:val="none"/>
        </w:rPr>
        <w:t>нци</w:t>
      </w:r>
      <w:r w:rsidRPr="00C64E3B">
        <w:rPr>
          <w:sz w:val="28"/>
          <w:szCs w:val="28"/>
        </w:rPr>
        <w:t xml:space="preserve">пов, правил и процедур </w:t>
      </w:r>
      <w:proofErr w:type="gramStart"/>
      <w:r w:rsidRPr="00C64E3B">
        <w:rPr>
          <w:sz w:val="28"/>
          <w:szCs w:val="28"/>
        </w:rPr>
        <w:t>проведения предварительного контроля формирования проекта районного бюджета</w:t>
      </w:r>
      <w:proofErr w:type="gramEnd"/>
      <w:r w:rsidRPr="00C64E3B">
        <w:rPr>
          <w:sz w:val="28"/>
          <w:szCs w:val="28"/>
        </w:rPr>
        <w:t xml:space="preserve"> и </w:t>
      </w:r>
      <w:r w:rsidR="00904920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 xml:space="preserve">бюджетов </w:t>
      </w:r>
      <w:r w:rsidR="00904920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070"/>
        </w:tabs>
        <w:spacing w:before="0" w:after="0" w:line="370" w:lineRule="exact"/>
        <w:ind w:lef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Задачи, решаемые Стандартом: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определение основных принципов и этапов </w:t>
      </w:r>
      <w:proofErr w:type="gramStart"/>
      <w:r w:rsidRPr="00C64E3B">
        <w:rPr>
          <w:sz w:val="28"/>
          <w:szCs w:val="28"/>
        </w:rPr>
        <w:t>проведения предварительного контроля формирования проекта районного бюджета</w:t>
      </w:r>
      <w:proofErr w:type="gramEnd"/>
      <w:r w:rsidRPr="00C64E3B">
        <w:rPr>
          <w:sz w:val="28"/>
          <w:szCs w:val="28"/>
        </w:rPr>
        <w:t xml:space="preserve"> и </w:t>
      </w:r>
      <w:r w:rsidR="00173BCB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>бюджетов</w:t>
      </w:r>
      <w:r w:rsidR="00173BCB">
        <w:rPr>
          <w:sz w:val="28"/>
          <w:szCs w:val="28"/>
        </w:rPr>
        <w:t xml:space="preserve"> сельских</w:t>
      </w:r>
      <w:r w:rsidRPr="00C64E3B">
        <w:rPr>
          <w:sz w:val="28"/>
          <w:szCs w:val="28"/>
        </w:rPr>
        <w:t xml:space="preserve"> поселений на очередной финансовый год;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установление требований к содержанию комплекса экспертно - аналитических мероприятий и проверок обоснованности формирования </w:t>
      </w:r>
      <w:r w:rsidRPr="00C64E3B">
        <w:rPr>
          <w:sz w:val="28"/>
          <w:szCs w:val="28"/>
        </w:rPr>
        <w:lastRenderedPageBreak/>
        <w:t xml:space="preserve">проекта районного бюджета и </w:t>
      </w:r>
      <w:r w:rsidR="00173BCB">
        <w:rPr>
          <w:sz w:val="28"/>
          <w:szCs w:val="28"/>
        </w:rPr>
        <w:t xml:space="preserve">проектов </w:t>
      </w:r>
      <w:r w:rsidR="00173BCB" w:rsidRPr="00C64E3B">
        <w:rPr>
          <w:sz w:val="28"/>
          <w:szCs w:val="28"/>
        </w:rPr>
        <w:t>бюджетов</w:t>
      </w:r>
      <w:r w:rsidR="00173BCB">
        <w:rPr>
          <w:sz w:val="28"/>
          <w:szCs w:val="28"/>
        </w:rPr>
        <w:t xml:space="preserve"> сельских</w:t>
      </w:r>
      <w:r w:rsidR="00173BCB" w:rsidRPr="00C64E3B">
        <w:rPr>
          <w:sz w:val="28"/>
          <w:szCs w:val="28"/>
        </w:rPr>
        <w:t xml:space="preserve"> поселений </w:t>
      </w:r>
      <w:r w:rsidRPr="00C64E3B">
        <w:rPr>
          <w:sz w:val="28"/>
          <w:szCs w:val="28"/>
        </w:rPr>
        <w:t>на очередной финансовый год;</w:t>
      </w:r>
    </w:p>
    <w:p w:rsidR="00521202" w:rsidRPr="00EF2827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173BCB" w:rsidRPr="00EF2827">
        <w:rPr>
          <w:sz w:val="28"/>
          <w:szCs w:val="28"/>
        </w:rPr>
        <w:t>Контрольно-счетной палаты района</w:t>
      </w:r>
      <w:r w:rsidRPr="00EF2827">
        <w:rPr>
          <w:sz w:val="28"/>
          <w:szCs w:val="28"/>
        </w:rPr>
        <w:t xml:space="preserve"> на проект решения представительного органа о районном бюджете и </w:t>
      </w:r>
      <w:r w:rsidR="00B8691A" w:rsidRPr="00EF2827">
        <w:rPr>
          <w:sz w:val="28"/>
          <w:szCs w:val="28"/>
        </w:rPr>
        <w:t xml:space="preserve">на </w:t>
      </w:r>
      <w:r w:rsidRPr="00EF2827">
        <w:rPr>
          <w:sz w:val="28"/>
          <w:szCs w:val="28"/>
        </w:rPr>
        <w:t xml:space="preserve">проекты </w:t>
      </w:r>
      <w:r w:rsidR="00B8691A" w:rsidRPr="00EF2827">
        <w:rPr>
          <w:sz w:val="28"/>
          <w:szCs w:val="28"/>
        </w:rPr>
        <w:t>решений о бюджетах</w:t>
      </w:r>
      <w:r w:rsidRPr="00EF2827">
        <w:rPr>
          <w:sz w:val="28"/>
          <w:szCs w:val="28"/>
        </w:rPr>
        <w:t xml:space="preserve"> </w:t>
      </w:r>
      <w:r w:rsidR="000D296D" w:rsidRPr="00EF2827">
        <w:rPr>
          <w:sz w:val="28"/>
          <w:szCs w:val="28"/>
        </w:rPr>
        <w:t>сельских поселений</w:t>
      </w:r>
      <w:r w:rsidRPr="00EF2827">
        <w:rPr>
          <w:sz w:val="28"/>
          <w:szCs w:val="28"/>
        </w:rPr>
        <w:t xml:space="preserve"> на очередной финансовый год;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EF2827">
        <w:rPr>
          <w:sz w:val="28"/>
          <w:szCs w:val="28"/>
        </w:rPr>
        <w:t xml:space="preserve">установление взаимодействия между направлениями деятельности </w:t>
      </w:r>
      <w:r w:rsidR="000D296D" w:rsidRPr="00EF2827">
        <w:rPr>
          <w:sz w:val="28"/>
          <w:szCs w:val="28"/>
        </w:rPr>
        <w:t>Контрольно-счетной палаты района</w:t>
      </w:r>
      <w:r w:rsidRPr="00EF2827">
        <w:rPr>
          <w:sz w:val="28"/>
          <w:szCs w:val="28"/>
        </w:rPr>
        <w:t xml:space="preserve">, между </w:t>
      </w:r>
      <w:r w:rsidR="000D296D" w:rsidRPr="00EF2827">
        <w:rPr>
          <w:sz w:val="28"/>
          <w:szCs w:val="28"/>
        </w:rPr>
        <w:t>должностными лицами</w:t>
      </w:r>
      <w:r w:rsidRPr="00EF2827">
        <w:rPr>
          <w:sz w:val="28"/>
          <w:szCs w:val="28"/>
        </w:rPr>
        <w:t xml:space="preserve"> </w:t>
      </w:r>
      <w:r w:rsidR="000D296D" w:rsidRPr="00EF2827">
        <w:rPr>
          <w:sz w:val="28"/>
          <w:szCs w:val="28"/>
        </w:rPr>
        <w:t>Контрольно-счетной палаты района</w:t>
      </w:r>
      <w:r w:rsidRPr="00EF2827">
        <w:rPr>
          <w:sz w:val="28"/>
          <w:szCs w:val="28"/>
        </w:rPr>
        <w:t xml:space="preserve"> в ходе </w:t>
      </w:r>
      <w:proofErr w:type="gramStart"/>
      <w:r w:rsidRPr="00EF2827">
        <w:rPr>
          <w:sz w:val="28"/>
          <w:szCs w:val="28"/>
        </w:rPr>
        <w:t>проведения предварительного контроля формирования проекта районного бюджета</w:t>
      </w:r>
      <w:proofErr w:type="gramEnd"/>
      <w:r w:rsidRPr="00EF2827">
        <w:rPr>
          <w:sz w:val="28"/>
          <w:szCs w:val="28"/>
        </w:rPr>
        <w:t xml:space="preserve"> и проектов бюджетов </w:t>
      </w:r>
      <w:r w:rsidR="000D296D" w:rsidRPr="00EF2827">
        <w:rPr>
          <w:sz w:val="28"/>
          <w:szCs w:val="28"/>
        </w:rPr>
        <w:t xml:space="preserve">сельских </w:t>
      </w:r>
      <w:r w:rsidRPr="00EF2827">
        <w:rPr>
          <w:sz w:val="28"/>
          <w:szCs w:val="28"/>
        </w:rPr>
        <w:t>поселений</w:t>
      </w:r>
      <w:r w:rsidRPr="00C64E3B">
        <w:rPr>
          <w:sz w:val="28"/>
          <w:szCs w:val="28"/>
        </w:rPr>
        <w:t xml:space="preserve"> на очередной финансовый год.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370" w:lineRule="exact"/>
        <w:ind w:lef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Основные термины и понятия: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анализ </w:t>
      </w:r>
      <w:r w:rsidR="00521202" w:rsidRPr="00C64E3B">
        <w:rPr>
          <w:sz w:val="28"/>
          <w:szCs w:val="28"/>
        </w:rPr>
        <w:t>-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бюджет муниципального образования </w:t>
      </w:r>
      <w:r w:rsidR="00521202" w:rsidRPr="00C64E3B">
        <w:rPr>
          <w:sz w:val="28"/>
          <w:szCs w:val="28"/>
        </w:rPr>
        <w:t>-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органов местного самоуправления;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бюджетная заявка </w:t>
      </w:r>
      <w:r w:rsidR="00521202" w:rsidRPr="00C64E3B">
        <w:rPr>
          <w:sz w:val="28"/>
          <w:szCs w:val="28"/>
        </w:rPr>
        <w:t xml:space="preserve">-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</w:t>
      </w:r>
      <w:r w:rsidR="00521202" w:rsidRPr="00045D5D">
        <w:rPr>
          <w:sz w:val="28"/>
          <w:szCs w:val="28"/>
        </w:rPr>
        <w:t>мун</w:t>
      </w:r>
      <w:r w:rsidR="00521202" w:rsidRPr="00045D5D">
        <w:rPr>
          <w:rStyle w:val="13"/>
          <w:rFonts w:eastAsia="Courier New"/>
          <w:sz w:val="28"/>
          <w:szCs w:val="28"/>
          <w:u w:val="none"/>
        </w:rPr>
        <w:t>ици</w:t>
      </w:r>
      <w:r w:rsidR="00521202" w:rsidRPr="00C64E3B">
        <w:rPr>
          <w:sz w:val="28"/>
          <w:szCs w:val="28"/>
        </w:rPr>
        <w:t>пальных услуг и установленных нормативов финансовых затрат на их предоставление;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Бюджетное послание Президента РФ </w:t>
      </w:r>
      <w:r w:rsidR="00521202" w:rsidRPr="00C64E3B">
        <w:rPr>
          <w:sz w:val="28"/>
          <w:szCs w:val="28"/>
        </w:rPr>
        <w:t>- аналитический документ стратегического характера, раскрывающий основные направления финансовой политики государства;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бюджетные полномочия </w:t>
      </w:r>
      <w:r w:rsidR="00521202" w:rsidRPr="00C64E3B">
        <w:rPr>
          <w:sz w:val="28"/>
          <w:szCs w:val="28"/>
        </w:rPr>
        <w:t>- права и обязанности участников бюджетного процесса;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муниципальное задание </w:t>
      </w:r>
      <w:r w:rsidR="00521202" w:rsidRPr="00C64E3B">
        <w:rPr>
          <w:sz w:val="28"/>
          <w:szCs w:val="28"/>
        </w:rPr>
        <w:t>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достоверность бюджета </w:t>
      </w:r>
      <w:r w:rsidR="00521202" w:rsidRPr="00C64E3B">
        <w:rPr>
          <w:sz w:val="28"/>
          <w:szCs w:val="28"/>
        </w:rPr>
        <w:t>- надежность показателей прогноза социально - экономического развития муниципального образования и реалистичность расчета доходов и расходов бюджета;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8B4F02">
        <w:rPr>
          <w:rStyle w:val="a6"/>
          <w:sz w:val="28"/>
          <w:szCs w:val="28"/>
        </w:rPr>
        <w:t>заключение К</w:t>
      </w:r>
      <w:r w:rsidR="00521202" w:rsidRPr="00C64E3B">
        <w:rPr>
          <w:rStyle w:val="a6"/>
          <w:sz w:val="28"/>
          <w:szCs w:val="28"/>
        </w:rPr>
        <w:t>онтрольно-счетно</w:t>
      </w:r>
      <w:r w:rsidR="00521202">
        <w:rPr>
          <w:rStyle w:val="a6"/>
          <w:sz w:val="28"/>
          <w:szCs w:val="28"/>
        </w:rPr>
        <w:t xml:space="preserve">й </w:t>
      </w:r>
      <w:r w:rsidR="00521202" w:rsidRPr="00C64E3B">
        <w:rPr>
          <w:rStyle w:val="a6"/>
          <w:sz w:val="28"/>
          <w:szCs w:val="28"/>
        </w:rPr>
        <w:t xml:space="preserve"> </w:t>
      </w:r>
      <w:r w:rsidR="00521202">
        <w:rPr>
          <w:rStyle w:val="a6"/>
          <w:sz w:val="28"/>
          <w:szCs w:val="28"/>
        </w:rPr>
        <w:t>палаты</w:t>
      </w:r>
      <w:r w:rsidR="00521202" w:rsidRPr="00C64E3B">
        <w:rPr>
          <w:rStyle w:val="a6"/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 xml:space="preserve">- документ, составляемый по итогам финансовой экспертизы проекта бюджета на очередной </w:t>
      </w:r>
      <w:r w:rsidR="00521202" w:rsidRPr="00C64E3B">
        <w:rPr>
          <w:sz w:val="28"/>
          <w:szCs w:val="28"/>
        </w:rPr>
        <w:lastRenderedPageBreak/>
        <w:t>финансовый год;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8B4F02">
        <w:rPr>
          <w:rStyle w:val="a6"/>
          <w:sz w:val="28"/>
          <w:szCs w:val="28"/>
        </w:rPr>
        <w:t>запрос К</w:t>
      </w:r>
      <w:r w:rsidR="00521202" w:rsidRPr="00C64E3B">
        <w:rPr>
          <w:rStyle w:val="a6"/>
          <w:sz w:val="28"/>
          <w:szCs w:val="28"/>
        </w:rPr>
        <w:t>онтрольно-счетн</w:t>
      </w:r>
      <w:r w:rsidR="00521202">
        <w:rPr>
          <w:rStyle w:val="a6"/>
          <w:sz w:val="28"/>
          <w:szCs w:val="28"/>
        </w:rPr>
        <w:t>ой</w:t>
      </w:r>
      <w:r w:rsidR="00521202" w:rsidRPr="00C64E3B">
        <w:rPr>
          <w:rStyle w:val="a6"/>
          <w:sz w:val="28"/>
          <w:szCs w:val="28"/>
        </w:rPr>
        <w:t xml:space="preserve"> </w:t>
      </w:r>
      <w:r w:rsidR="00521202">
        <w:rPr>
          <w:rStyle w:val="a6"/>
          <w:sz w:val="28"/>
          <w:szCs w:val="28"/>
        </w:rPr>
        <w:t xml:space="preserve">палаты </w:t>
      </w:r>
      <w:r w:rsidR="00521202" w:rsidRPr="00C64E3B">
        <w:rPr>
          <w:sz w:val="28"/>
          <w:szCs w:val="28"/>
        </w:rPr>
        <w:t>-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прогноз </w:t>
      </w:r>
      <w:r w:rsidR="00521202" w:rsidRPr="00C64E3B">
        <w:rPr>
          <w:sz w:val="28"/>
          <w:szCs w:val="28"/>
        </w:rPr>
        <w:t>-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521202" w:rsidRPr="00C64E3B" w:rsidRDefault="001C23E7" w:rsidP="00521202">
      <w:pPr>
        <w:pStyle w:val="2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экспертиза проекта бюджета </w:t>
      </w:r>
      <w:r w:rsidR="00521202" w:rsidRPr="00C64E3B">
        <w:rPr>
          <w:sz w:val="28"/>
          <w:szCs w:val="28"/>
        </w:rPr>
        <w:t>-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521202" w:rsidRPr="00C64E3B" w:rsidRDefault="001C23E7" w:rsidP="001C23E7">
      <w:pPr>
        <w:pStyle w:val="21"/>
        <w:shd w:val="clear" w:color="auto" w:fill="auto"/>
        <w:tabs>
          <w:tab w:val="left" w:pos="709"/>
        </w:tabs>
        <w:spacing w:before="0" w:after="300" w:line="370" w:lineRule="exact"/>
        <w:ind w:left="20" w:right="20" w:firstLine="5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521202" w:rsidRPr="00C64E3B">
        <w:rPr>
          <w:rStyle w:val="a6"/>
          <w:sz w:val="28"/>
          <w:szCs w:val="28"/>
        </w:rPr>
        <w:t xml:space="preserve">эффективность </w:t>
      </w:r>
      <w:r w:rsidR="00521202" w:rsidRPr="00C64E3B">
        <w:rPr>
          <w:sz w:val="28"/>
          <w:szCs w:val="28"/>
        </w:rPr>
        <w:t xml:space="preserve">- один из </w:t>
      </w:r>
      <w:r w:rsidR="00521202" w:rsidRPr="001C23E7">
        <w:rPr>
          <w:sz w:val="28"/>
          <w:szCs w:val="28"/>
        </w:rPr>
        <w:t>при</w:t>
      </w:r>
      <w:r w:rsidR="00521202" w:rsidRPr="001C23E7">
        <w:rPr>
          <w:rStyle w:val="13"/>
          <w:rFonts w:eastAsia="Courier New"/>
          <w:sz w:val="28"/>
          <w:szCs w:val="28"/>
          <w:u w:val="none"/>
        </w:rPr>
        <w:t>нци</w:t>
      </w:r>
      <w:r w:rsidR="00521202" w:rsidRPr="001C23E7">
        <w:rPr>
          <w:sz w:val="28"/>
          <w:szCs w:val="28"/>
        </w:rPr>
        <w:t>пов бюджетной системы, означающий, что при составлении бюджета участники</w:t>
      </w:r>
      <w:r w:rsidR="00521202" w:rsidRPr="00C64E3B">
        <w:rPr>
          <w:sz w:val="28"/>
          <w:szCs w:val="28"/>
        </w:rPr>
        <w:t xml:space="preserve">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521202" w:rsidRPr="009B3E75" w:rsidRDefault="00521202" w:rsidP="00521202">
      <w:pPr>
        <w:pStyle w:val="40"/>
        <w:numPr>
          <w:ilvl w:val="0"/>
          <w:numId w:val="2"/>
        </w:numPr>
        <w:shd w:val="clear" w:color="auto" w:fill="auto"/>
        <w:tabs>
          <w:tab w:val="left" w:pos="1283"/>
        </w:tabs>
        <w:spacing w:after="0" w:line="370" w:lineRule="exact"/>
        <w:ind w:left="1000"/>
        <w:rPr>
          <w:sz w:val="28"/>
          <w:szCs w:val="28"/>
        </w:rPr>
      </w:pPr>
      <w:r w:rsidRPr="009B3E75">
        <w:rPr>
          <w:sz w:val="28"/>
          <w:szCs w:val="28"/>
        </w:rPr>
        <w:t>Основы осуществления предварительного контроля проекта</w:t>
      </w:r>
    </w:p>
    <w:p w:rsidR="00521202" w:rsidRDefault="00B8691A" w:rsidP="00521202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  <w:r w:rsidRPr="009B3E75">
        <w:rPr>
          <w:sz w:val="28"/>
          <w:szCs w:val="28"/>
        </w:rPr>
        <w:t>б</w:t>
      </w:r>
      <w:r w:rsidR="00521202" w:rsidRPr="009B3E75">
        <w:rPr>
          <w:sz w:val="28"/>
          <w:szCs w:val="28"/>
        </w:rPr>
        <w:t>юджета</w:t>
      </w:r>
      <w:r w:rsidRPr="009B3E75">
        <w:rPr>
          <w:sz w:val="28"/>
          <w:szCs w:val="28"/>
        </w:rPr>
        <w:t xml:space="preserve"> района и проектов бюджетов сельских поселений на очередной финансовый год</w:t>
      </w:r>
    </w:p>
    <w:p w:rsidR="00521202" w:rsidRPr="00C64E3B" w:rsidRDefault="00521202" w:rsidP="00521202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Предварительный контроль формирования проекта районного бюджета и проектов 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 состоит из комплекса экспертно-аналитических мероприятий, направленных на осуществление анализа обо</w:t>
      </w:r>
      <w:r w:rsidR="000D296D">
        <w:rPr>
          <w:sz w:val="28"/>
          <w:szCs w:val="28"/>
        </w:rPr>
        <w:t>снованности показателей проекта</w:t>
      </w:r>
      <w:r w:rsidRPr="00C64E3B">
        <w:rPr>
          <w:sz w:val="28"/>
          <w:szCs w:val="28"/>
        </w:rPr>
        <w:t xml:space="preserve"> бюджета на очередной финансовый год, наличия и состояния нормативной методической базы его формирования и подготовки заключения </w:t>
      </w:r>
      <w:r w:rsidR="000D296D" w:rsidRPr="00EF2827">
        <w:rPr>
          <w:sz w:val="28"/>
          <w:szCs w:val="28"/>
        </w:rPr>
        <w:t>Контрольно-счетной палатой района</w:t>
      </w:r>
      <w:r w:rsidRPr="00EF2827">
        <w:rPr>
          <w:sz w:val="28"/>
          <w:szCs w:val="28"/>
        </w:rPr>
        <w:t xml:space="preserve"> на проект решения представительного органа о районном бюджете и </w:t>
      </w:r>
      <w:r w:rsidR="00B8691A" w:rsidRPr="00EF2827">
        <w:rPr>
          <w:sz w:val="28"/>
          <w:szCs w:val="28"/>
        </w:rPr>
        <w:t xml:space="preserve">на </w:t>
      </w:r>
      <w:r w:rsidRPr="00EF2827">
        <w:rPr>
          <w:sz w:val="28"/>
          <w:szCs w:val="28"/>
        </w:rPr>
        <w:t>проекты</w:t>
      </w:r>
      <w:r w:rsidR="00B8691A" w:rsidRPr="00EF2827">
        <w:rPr>
          <w:sz w:val="28"/>
          <w:szCs w:val="28"/>
        </w:rPr>
        <w:t xml:space="preserve"> решений</w:t>
      </w:r>
      <w:r w:rsidRPr="00EF2827">
        <w:rPr>
          <w:sz w:val="28"/>
          <w:szCs w:val="28"/>
        </w:rPr>
        <w:t xml:space="preserve"> </w:t>
      </w:r>
      <w:r w:rsidR="00B8691A" w:rsidRPr="00EF2827">
        <w:rPr>
          <w:sz w:val="28"/>
          <w:szCs w:val="28"/>
        </w:rPr>
        <w:t>о бюджетах</w:t>
      </w:r>
      <w:proofErr w:type="gramEnd"/>
      <w:r w:rsidRPr="00EF2827">
        <w:rPr>
          <w:sz w:val="28"/>
          <w:szCs w:val="28"/>
        </w:rPr>
        <w:t xml:space="preserve"> </w:t>
      </w:r>
      <w:r w:rsidR="000D296D" w:rsidRPr="00EF2827">
        <w:rPr>
          <w:sz w:val="28"/>
          <w:szCs w:val="28"/>
        </w:rPr>
        <w:t xml:space="preserve">сельских </w:t>
      </w:r>
      <w:r w:rsidRPr="00EF2827">
        <w:rPr>
          <w:sz w:val="28"/>
          <w:szCs w:val="28"/>
        </w:rPr>
        <w:t>поселений</w:t>
      </w:r>
      <w:r w:rsidRPr="00C64E3B">
        <w:rPr>
          <w:sz w:val="28"/>
          <w:szCs w:val="28"/>
        </w:rPr>
        <w:t xml:space="preserve"> на очередной финансовый год.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090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Целью предварительного контроля формирования проекта районного бюджета и проектов бюджетов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является определение достоверности и обоснованности показателей формирования проекта решения о бюджете на очередной финансовый год.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Задачами предварительного контроля формирования проекта </w:t>
      </w:r>
      <w:r w:rsidRPr="00C64E3B">
        <w:rPr>
          <w:sz w:val="28"/>
          <w:szCs w:val="28"/>
        </w:rPr>
        <w:lastRenderedPageBreak/>
        <w:t xml:space="preserve">районного бюджета и проектов бюджетов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является: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определение соответствия действующе</w:t>
      </w:r>
      <w:r w:rsidR="00896404">
        <w:rPr>
          <w:sz w:val="28"/>
          <w:szCs w:val="28"/>
        </w:rPr>
        <w:t xml:space="preserve">му законодательству и нормативным </w:t>
      </w:r>
      <w:r w:rsidRPr="00C64E3B">
        <w:rPr>
          <w:sz w:val="28"/>
          <w:szCs w:val="28"/>
        </w:rPr>
        <w:t xml:space="preserve">правовым актам органов местного самоуправления проекта решения о районном бюджете и проектов </w:t>
      </w:r>
      <w:r w:rsidR="00B8691A">
        <w:rPr>
          <w:sz w:val="28"/>
          <w:szCs w:val="28"/>
        </w:rPr>
        <w:t>решений о бюджетах</w:t>
      </w:r>
      <w:r w:rsidRPr="00C64E3B">
        <w:rPr>
          <w:sz w:val="28"/>
          <w:szCs w:val="28"/>
        </w:rPr>
        <w:t xml:space="preserve">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год, а также документов и материалов, представляемых одновременно с ним</w:t>
      </w:r>
      <w:r w:rsidR="00433248">
        <w:rPr>
          <w:sz w:val="28"/>
          <w:szCs w:val="28"/>
        </w:rPr>
        <w:t>и</w:t>
      </w:r>
      <w:r w:rsidRPr="00C64E3B">
        <w:rPr>
          <w:sz w:val="28"/>
          <w:szCs w:val="28"/>
        </w:rPr>
        <w:t xml:space="preserve"> в представительный орган;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районном бюджете и </w:t>
      </w:r>
      <w:r w:rsidR="00433248">
        <w:rPr>
          <w:sz w:val="28"/>
          <w:szCs w:val="28"/>
        </w:rPr>
        <w:t xml:space="preserve">в </w:t>
      </w:r>
      <w:r w:rsidRPr="00C64E3B">
        <w:rPr>
          <w:sz w:val="28"/>
          <w:szCs w:val="28"/>
        </w:rPr>
        <w:t xml:space="preserve">проектах </w:t>
      </w:r>
      <w:r w:rsidR="00433248">
        <w:rPr>
          <w:sz w:val="28"/>
          <w:szCs w:val="28"/>
        </w:rPr>
        <w:t>решений о бюджетах</w:t>
      </w:r>
      <w:r w:rsidRPr="00C64E3B">
        <w:rPr>
          <w:sz w:val="28"/>
          <w:szCs w:val="28"/>
        </w:rPr>
        <w:t xml:space="preserve">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год, документах и материалах, представляемых одновременно с ним</w:t>
      </w:r>
      <w:r w:rsidR="00433248">
        <w:rPr>
          <w:sz w:val="28"/>
          <w:szCs w:val="28"/>
        </w:rPr>
        <w:t>и</w:t>
      </w:r>
      <w:r w:rsidRPr="00C64E3B">
        <w:rPr>
          <w:sz w:val="28"/>
          <w:szCs w:val="28"/>
        </w:rPr>
        <w:t>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оценка эффективности проекта районного бюджета и проектов бюджетов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</w:t>
      </w:r>
      <w:r w:rsidR="00896404">
        <w:rPr>
          <w:sz w:val="28"/>
          <w:szCs w:val="28"/>
        </w:rPr>
        <w:t>,</w:t>
      </w:r>
      <w:r w:rsidRPr="00C64E3B">
        <w:rPr>
          <w:sz w:val="28"/>
          <w:szCs w:val="28"/>
        </w:rPr>
        <w:t xml:space="preserve"> как инструмента социально-экономической политики муниципалит</w:t>
      </w:r>
      <w:r w:rsidR="00FB4A0F">
        <w:rPr>
          <w:sz w:val="28"/>
          <w:szCs w:val="28"/>
        </w:rPr>
        <w:t xml:space="preserve">ета, его соответствия </w:t>
      </w:r>
      <w:r w:rsidR="00CC7728">
        <w:rPr>
          <w:sz w:val="28"/>
          <w:szCs w:val="28"/>
        </w:rPr>
        <w:t>ежегодному</w:t>
      </w:r>
      <w:r w:rsidRPr="00C64E3B">
        <w:rPr>
          <w:sz w:val="28"/>
          <w:szCs w:val="28"/>
        </w:rPr>
        <w:t xml:space="preserve"> </w:t>
      </w:r>
      <w:r w:rsidR="00CC7728">
        <w:rPr>
          <w:sz w:val="28"/>
          <w:szCs w:val="28"/>
        </w:rPr>
        <w:t>Бюджетному</w:t>
      </w:r>
      <w:r w:rsidRPr="00C64E3B">
        <w:rPr>
          <w:sz w:val="28"/>
          <w:szCs w:val="28"/>
        </w:rPr>
        <w:t xml:space="preserve"> п</w:t>
      </w:r>
      <w:r w:rsidR="00CC7728">
        <w:rPr>
          <w:sz w:val="28"/>
          <w:szCs w:val="28"/>
        </w:rPr>
        <w:t>осланию</w:t>
      </w:r>
      <w:r w:rsidRPr="00C64E3B">
        <w:rPr>
          <w:sz w:val="28"/>
          <w:szCs w:val="28"/>
        </w:rPr>
        <w:t xml:space="preserve"> Президента Российской Федерации, основным направлениям бюджетной и налоговой политики муниципального образования</w:t>
      </w:r>
      <w:r w:rsidR="002E52FD" w:rsidRPr="002E52FD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>Калманский</w:t>
      </w:r>
      <w:r w:rsidR="002E52FD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Предметом предварительного контроля формирования проекта районного бюджета и </w:t>
      </w:r>
      <w:r w:rsidR="000D296D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 xml:space="preserve">бюджетов </w:t>
      </w:r>
      <w:r w:rsidR="000D296D">
        <w:rPr>
          <w:sz w:val="28"/>
          <w:szCs w:val="28"/>
        </w:rPr>
        <w:t>сельских</w:t>
      </w:r>
      <w:r w:rsidR="000D296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 xml:space="preserve">поселений являются проект решения представительного органа власти о районном бюджете и проекты </w:t>
      </w:r>
      <w:r w:rsidR="00433248">
        <w:rPr>
          <w:sz w:val="28"/>
          <w:szCs w:val="28"/>
        </w:rPr>
        <w:t>решений о бюджетах</w:t>
      </w:r>
      <w:r w:rsidRPr="00C64E3B">
        <w:rPr>
          <w:sz w:val="28"/>
          <w:szCs w:val="28"/>
        </w:rPr>
        <w:t xml:space="preserve">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</w:t>
      </w:r>
      <w:r w:rsidR="005542C7">
        <w:rPr>
          <w:sz w:val="28"/>
          <w:szCs w:val="28"/>
        </w:rPr>
        <w:t>,</w:t>
      </w:r>
      <w:r w:rsidRPr="00C64E3B">
        <w:rPr>
          <w:sz w:val="28"/>
          <w:szCs w:val="28"/>
        </w:rPr>
        <w:t xml:space="preserve"> документы и материалы, представляемые одновременно с ним</w:t>
      </w:r>
      <w:r w:rsidR="00433248">
        <w:rPr>
          <w:sz w:val="28"/>
          <w:szCs w:val="28"/>
        </w:rPr>
        <w:t>и</w:t>
      </w:r>
      <w:r w:rsidRPr="00C64E3B">
        <w:rPr>
          <w:sz w:val="28"/>
          <w:szCs w:val="28"/>
        </w:rPr>
        <w:t xml:space="preserve"> в представительный орган, включая прогноз социально-экономического развития муниципального образования</w:t>
      </w:r>
      <w:r w:rsidR="00482F39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>Калманский</w:t>
      </w:r>
      <w:r w:rsidR="00482F39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>, долгосрочные и ведомственные муниципальные целевые программы, муниципальные адресные</w:t>
      </w:r>
      <w:proofErr w:type="gramEnd"/>
      <w:r w:rsidRPr="00C64E3B">
        <w:rPr>
          <w:sz w:val="28"/>
          <w:szCs w:val="28"/>
        </w:rPr>
        <w:t xml:space="preserve"> инвестиционные программы, муниципальные задания, а также документы, материалы и расчеты по формированию проекта районного бюджета и проектов 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и</w:t>
      </w:r>
      <w:r>
        <w:rPr>
          <w:sz w:val="28"/>
          <w:szCs w:val="28"/>
        </w:rPr>
        <w:t xml:space="preserve"> показателей прогноза социально-</w:t>
      </w:r>
      <w:r w:rsidRPr="00C64E3B">
        <w:rPr>
          <w:sz w:val="28"/>
          <w:szCs w:val="28"/>
        </w:rPr>
        <w:t>экономического развития муниципального образования</w:t>
      </w:r>
      <w:r w:rsidR="002E52FD" w:rsidRPr="002E52FD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>Калманский</w:t>
      </w:r>
      <w:r w:rsidR="002E52FD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>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224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При осуществлении предварительного контроля формирования </w:t>
      </w:r>
      <w:r w:rsidRPr="00C64E3B">
        <w:rPr>
          <w:sz w:val="28"/>
          <w:szCs w:val="28"/>
        </w:rPr>
        <w:lastRenderedPageBreak/>
        <w:t xml:space="preserve">районного бюджета и 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 xml:space="preserve">поселений на очередной финансовый год должно быть проверено и проанализировано соответствие проекта решения о районном бюджете и проектов решений о бюджетах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 и документов, представляемых одновременно с ним</w:t>
      </w:r>
      <w:r w:rsidR="00433248">
        <w:rPr>
          <w:sz w:val="28"/>
          <w:szCs w:val="28"/>
        </w:rPr>
        <w:t>и</w:t>
      </w:r>
      <w:r w:rsidRPr="00C64E3B">
        <w:rPr>
          <w:sz w:val="28"/>
          <w:szCs w:val="28"/>
        </w:rPr>
        <w:t xml:space="preserve"> в представительный орган, положениям </w:t>
      </w:r>
      <w:r w:rsidR="00C52227">
        <w:rPr>
          <w:sz w:val="28"/>
          <w:szCs w:val="28"/>
        </w:rPr>
        <w:t>Бюджетного кодекса РФ</w:t>
      </w:r>
      <w:r w:rsidRPr="00C64E3B">
        <w:rPr>
          <w:sz w:val="28"/>
          <w:szCs w:val="28"/>
        </w:rPr>
        <w:t>, в том числе:</w:t>
      </w:r>
      <w:proofErr w:type="gramEnd"/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При оценке экономических показателей прогноза социально- экономического развития муниципального образования </w:t>
      </w:r>
      <w:r w:rsidR="007C6E6A">
        <w:rPr>
          <w:sz w:val="28"/>
          <w:szCs w:val="28"/>
        </w:rPr>
        <w:t>Калманский</w:t>
      </w:r>
      <w:r w:rsidR="002E52FD">
        <w:rPr>
          <w:sz w:val="28"/>
          <w:szCs w:val="28"/>
        </w:rPr>
        <w:t xml:space="preserve"> район Алтайского края</w:t>
      </w:r>
      <w:r w:rsidR="002E52FD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</w:t>
      </w:r>
      <w:r w:rsidR="005542C7">
        <w:rPr>
          <w:sz w:val="28"/>
          <w:szCs w:val="28"/>
        </w:rPr>
        <w:t>ствующей территории, необходимого</w:t>
      </w:r>
      <w:r w:rsidRPr="00C64E3B">
        <w:rPr>
          <w:sz w:val="28"/>
          <w:szCs w:val="28"/>
        </w:rPr>
        <w:t xml:space="preserve"> при прогнозировании доходов бюджета.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541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</w:t>
      </w:r>
      <w:proofErr w:type="spellStart"/>
      <w:r w:rsidRPr="00C64E3B">
        <w:rPr>
          <w:sz w:val="28"/>
          <w:szCs w:val="28"/>
        </w:rPr>
        <w:t>адресности</w:t>
      </w:r>
      <w:proofErr w:type="spellEnd"/>
      <w:r w:rsidRPr="00C64E3B">
        <w:rPr>
          <w:sz w:val="28"/>
          <w:szCs w:val="28"/>
        </w:rPr>
        <w:t xml:space="preserve"> и целевого характера бюджетных средств; подведомственности расходов бюджетов; единства кассы.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Соблюдение </w:t>
      </w:r>
      <w:r w:rsidRPr="000D2841">
        <w:rPr>
          <w:sz w:val="28"/>
          <w:szCs w:val="28"/>
        </w:rPr>
        <w:t>п</w:t>
      </w:r>
      <w:r w:rsidRPr="00045D5D">
        <w:rPr>
          <w:sz w:val="28"/>
          <w:szCs w:val="28"/>
        </w:rPr>
        <w:t>ри</w:t>
      </w:r>
      <w:r w:rsidRPr="00045D5D">
        <w:rPr>
          <w:rStyle w:val="13"/>
          <w:rFonts w:eastAsia="Courier New"/>
          <w:sz w:val="28"/>
          <w:szCs w:val="28"/>
          <w:u w:val="none"/>
        </w:rPr>
        <w:t>нци</w:t>
      </w:r>
      <w:r w:rsidRPr="00045D5D">
        <w:rPr>
          <w:sz w:val="28"/>
          <w:szCs w:val="28"/>
        </w:rPr>
        <w:t>па</w:t>
      </w:r>
      <w:r w:rsidRPr="000D2841">
        <w:rPr>
          <w:sz w:val="28"/>
          <w:szCs w:val="28"/>
        </w:rPr>
        <w:t>, результативности и эффективности использования бюджетных средс</w:t>
      </w:r>
      <w:r w:rsidRPr="00C64E3B">
        <w:rPr>
          <w:sz w:val="28"/>
          <w:szCs w:val="28"/>
        </w:rPr>
        <w:t>тв анализируется при рассмотрении долгосрочных и ведомственных целевых программ, муниципальных заданий.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272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оценке и анализе доходов бюджета следует обратить внимание на следующее: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</w:t>
      </w:r>
      <w:r w:rsidR="00482F39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>Калманский</w:t>
      </w:r>
      <w:r w:rsidR="00482F39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>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проверить полноту, достоверность и актуальность данных, использовавшихся при прогнозировании объемов поступления по статьям и </w:t>
      </w:r>
      <w:r w:rsidRPr="00C64E3B">
        <w:rPr>
          <w:sz w:val="28"/>
          <w:szCs w:val="28"/>
        </w:rPr>
        <w:lastRenderedPageBreak/>
        <w:t>подстатьям налоговых доходов;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521202" w:rsidRPr="00C64E3B" w:rsidRDefault="001C23E7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202" w:rsidRPr="00C64E3B">
        <w:rPr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344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При оценке и анализе расходов бюджета необходимо обратить внимание </w:t>
      </w:r>
      <w:proofErr w:type="gramStart"/>
      <w:r w:rsidRPr="00C64E3B">
        <w:rPr>
          <w:sz w:val="28"/>
          <w:szCs w:val="28"/>
        </w:rPr>
        <w:t>на</w:t>
      </w:r>
      <w:proofErr w:type="gramEnd"/>
      <w:r w:rsidRPr="00C64E3B">
        <w:rPr>
          <w:sz w:val="28"/>
          <w:szCs w:val="28"/>
        </w:rPr>
        <w:t>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обеспечение закрепленного в </w:t>
      </w:r>
      <w:r w:rsidR="00C52227">
        <w:rPr>
          <w:sz w:val="28"/>
          <w:szCs w:val="28"/>
        </w:rPr>
        <w:t>Бюджетном кодексе РФ</w:t>
      </w:r>
      <w:r w:rsidR="00C52227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принципа достоверности бюджета, который означает реалистичность расчета расходов бюджета;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соблюдение положений формирования расходов бюджетов, установленных </w:t>
      </w:r>
      <w:r w:rsidR="00C52227">
        <w:rPr>
          <w:sz w:val="28"/>
          <w:szCs w:val="28"/>
        </w:rPr>
        <w:t>Бюджетным кодексом РФ</w:t>
      </w:r>
      <w:r w:rsidRPr="00C64E3B">
        <w:rPr>
          <w:sz w:val="28"/>
          <w:szCs w:val="28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 соответствующих бюджетов;</w:t>
      </w:r>
      <w:proofErr w:type="gramEnd"/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C64E3B">
        <w:rPr>
          <w:sz w:val="28"/>
          <w:szCs w:val="28"/>
        </w:rPr>
        <w:t>ств гл</w:t>
      </w:r>
      <w:proofErr w:type="gramEnd"/>
      <w:r w:rsidRPr="00C64E3B">
        <w:rPr>
          <w:sz w:val="28"/>
          <w:szCs w:val="28"/>
        </w:rPr>
        <w:t>авных р</w:t>
      </w:r>
      <w:r w:rsidR="00045D5D">
        <w:rPr>
          <w:sz w:val="28"/>
          <w:szCs w:val="28"/>
        </w:rPr>
        <w:t>аспорядителей бюджетных средств;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C64E3B">
        <w:rPr>
          <w:sz w:val="28"/>
          <w:szCs w:val="28"/>
        </w:rPr>
        <w:t>ств гл</w:t>
      </w:r>
      <w:proofErr w:type="gramEnd"/>
      <w:r w:rsidRPr="00C64E3B">
        <w:rPr>
          <w:sz w:val="28"/>
          <w:szCs w:val="28"/>
        </w:rPr>
        <w:t>авных распорядителей бюджетных средств;</w:t>
      </w:r>
    </w:p>
    <w:p w:rsidR="00521202" w:rsidRPr="00C64E3B" w:rsidRDefault="001C23E7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1202" w:rsidRPr="00C64E3B">
        <w:rPr>
          <w:sz w:val="28"/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</w:t>
      </w:r>
      <w:r w:rsidR="00C52227">
        <w:rPr>
          <w:sz w:val="28"/>
          <w:szCs w:val="28"/>
        </w:rPr>
        <w:t xml:space="preserve"> РФ</w:t>
      </w:r>
      <w:r w:rsidR="00521202" w:rsidRPr="00C64E3B">
        <w:rPr>
          <w:sz w:val="28"/>
          <w:szCs w:val="28"/>
        </w:rPr>
        <w:t xml:space="preserve">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</w:t>
      </w:r>
      <w:r w:rsidR="00521202" w:rsidRPr="00C64E3B">
        <w:rPr>
          <w:sz w:val="28"/>
          <w:szCs w:val="28"/>
        </w:rPr>
        <w:lastRenderedPageBreak/>
        <w:t>требований к объему и качеству муниципальных услуг, порядка оказания муниципальных услуг для</w:t>
      </w:r>
      <w:proofErr w:type="gramEnd"/>
      <w:r w:rsidR="00521202" w:rsidRPr="00C64E3B">
        <w:rPr>
          <w:sz w:val="28"/>
          <w:szCs w:val="28"/>
        </w:rPr>
        <w:t xml:space="preserve"> физических и (или) юридических лиц, порядка регулирования цен (тарифов) на платные услуги, порядка </w:t>
      </w:r>
      <w:proofErr w:type="gramStart"/>
      <w:r w:rsidR="00521202" w:rsidRPr="00C64E3B">
        <w:rPr>
          <w:sz w:val="28"/>
          <w:szCs w:val="28"/>
        </w:rPr>
        <w:t>контроля за</w:t>
      </w:r>
      <w:proofErr w:type="gramEnd"/>
      <w:r w:rsidR="00521202" w:rsidRPr="00C64E3B">
        <w:rPr>
          <w:sz w:val="28"/>
          <w:szCs w:val="28"/>
        </w:rPr>
        <w:t xml:space="preserve">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521202" w:rsidRPr="00C64E3B" w:rsidRDefault="001C23E7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федерального, регионального и районного бюджетов.</w:t>
      </w:r>
      <w:proofErr w:type="gramEnd"/>
    </w:p>
    <w:p w:rsidR="00521202" w:rsidRPr="005D4653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5D4653">
        <w:rPr>
          <w:sz w:val="28"/>
          <w:szCs w:val="28"/>
        </w:rPr>
        <w:t>При оценке и анализе источников финансирования дефицита бюджета, муниципального долга отразить соблюдение требований Бюджетного кодекса</w:t>
      </w:r>
      <w:r w:rsidR="00C52227">
        <w:rPr>
          <w:sz w:val="28"/>
          <w:szCs w:val="28"/>
        </w:rPr>
        <w:t xml:space="preserve"> РФ</w:t>
      </w:r>
      <w:r w:rsidRPr="005D4653">
        <w:rPr>
          <w:sz w:val="28"/>
          <w:szCs w:val="28"/>
        </w:rPr>
        <w:t xml:space="preserve">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Основой </w:t>
      </w:r>
      <w:proofErr w:type="gramStart"/>
      <w:r w:rsidRPr="00C64E3B">
        <w:rPr>
          <w:sz w:val="28"/>
          <w:szCs w:val="28"/>
        </w:rPr>
        <w:t>осуществления предварительного контроля формирования проекта районного бюджета</w:t>
      </w:r>
      <w:proofErr w:type="gramEnd"/>
      <w:r w:rsidRPr="00C64E3B">
        <w:rPr>
          <w:sz w:val="28"/>
          <w:szCs w:val="28"/>
        </w:rPr>
        <w:t xml:space="preserve"> и проектов бюджетов </w:t>
      </w:r>
      <w:r w:rsidR="00904920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 являются: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сравнительный анализ соответствия проекта районного бюджета и проектов бюджетов </w:t>
      </w:r>
      <w:r w:rsidR="00904920">
        <w:rPr>
          <w:sz w:val="28"/>
          <w:szCs w:val="28"/>
        </w:rPr>
        <w:t>сельских</w:t>
      </w:r>
      <w:r w:rsidR="00904920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положениям Бюджетного послания Президента Российской Федерации, основным приоритетам муниципальной социально-экономической политики, ц</w:t>
      </w:r>
      <w:r w:rsidR="00482F39">
        <w:rPr>
          <w:sz w:val="28"/>
          <w:szCs w:val="28"/>
        </w:rPr>
        <w:t>елям и задачам, определенным в о</w:t>
      </w:r>
      <w:r w:rsidRPr="00C64E3B">
        <w:rPr>
          <w:sz w:val="28"/>
          <w:szCs w:val="28"/>
        </w:rPr>
        <w:t>сновных направлениях налоговой и бюджетной политики муниципального образования</w:t>
      </w:r>
      <w:r w:rsidR="002E52FD" w:rsidRPr="002E52FD">
        <w:rPr>
          <w:sz w:val="28"/>
          <w:szCs w:val="28"/>
        </w:rPr>
        <w:t xml:space="preserve"> </w:t>
      </w:r>
      <w:r w:rsidR="006A61AB">
        <w:rPr>
          <w:sz w:val="28"/>
          <w:szCs w:val="28"/>
        </w:rPr>
        <w:t>Калманский</w:t>
      </w:r>
      <w:r w:rsidR="002E52FD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>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сравнительный анализ соответствия принятых в проекте </w:t>
      </w:r>
      <w:r w:rsidR="00433248" w:rsidRPr="00C64E3B">
        <w:rPr>
          <w:sz w:val="28"/>
          <w:szCs w:val="28"/>
        </w:rPr>
        <w:t xml:space="preserve">районного бюджета и </w:t>
      </w:r>
      <w:r w:rsidR="00433248">
        <w:rPr>
          <w:sz w:val="28"/>
          <w:szCs w:val="28"/>
        </w:rPr>
        <w:t xml:space="preserve">в проектах </w:t>
      </w:r>
      <w:r w:rsidR="00433248" w:rsidRPr="00C64E3B">
        <w:rPr>
          <w:sz w:val="28"/>
          <w:szCs w:val="28"/>
        </w:rPr>
        <w:t xml:space="preserve">бюджетов </w:t>
      </w:r>
      <w:r w:rsidR="00433248">
        <w:rPr>
          <w:sz w:val="28"/>
          <w:szCs w:val="28"/>
        </w:rPr>
        <w:t xml:space="preserve">сельских </w:t>
      </w:r>
      <w:r w:rsidR="00433248" w:rsidRPr="00C64E3B">
        <w:rPr>
          <w:sz w:val="28"/>
          <w:szCs w:val="28"/>
        </w:rPr>
        <w:t>поселений</w:t>
      </w:r>
      <w:r w:rsidRPr="00C64E3B">
        <w:rPr>
          <w:sz w:val="28"/>
          <w:szCs w:val="28"/>
        </w:rPr>
        <w:t xml:space="preserve"> на очередной финансовый год расчетов показателей установленным нормативам и действующим методическим рекомендациям;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сравнительный анализ динамики показателей исполнения районного бюджета и 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 xml:space="preserve">поселений за </w:t>
      </w:r>
      <w:proofErr w:type="gramStart"/>
      <w:r w:rsidRPr="00C64E3B">
        <w:rPr>
          <w:sz w:val="28"/>
          <w:szCs w:val="28"/>
        </w:rPr>
        <w:t>три последние года</w:t>
      </w:r>
      <w:proofErr w:type="gramEnd"/>
      <w:r w:rsidRPr="00C64E3B">
        <w:rPr>
          <w:sz w:val="28"/>
          <w:szCs w:val="28"/>
        </w:rPr>
        <w:t xml:space="preserve">, ожидаемых итогов текущего года, показателей проекта районного бюджета и </w:t>
      </w:r>
      <w:r w:rsidR="00433248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lastRenderedPageBreak/>
        <w:t xml:space="preserve">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>Методические подходы</w:t>
      </w:r>
      <w:proofErr w:type="gramEnd"/>
      <w:r w:rsidRPr="00C64E3B">
        <w:rPr>
          <w:sz w:val="28"/>
          <w:szCs w:val="28"/>
        </w:rPr>
        <w:t xml:space="preserve"> к осуществлению предварительного контроля формирования проекта районного бюджета и </w:t>
      </w:r>
      <w:r w:rsidR="000D296D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 xml:space="preserve">бюджетов </w:t>
      </w:r>
      <w:r w:rsidR="000D296D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на очередной финансовый год по основным вопросам состоят в следующем: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37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Проверка и анализ обоснованности и достоверности доходных статей проекта районного бюджета и </w:t>
      </w:r>
      <w:r w:rsidR="000D296D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>бюджетов</w:t>
      </w:r>
      <w:r w:rsidR="000D296D">
        <w:rPr>
          <w:sz w:val="28"/>
          <w:szCs w:val="28"/>
        </w:rPr>
        <w:t xml:space="preserve"> сельских</w:t>
      </w:r>
      <w:r w:rsidRPr="00C64E3B">
        <w:rPr>
          <w:sz w:val="28"/>
          <w:szCs w:val="28"/>
        </w:rPr>
        <w:t xml:space="preserve"> поселений на очередной финансовый год должны предусматривать: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сопоставление динамики показателей налоговых и иных доходов проекта районного бюджета и проектов бюджетов </w:t>
      </w:r>
      <w:r w:rsidR="0008116E">
        <w:rPr>
          <w:sz w:val="28"/>
          <w:szCs w:val="28"/>
        </w:rPr>
        <w:t xml:space="preserve"> сельских </w:t>
      </w:r>
      <w:r w:rsidRPr="00C64E3B">
        <w:rPr>
          <w:sz w:val="28"/>
          <w:szCs w:val="28"/>
        </w:rPr>
        <w:t xml:space="preserve">поселений, утвержденных и ожидаемых показателей исполнения доходов районного бюджета и бюджетов </w:t>
      </w:r>
      <w:r w:rsidR="0008116E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 xml:space="preserve">поселений текущего года, фактических доходов районного бюджета и бюджетов </w:t>
      </w:r>
      <w:r w:rsidR="0008116E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 за предыдущий год, а также основных факторов, определяющих их динамику;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 и бюджетов </w:t>
      </w:r>
      <w:r w:rsidR="0008116E">
        <w:rPr>
          <w:sz w:val="28"/>
          <w:szCs w:val="28"/>
        </w:rPr>
        <w:t xml:space="preserve">сельских </w:t>
      </w:r>
      <w:r w:rsidRPr="00C64E3B">
        <w:rPr>
          <w:sz w:val="28"/>
          <w:szCs w:val="28"/>
        </w:rPr>
        <w:t>поселений, последствий влияния изменения законодательства на доходы бюджета;</w:t>
      </w:r>
      <w:proofErr w:type="gramEnd"/>
    </w:p>
    <w:p w:rsidR="00521202" w:rsidRPr="00C64E3B" w:rsidRDefault="001C23E7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A6">
        <w:rPr>
          <w:sz w:val="28"/>
          <w:szCs w:val="28"/>
        </w:rPr>
        <w:t>анализ законов</w:t>
      </w:r>
      <w:r w:rsidR="00521202" w:rsidRPr="00C64E3B">
        <w:rPr>
          <w:sz w:val="28"/>
          <w:szCs w:val="28"/>
        </w:rPr>
        <w:t xml:space="preserve"> </w:t>
      </w:r>
      <w:r w:rsidR="00816DC0">
        <w:rPr>
          <w:sz w:val="28"/>
          <w:szCs w:val="28"/>
        </w:rPr>
        <w:t>Алтайского края</w:t>
      </w:r>
      <w:r w:rsidR="00521202" w:rsidRPr="00C64E3B">
        <w:rPr>
          <w:sz w:val="28"/>
          <w:szCs w:val="28"/>
        </w:rPr>
        <w:t xml:space="preserve"> о налогах и сборах, вступающих в силу в очередном финансовом году, проектов законов </w:t>
      </w:r>
      <w:r w:rsidR="00816DC0">
        <w:rPr>
          <w:sz w:val="28"/>
          <w:szCs w:val="28"/>
        </w:rPr>
        <w:t>Алтайского края</w:t>
      </w:r>
      <w:r w:rsidR="00521202" w:rsidRPr="00C64E3B">
        <w:rPr>
          <w:sz w:val="28"/>
          <w:szCs w:val="28"/>
        </w:rPr>
        <w:t xml:space="preserve"> об изменении законодательства </w:t>
      </w:r>
      <w:r w:rsidR="00EF7AA6">
        <w:rPr>
          <w:sz w:val="28"/>
          <w:szCs w:val="28"/>
        </w:rPr>
        <w:t>Алтайского края</w:t>
      </w:r>
      <w:r w:rsidR="00521202" w:rsidRPr="00C64E3B">
        <w:rPr>
          <w:sz w:val="28"/>
          <w:szCs w:val="28"/>
        </w:rPr>
        <w:t xml:space="preserve"> о налогах и сборах, учтенных в расчетах доходной базы районного бюджета и бюджетов </w:t>
      </w:r>
      <w:r w:rsidR="0008116E">
        <w:rPr>
          <w:sz w:val="28"/>
          <w:szCs w:val="28"/>
        </w:rPr>
        <w:t>сельских</w:t>
      </w:r>
      <w:r w:rsidR="0008116E" w:rsidRPr="00C64E3B"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>поселений, последствий влияния изменений законодательства на доходы бюджета;</w:t>
      </w:r>
    </w:p>
    <w:p w:rsidR="00521202" w:rsidRPr="00C64E3B" w:rsidRDefault="001C23E7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404">
        <w:rPr>
          <w:sz w:val="28"/>
          <w:szCs w:val="28"/>
        </w:rPr>
        <w:t>анализ нормативных</w:t>
      </w:r>
      <w:r w:rsidR="00521202" w:rsidRPr="00C64E3B">
        <w:rPr>
          <w:sz w:val="28"/>
          <w:szCs w:val="28"/>
        </w:rPr>
        <w:t xml:space="preserve"> правовых актов муниципального образования</w:t>
      </w:r>
      <w:r w:rsidR="00816DC0">
        <w:rPr>
          <w:sz w:val="28"/>
          <w:szCs w:val="28"/>
        </w:rPr>
        <w:t xml:space="preserve"> </w:t>
      </w:r>
      <w:r w:rsidR="00DE4319">
        <w:rPr>
          <w:sz w:val="28"/>
          <w:szCs w:val="28"/>
        </w:rPr>
        <w:t>Калманский</w:t>
      </w:r>
      <w:r w:rsidR="00816DC0">
        <w:rPr>
          <w:sz w:val="28"/>
          <w:szCs w:val="28"/>
        </w:rPr>
        <w:t xml:space="preserve"> район Алтайского края</w:t>
      </w:r>
      <w:r w:rsidR="00521202" w:rsidRPr="00C64E3B">
        <w:rPr>
          <w:sz w:val="28"/>
          <w:szCs w:val="28"/>
        </w:rPr>
        <w:t xml:space="preserve"> о местных налогах и сборах, учтенных в расчетах доходной базы районного бюджета и бюджетов</w:t>
      </w:r>
      <w:r w:rsidR="0008116E" w:rsidRPr="0008116E">
        <w:rPr>
          <w:sz w:val="28"/>
          <w:szCs w:val="28"/>
        </w:rPr>
        <w:t xml:space="preserve"> </w:t>
      </w:r>
      <w:r w:rsidR="0008116E">
        <w:rPr>
          <w:sz w:val="28"/>
          <w:szCs w:val="28"/>
        </w:rPr>
        <w:t>сельских</w:t>
      </w:r>
      <w:r w:rsidR="00521202" w:rsidRPr="00C64E3B">
        <w:rPr>
          <w:sz w:val="28"/>
          <w:szCs w:val="28"/>
        </w:rPr>
        <w:t xml:space="preserve"> поселений;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факторный анализ изменения доходных источников проекта районного бюджета и проектов бюджетов </w:t>
      </w:r>
      <w:r w:rsidR="0008116E">
        <w:rPr>
          <w:sz w:val="28"/>
          <w:szCs w:val="28"/>
        </w:rPr>
        <w:t>сельских</w:t>
      </w:r>
      <w:r w:rsidR="0008116E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по сравнению с их оценкой в текущем году;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C64E3B">
        <w:rPr>
          <w:sz w:val="28"/>
          <w:szCs w:val="28"/>
        </w:rPr>
        <w:t xml:space="preserve">оценку обоснованности расчетов иных доходов в части </w:t>
      </w:r>
      <w:r w:rsidRPr="00C64E3B">
        <w:rPr>
          <w:sz w:val="28"/>
          <w:szCs w:val="28"/>
        </w:rPr>
        <w:lastRenderedPageBreak/>
        <w:t>дивидендов по акциям и доходам от прочих форм участия в капитале, находящихся в собственности муниципального образования</w:t>
      </w:r>
      <w:r w:rsidR="00816DC0" w:rsidRPr="00816DC0">
        <w:rPr>
          <w:sz w:val="28"/>
          <w:szCs w:val="28"/>
        </w:rPr>
        <w:t xml:space="preserve"> </w:t>
      </w:r>
      <w:r w:rsidR="00025837">
        <w:rPr>
          <w:sz w:val="28"/>
          <w:szCs w:val="28"/>
        </w:rPr>
        <w:t>Калманский</w:t>
      </w:r>
      <w:r w:rsidR="00816DC0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 xml:space="preserve">, доходов от сдачи в аренду имущества, находящегося в </w:t>
      </w:r>
      <w:r w:rsidRPr="00045D5D">
        <w:rPr>
          <w:sz w:val="28"/>
          <w:szCs w:val="28"/>
        </w:rPr>
        <w:t>мун</w:t>
      </w:r>
      <w:r w:rsidRPr="00045D5D">
        <w:rPr>
          <w:rStyle w:val="13"/>
          <w:rFonts w:eastAsia="Courier New"/>
          <w:sz w:val="28"/>
          <w:szCs w:val="28"/>
          <w:u w:val="none"/>
        </w:rPr>
        <w:t>ици</w:t>
      </w:r>
      <w:r w:rsidRPr="00045D5D">
        <w:rPr>
          <w:sz w:val="28"/>
          <w:szCs w:val="28"/>
        </w:rPr>
        <w:t>п</w:t>
      </w:r>
      <w:r w:rsidRPr="000D2841">
        <w:rPr>
          <w:sz w:val="28"/>
          <w:szCs w:val="28"/>
        </w:rPr>
        <w:t>альной собственности, доходов от перечисления части прибыли, остающейся</w:t>
      </w:r>
      <w:r w:rsidRPr="00C64E3B">
        <w:rPr>
          <w:sz w:val="28"/>
          <w:szCs w:val="28"/>
        </w:rPr>
        <w:t xml:space="preserve"> после уплаты налогов и иных обязательных платежей муниципальных унитарных предприятий.</w:t>
      </w:r>
      <w:proofErr w:type="gramEnd"/>
    </w:p>
    <w:p w:rsidR="00521202" w:rsidRPr="00C64E3B" w:rsidRDefault="001C23E7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33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 xml:space="preserve">Проверка и анализ полноты отражения и достоверности расчетов расходов проекта районного бюджета и проектов бюджетов </w:t>
      </w:r>
      <w:r w:rsidR="0008116E">
        <w:rPr>
          <w:sz w:val="28"/>
          <w:szCs w:val="28"/>
        </w:rPr>
        <w:t>сельских</w:t>
      </w:r>
      <w:r w:rsidR="0008116E" w:rsidRPr="00C64E3B"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>поселений на очередной финансовый год должна предусматривать: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действующих и принимаемых расходных обязательств муниципального образования</w:t>
      </w:r>
      <w:r w:rsidR="00816DC0" w:rsidRPr="00816DC0">
        <w:rPr>
          <w:sz w:val="28"/>
          <w:szCs w:val="28"/>
        </w:rPr>
        <w:t xml:space="preserve"> </w:t>
      </w:r>
      <w:r w:rsidR="00C5444B">
        <w:rPr>
          <w:sz w:val="28"/>
          <w:szCs w:val="28"/>
        </w:rPr>
        <w:t>Калманский</w:t>
      </w:r>
      <w:r w:rsidR="00816DC0">
        <w:rPr>
          <w:sz w:val="28"/>
          <w:szCs w:val="28"/>
        </w:rPr>
        <w:t xml:space="preserve"> район Алтайского края</w:t>
      </w:r>
      <w:r w:rsidRPr="00C64E3B">
        <w:rPr>
          <w:sz w:val="28"/>
          <w:szCs w:val="28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277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должна предусматривать: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521202" w:rsidRPr="00C64E3B" w:rsidRDefault="00521202" w:rsidP="001C23E7">
      <w:pPr>
        <w:pStyle w:val="21"/>
        <w:numPr>
          <w:ilvl w:val="2"/>
          <w:numId w:val="2"/>
        </w:numPr>
        <w:shd w:val="clear" w:color="auto" w:fill="auto"/>
        <w:tabs>
          <w:tab w:val="left" w:pos="1277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Проверка и анализ обоснованности и достоверности </w:t>
      </w:r>
      <w:proofErr w:type="gramStart"/>
      <w:r w:rsidRPr="00C64E3B">
        <w:rPr>
          <w:sz w:val="28"/>
          <w:szCs w:val="28"/>
        </w:rPr>
        <w:t>формирования источников финансирования дефицита районного бюджета</w:t>
      </w:r>
      <w:proofErr w:type="gramEnd"/>
      <w:r w:rsidRPr="00C64E3B">
        <w:rPr>
          <w:sz w:val="28"/>
          <w:szCs w:val="28"/>
        </w:rPr>
        <w:t xml:space="preserve"> и бюджетов </w:t>
      </w:r>
      <w:r w:rsidR="003D5593">
        <w:rPr>
          <w:sz w:val="28"/>
          <w:szCs w:val="28"/>
        </w:rPr>
        <w:t>сельских</w:t>
      </w:r>
      <w:r w:rsidR="003D5593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 xml:space="preserve">поселений и предельных размеров муниципального долга в проекте районного бюджета и </w:t>
      </w:r>
      <w:r w:rsidR="003D5593">
        <w:rPr>
          <w:sz w:val="28"/>
          <w:szCs w:val="28"/>
        </w:rPr>
        <w:t xml:space="preserve">в проектах </w:t>
      </w:r>
      <w:r w:rsidRPr="00C64E3B">
        <w:rPr>
          <w:sz w:val="28"/>
          <w:szCs w:val="28"/>
        </w:rPr>
        <w:t xml:space="preserve">бюджетов </w:t>
      </w:r>
      <w:r w:rsidR="003D5593">
        <w:rPr>
          <w:sz w:val="28"/>
          <w:szCs w:val="28"/>
        </w:rPr>
        <w:t>сельских</w:t>
      </w:r>
      <w:r w:rsidR="003D5593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должны предусматривать: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сопоставление динамики средств на погашение муниципального </w:t>
      </w:r>
      <w:r w:rsidRPr="00C64E3B">
        <w:rPr>
          <w:sz w:val="28"/>
          <w:szCs w:val="28"/>
        </w:rPr>
        <w:lastRenderedPageBreak/>
        <w:t xml:space="preserve">долга, предусмотренных в проекте районного бюджета и </w:t>
      </w:r>
      <w:r w:rsidR="00816DC0">
        <w:rPr>
          <w:sz w:val="28"/>
          <w:szCs w:val="28"/>
        </w:rPr>
        <w:t xml:space="preserve">в </w:t>
      </w:r>
      <w:r w:rsidR="003D5593">
        <w:rPr>
          <w:sz w:val="28"/>
          <w:szCs w:val="28"/>
        </w:rPr>
        <w:t xml:space="preserve">проектах </w:t>
      </w:r>
      <w:r w:rsidRPr="00C64E3B">
        <w:rPr>
          <w:sz w:val="28"/>
          <w:szCs w:val="28"/>
        </w:rPr>
        <w:t xml:space="preserve">бюджетов </w:t>
      </w:r>
      <w:r w:rsidR="003D5593">
        <w:rPr>
          <w:sz w:val="28"/>
          <w:szCs w:val="28"/>
        </w:rPr>
        <w:t>сельских</w:t>
      </w:r>
      <w:r w:rsidR="003D5593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оценку </w:t>
      </w:r>
      <w:proofErr w:type="gramStart"/>
      <w:r w:rsidRPr="00C64E3B">
        <w:rPr>
          <w:sz w:val="28"/>
          <w:szCs w:val="28"/>
        </w:rPr>
        <w:t>обоснованности формирования источников внутреннего финансирования дефицита районного бюджета</w:t>
      </w:r>
      <w:proofErr w:type="gramEnd"/>
      <w:r w:rsidRPr="00C64E3B">
        <w:rPr>
          <w:sz w:val="28"/>
          <w:szCs w:val="28"/>
        </w:rPr>
        <w:t xml:space="preserve"> и бюджетов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и структуры источников финансирования дефицита бюджета.</w:t>
      </w:r>
    </w:p>
    <w:p w:rsidR="00521202" w:rsidRPr="00254761" w:rsidRDefault="00254761" w:rsidP="0048678B">
      <w:pPr>
        <w:pStyle w:val="21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254761">
        <w:rPr>
          <w:sz w:val="28"/>
          <w:szCs w:val="28"/>
        </w:rPr>
        <w:t>Организационные основы осуществления предварительного контроля</w:t>
      </w:r>
      <w:r w:rsidRPr="00254761">
        <w:rPr>
          <w:spacing w:val="1"/>
          <w:sz w:val="28"/>
          <w:szCs w:val="28"/>
        </w:rPr>
        <w:t xml:space="preserve"> </w:t>
      </w:r>
      <w:r w:rsidRPr="00254761">
        <w:rPr>
          <w:sz w:val="28"/>
          <w:szCs w:val="28"/>
        </w:rPr>
        <w:t xml:space="preserve">формирования </w:t>
      </w:r>
      <w:r w:rsidR="00216543" w:rsidRPr="00216543">
        <w:rPr>
          <w:sz w:val="28"/>
          <w:szCs w:val="28"/>
        </w:rPr>
        <w:t>районного бюджета</w:t>
      </w:r>
      <w:r w:rsidR="00216543">
        <w:rPr>
          <w:sz w:val="28"/>
          <w:szCs w:val="28"/>
        </w:rPr>
        <w:t xml:space="preserve"> и проектов</w:t>
      </w:r>
      <w:r w:rsidR="00216543" w:rsidRPr="00216543">
        <w:rPr>
          <w:sz w:val="28"/>
          <w:szCs w:val="28"/>
        </w:rPr>
        <w:t xml:space="preserve"> бюджетов сельских поселений </w:t>
      </w:r>
      <w:r w:rsidRPr="00254761">
        <w:rPr>
          <w:sz w:val="28"/>
          <w:szCs w:val="28"/>
        </w:rPr>
        <w:t>на очередной финансовый год и на плановый</w:t>
      </w:r>
      <w:r w:rsidRPr="00254761">
        <w:rPr>
          <w:spacing w:val="1"/>
          <w:sz w:val="28"/>
          <w:szCs w:val="28"/>
        </w:rPr>
        <w:t xml:space="preserve"> </w:t>
      </w:r>
      <w:r w:rsidRPr="0025476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состоят в следующем:</w:t>
      </w:r>
    </w:p>
    <w:p w:rsidR="00141AC0" w:rsidRPr="00141AC0" w:rsidRDefault="00141AC0" w:rsidP="00141AC0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41AC0" w:rsidRPr="00141AC0" w:rsidRDefault="00141AC0" w:rsidP="00141AC0">
      <w:pPr>
        <w:pStyle w:val="af"/>
        <w:numPr>
          <w:ilvl w:val="1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right="11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FC770F" w:rsidRPr="00DD4CE8" w:rsidRDefault="00FC770F" w:rsidP="0048678B">
      <w:pPr>
        <w:pStyle w:val="af"/>
        <w:numPr>
          <w:ilvl w:val="2"/>
          <w:numId w:val="6"/>
        </w:numPr>
        <w:tabs>
          <w:tab w:val="left" w:pos="851"/>
          <w:tab w:val="left" w:pos="993"/>
          <w:tab w:val="left" w:pos="1716"/>
        </w:tabs>
        <w:autoSpaceDE w:val="0"/>
        <w:autoSpaceDN w:val="0"/>
        <w:ind w:left="0" w:right="11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E7F">
        <w:rPr>
          <w:rFonts w:ascii="Times New Roman" w:hAnsi="Times New Roman" w:cs="Times New Roman"/>
          <w:sz w:val="28"/>
          <w:szCs w:val="28"/>
        </w:rPr>
        <w:t>Организация</w:t>
      </w:r>
      <w:r w:rsidRPr="00784E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4E7F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16543" w:rsidRPr="00784E7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84E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6543" w:rsidRPr="00216543">
        <w:rPr>
          <w:rFonts w:ascii="Times New Roman" w:hAnsi="Times New Roman" w:cs="Times New Roman"/>
          <w:sz w:val="28"/>
          <w:szCs w:val="28"/>
        </w:rPr>
        <w:t>формирования проекта районного бюджета</w:t>
      </w:r>
      <w:r w:rsidR="00216543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216543" w:rsidRPr="0021654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</w:t>
      </w:r>
      <w:r w:rsidRPr="00DD4CE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исходя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из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установленных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</w:t>
      </w:r>
      <w:r w:rsidR="00A76146">
        <w:rPr>
          <w:rFonts w:ascii="Times New Roman" w:hAnsi="Times New Roman" w:cs="Times New Roman"/>
          <w:sz w:val="28"/>
          <w:szCs w:val="28"/>
        </w:rPr>
        <w:t xml:space="preserve">ыми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C580D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этапов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сроков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процесса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части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C580D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EC580D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EC580D" w:rsidRPr="0021654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D4C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следующие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этапы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работы:</w:t>
      </w:r>
      <w:proofErr w:type="gramEnd"/>
    </w:p>
    <w:p w:rsidR="00FC770F" w:rsidRPr="00DD4CE8" w:rsidRDefault="00FC770F" w:rsidP="00FC770F">
      <w:pPr>
        <w:pStyle w:val="1"/>
        <w:tabs>
          <w:tab w:val="left" w:pos="851"/>
          <w:tab w:val="left" w:pos="993"/>
        </w:tabs>
        <w:ind w:left="0" w:firstLine="709"/>
        <w:jc w:val="both"/>
      </w:pPr>
      <w:bookmarkStart w:id="2" w:name="_Toc83302070"/>
      <w:r w:rsidRPr="00DD4CE8">
        <w:t>I этап</w:t>
      </w:r>
      <w:bookmarkEnd w:id="2"/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направлений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бюджетной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налоговой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политики;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281"/>
          <w:tab w:val="left" w:pos="851"/>
          <w:tab w:val="left" w:pos="993"/>
        </w:tabs>
        <w:autoSpaceDE w:val="0"/>
        <w:autoSpaceDN w:val="0"/>
        <w:ind w:left="0" w:right="13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 сценарных условий развития экономики на очередной финансовый год и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направлений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долговой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политики;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96"/>
          <w:tab w:val="left" w:pos="851"/>
          <w:tab w:val="left" w:pos="99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проектов</w:t>
      </w:r>
      <w:r w:rsidRPr="00DD4CE8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федеральных</w:t>
      </w:r>
      <w:r w:rsidRPr="00DD4CE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краевых</w:t>
      </w:r>
      <w:r w:rsidRPr="00DD4CE8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законов</w:t>
      </w:r>
      <w:r w:rsidRPr="00DD4CE8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</w:t>
      </w:r>
      <w:r w:rsidRPr="00DD4CE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внесении</w:t>
      </w:r>
      <w:r w:rsidRPr="00DD4CE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изменений</w:t>
      </w:r>
      <w:r w:rsidRPr="00DD4CE8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CE8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налогах</w:t>
      </w:r>
      <w:r w:rsidRPr="00DD4C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сборах;</w:t>
      </w:r>
    </w:p>
    <w:p w:rsidR="00145B18" w:rsidRPr="00145B18" w:rsidRDefault="00FC770F" w:rsidP="00FC770F">
      <w:pPr>
        <w:pStyle w:val="af"/>
        <w:numPr>
          <w:ilvl w:val="0"/>
          <w:numId w:val="5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right="1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B18">
        <w:rPr>
          <w:rFonts w:ascii="Times New Roman" w:hAnsi="Times New Roman" w:cs="Times New Roman"/>
          <w:sz w:val="28"/>
          <w:szCs w:val="28"/>
        </w:rPr>
        <w:t>анализ</w:t>
      </w:r>
      <w:r w:rsidRPr="00145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5B18" w:rsidRPr="00145B18">
        <w:rPr>
          <w:rFonts w:ascii="Times New Roman" w:hAnsi="Times New Roman" w:cs="Times New Roman"/>
          <w:sz w:val="28"/>
          <w:szCs w:val="28"/>
        </w:rPr>
        <w:t>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</w:r>
    </w:p>
    <w:p w:rsidR="00FC770F" w:rsidRPr="00145B18" w:rsidRDefault="00FC770F" w:rsidP="00FC770F">
      <w:pPr>
        <w:pStyle w:val="af"/>
        <w:numPr>
          <w:ilvl w:val="0"/>
          <w:numId w:val="5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right="1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B18">
        <w:rPr>
          <w:rFonts w:ascii="Times New Roman" w:hAnsi="Times New Roman" w:cs="Times New Roman"/>
          <w:sz w:val="28"/>
          <w:szCs w:val="28"/>
        </w:rPr>
        <w:t>анализ</w:t>
      </w:r>
      <w:r w:rsidRPr="00145B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нормативных</w:t>
      </w:r>
      <w:r w:rsidRPr="00145B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правовых</w:t>
      </w:r>
      <w:r w:rsidRPr="00145B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актов,</w:t>
      </w:r>
      <w:r w:rsidRPr="00145B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регулирующих</w:t>
      </w:r>
      <w:r w:rsidRPr="00145B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расходные</w:t>
      </w:r>
      <w:r w:rsidRPr="00145B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45B18">
        <w:rPr>
          <w:rFonts w:ascii="Times New Roman" w:hAnsi="Times New Roman" w:cs="Times New Roman"/>
          <w:sz w:val="28"/>
          <w:szCs w:val="28"/>
        </w:rPr>
        <w:t>обязательства</w:t>
      </w:r>
      <w:r w:rsidRPr="00145B18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</w:t>
      </w:r>
      <w:r w:rsidR="00E37FC5" w:rsidRPr="00145B18">
        <w:rPr>
          <w:rFonts w:ascii="Times New Roman" w:hAnsi="Times New Roman" w:cs="Times New Roman"/>
          <w:sz w:val="28"/>
          <w:szCs w:val="28"/>
        </w:rPr>
        <w:t xml:space="preserve"> </w:t>
      </w:r>
      <w:r w:rsidR="000600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7FC5" w:rsidRPr="00145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70F" w:rsidRPr="00DD4CE8" w:rsidRDefault="00FC770F" w:rsidP="00FC770F">
      <w:pPr>
        <w:pStyle w:val="1"/>
        <w:numPr>
          <w:ilvl w:val="0"/>
          <w:numId w:val="4"/>
        </w:numPr>
        <w:tabs>
          <w:tab w:val="left" w:pos="851"/>
          <w:tab w:val="left" w:pos="993"/>
          <w:tab w:val="left" w:pos="1126"/>
        </w:tabs>
        <w:ind w:left="0" w:firstLine="709"/>
      </w:pPr>
      <w:bookmarkStart w:id="3" w:name="_Toc83302071"/>
      <w:r w:rsidRPr="00DD4CE8">
        <w:t>этап</w:t>
      </w:r>
      <w:bookmarkEnd w:id="3"/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96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обоснованности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прогноза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показателей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социально-экономического развития на очередной финансовый год</w:t>
      </w:r>
      <w:r w:rsidRPr="00DD4C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наличия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нормативно-методической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базы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24"/>
          <w:tab w:val="left" w:pos="851"/>
          <w:tab w:val="left" w:pos="993"/>
        </w:tabs>
        <w:autoSpaceDE w:val="0"/>
        <w:autoSpaceDN w:val="0"/>
        <w:ind w:left="0" w:right="12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 xml:space="preserve">проверка и анализ обоснованности формирования проекта </w:t>
      </w:r>
      <w:r w:rsidR="00D1674D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D1674D">
        <w:rPr>
          <w:rFonts w:ascii="Times New Roman" w:hAnsi="Times New Roman" w:cs="Times New Roman"/>
          <w:sz w:val="28"/>
          <w:szCs w:val="28"/>
        </w:rPr>
        <w:t xml:space="preserve"> </w:t>
      </w:r>
      <w:r w:rsidR="000902AD">
        <w:rPr>
          <w:rFonts w:ascii="Times New Roman" w:hAnsi="Times New Roman" w:cs="Times New Roman"/>
          <w:sz w:val="28"/>
          <w:szCs w:val="28"/>
        </w:rPr>
        <w:t>(</w:t>
      </w:r>
      <w:r w:rsidR="00014EE8">
        <w:rPr>
          <w:rFonts w:ascii="Times New Roman" w:hAnsi="Times New Roman" w:cs="Times New Roman"/>
          <w:sz w:val="28"/>
          <w:szCs w:val="28"/>
        </w:rPr>
        <w:t>проекта бюджета сельского поселения</w:t>
      </w:r>
      <w:r w:rsidR="000902AD">
        <w:rPr>
          <w:rFonts w:ascii="Times New Roman" w:hAnsi="Times New Roman" w:cs="Times New Roman"/>
          <w:sz w:val="28"/>
          <w:szCs w:val="28"/>
        </w:rPr>
        <w:t>)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наличия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состояния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нормативно-методической базы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4A85">
        <w:rPr>
          <w:rFonts w:ascii="Times New Roman" w:hAnsi="Times New Roman" w:cs="Times New Roman"/>
          <w:sz w:val="28"/>
          <w:szCs w:val="28"/>
        </w:rPr>
        <w:t>его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286"/>
          <w:tab w:val="left" w:pos="851"/>
          <w:tab w:val="left" w:pos="993"/>
        </w:tabs>
        <w:autoSpaceDE w:val="0"/>
        <w:autoSpaceDN w:val="0"/>
        <w:ind w:left="0" w:right="11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 xml:space="preserve">анализ и оценка проекта </w:t>
      </w:r>
      <w:r w:rsidR="00D1674D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D1674D">
        <w:rPr>
          <w:rFonts w:ascii="Times New Roman" w:hAnsi="Times New Roman" w:cs="Times New Roman"/>
          <w:sz w:val="28"/>
          <w:szCs w:val="28"/>
        </w:rPr>
        <w:t xml:space="preserve">  </w:t>
      </w:r>
      <w:r w:rsidR="000902AD">
        <w:rPr>
          <w:rFonts w:ascii="Times New Roman" w:hAnsi="Times New Roman" w:cs="Times New Roman"/>
          <w:sz w:val="28"/>
          <w:szCs w:val="28"/>
        </w:rPr>
        <w:t>(</w:t>
      </w:r>
      <w:r w:rsidR="00F01023">
        <w:rPr>
          <w:rFonts w:ascii="Times New Roman" w:hAnsi="Times New Roman" w:cs="Times New Roman"/>
          <w:sz w:val="28"/>
          <w:szCs w:val="28"/>
        </w:rPr>
        <w:t>проекта бюджета сельского поселения</w:t>
      </w:r>
      <w:r w:rsidR="000902AD">
        <w:rPr>
          <w:rFonts w:ascii="Times New Roman" w:hAnsi="Times New Roman" w:cs="Times New Roman"/>
          <w:sz w:val="28"/>
          <w:szCs w:val="28"/>
        </w:rPr>
        <w:t>)</w:t>
      </w:r>
      <w:r w:rsidR="00D1674D" w:rsidRPr="00DD4CE8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 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также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материалов,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представленных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одновременно с указанным</w:t>
      </w:r>
      <w:r w:rsidR="00FB1625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DD4CE8">
        <w:rPr>
          <w:rFonts w:ascii="Times New Roman" w:hAnsi="Times New Roman" w:cs="Times New Roman"/>
          <w:sz w:val="28"/>
          <w:szCs w:val="28"/>
        </w:rPr>
        <w:t>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05"/>
          <w:tab w:val="left" w:pos="851"/>
          <w:tab w:val="left" w:pos="993"/>
        </w:tabs>
        <w:autoSpaceDE w:val="0"/>
        <w:autoSpaceDN w:val="0"/>
        <w:ind w:left="0" w:right="12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 xml:space="preserve">анализ и оценка плана (программы)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1674D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основных направлений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характеристик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проекта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56383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556383">
        <w:rPr>
          <w:rFonts w:ascii="Times New Roman" w:hAnsi="Times New Roman" w:cs="Times New Roman"/>
          <w:sz w:val="28"/>
          <w:szCs w:val="28"/>
        </w:rPr>
        <w:t xml:space="preserve"> </w:t>
      </w:r>
      <w:r w:rsidR="000902AD">
        <w:rPr>
          <w:rFonts w:ascii="Times New Roman" w:hAnsi="Times New Roman" w:cs="Times New Roman"/>
          <w:sz w:val="28"/>
          <w:szCs w:val="28"/>
        </w:rPr>
        <w:t>(</w:t>
      </w:r>
      <w:r w:rsidR="00F01023">
        <w:rPr>
          <w:rFonts w:ascii="Times New Roman" w:hAnsi="Times New Roman" w:cs="Times New Roman"/>
          <w:sz w:val="28"/>
          <w:szCs w:val="28"/>
        </w:rPr>
        <w:t>проекта бюджета сельского поселения</w:t>
      </w:r>
      <w:r w:rsidR="000902AD">
        <w:rPr>
          <w:rFonts w:ascii="Times New Roman" w:hAnsi="Times New Roman" w:cs="Times New Roman"/>
          <w:sz w:val="28"/>
          <w:szCs w:val="28"/>
        </w:rPr>
        <w:t>)</w:t>
      </w:r>
      <w:r w:rsidRPr="00DD4CE8">
        <w:rPr>
          <w:rFonts w:ascii="Times New Roman" w:hAnsi="Times New Roman" w:cs="Times New Roman"/>
          <w:sz w:val="28"/>
          <w:szCs w:val="28"/>
        </w:rPr>
        <w:t>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473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внутреннего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долга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3A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CE8">
        <w:rPr>
          <w:rFonts w:ascii="Times New Roman" w:hAnsi="Times New Roman" w:cs="Times New Roman"/>
          <w:sz w:val="28"/>
          <w:szCs w:val="28"/>
        </w:rPr>
        <w:t>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программ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внутренних заимствований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3A7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C770F" w:rsidRPr="00DD4CE8" w:rsidRDefault="00FC770F" w:rsidP="00FC770F">
      <w:pPr>
        <w:pStyle w:val="1"/>
        <w:numPr>
          <w:ilvl w:val="0"/>
          <w:numId w:val="4"/>
        </w:numPr>
        <w:tabs>
          <w:tab w:val="left" w:pos="851"/>
          <w:tab w:val="left" w:pos="993"/>
          <w:tab w:val="left" w:pos="1236"/>
        </w:tabs>
        <w:ind w:left="0" w:firstLine="709"/>
      </w:pPr>
      <w:bookmarkStart w:id="4" w:name="_Toc83302072"/>
      <w:r w:rsidRPr="00DD4CE8">
        <w:t>этап</w:t>
      </w:r>
      <w:bookmarkEnd w:id="4"/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63"/>
          <w:tab w:val="left" w:pos="851"/>
          <w:tab w:val="left" w:pos="993"/>
        </w:tabs>
        <w:autoSpaceDE w:val="0"/>
        <w:autoSpaceDN w:val="0"/>
        <w:ind w:left="0" w:right="11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подготовка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заключения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391">
        <w:rPr>
          <w:rFonts w:ascii="Times New Roman" w:hAnsi="Times New Roman" w:cs="Times New Roman"/>
          <w:spacing w:val="1"/>
          <w:sz w:val="28"/>
          <w:szCs w:val="28"/>
        </w:rPr>
        <w:t xml:space="preserve">(приложение </w:t>
      </w:r>
      <w:r w:rsidR="0071370E">
        <w:rPr>
          <w:rFonts w:ascii="Times New Roman" w:hAnsi="Times New Roman" w:cs="Times New Roman"/>
          <w:spacing w:val="1"/>
          <w:sz w:val="28"/>
          <w:szCs w:val="28"/>
        </w:rPr>
        <w:t xml:space="preserve">№ </w:t>
      </w:r>
      <w:r w:rsidR="00B87391"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="00723197" w:rsidRPr="00723197">
        <w:rPr>
          <w:rFonts w:ascii="Times New Roman" w:hAnsi="Times New Roman" w:cs="Times New Roman"/>
          <w:sz w:val="28"/>
          <w:szCs w:val="28"/>
        </w:rPr>
        <w:t>Ко</w:t>
      </w:r>
      <w:r w:rsidR="00345156">
        <w:rPr>
          <w:rFonts w:ascii="Times New Roman" w:hAnsi="Times New Roman" w:cs="Times New Roman"/>
          <w:sz w:val="28"/>
          <w:szCs w:val="28"/>
        </w:rPr>
        <w:t>нтрольно-счетной палаты</w:t>
      </w:r>
      <w:r w:rsidR="00723197" w:rsidRPr="007231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3197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723197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723197" w:rsidRPr="0021654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период;</w:t>
      </w:r>
    </w:p>
    <w:p w:rsidR="00FC770F" w:rsidRPr="00DD4CE8" w:rsidRDefault="00FC770F" w:rsidP="00FC770F">
      <w:pPr>
        <w:pStyle w:val="af"/>
        <w:numPr>
          <w:ilvl w:val="0"/>
          <w:numId w:val="5"/>
        </w:numPr>
        <w:tabs>
          <w:tab w:val="left" w:pos="329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 xml:space="preserve">рассмотрение заключения </w:t>
      </w:r>
      <w:r w:rsidR="00345156" w:rsidRPr="00723197">
        <w:rPr>
          <w:rFonts w:ascii="Times New Roman" w:hAnsi="Times New Roman" w:cs="Times New Roman"/>
          <w:sz w:val="28"/>
          <w:szCs w:val="28"/>
        </w:rPr>
        <w:t>Ко</w:t>
      </w:r>
      <w:r w:rsidR="00345156">
        <w:rPr>
          <w:rFonts w:ascii="Times New Roman" w:hAnsi="Times New Roman" w:cs="Times New Roman"/>
          <w:sz w:val="28"/>
          <w:szCs w:val="28"/>
        </w:rPr>
        <w:t>нтрольно-счетной палаты</w:t>
      </w:r>
      <w:r w:rsidR="00345156" w:rsidRP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3451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D4CE8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345156" w:rsidRPr="00216543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E74D1">
        <w:rPr>
          <w:rFonts w:ascii="Times New Roman" w:hAnsi="Times New Roman" w:cs="Times New Roman"/>
          <w:sz w:val="28"/>
          <w:szCs w:val="28"/>
        </w:rPr>
        <w:t xml:space="preserve"> (проекта бюджета сельского поселения</w:t>
      </w:r>
      <w:r w:rsidR="00345156">
        <w:rPr>
          <w:rFonts w:ascii="Times New Roman" w:hAnsi="Times New Roman" w:cs="Times New Roman"/>
          <w:sz w:val="28"/>
          <w:szCs w:val="28"/>
        </w:rPr>
        <w:t>)</w:t>
      </w:r>
      <w:r w:rsidR="00345156" w:rsidRPr="00DD4CE8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45156" w:rsidRPr="00723197">
        <w:rPr>
          <w:rFonts w:ascii="Times New Roman" w:hAnsi="Times New Roman" w:cs="Times New Roman"/>
          <w:sz w:val="28"/>
          <w:szCs w:val="28"/>
        </w:rPr>
        <w:t>Ко</w:t>
      </w:r>
      <w:r w:rsidR="00345156">
        <w:rPr>
          <w:rFonts w:ascii="Times New Roman" w:hAnsi="Times New Roman" w:cs="Times New Roman"/>
          <w:sz w:val="28"/>
          <w:szCs w:val="28"/>
        </w:rPr>
        <w:t>нтрольно-счетной палаты</w:t>
      </w:r>
      <w:r w:rsidR="00345156" w:rsidRP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345156">
        <w:rPr>
          <w:rFonts w:ascii="Times New Roman" w:hAnsi="Times New Roman" w:cs="Times New Roman"/>
          <w:sz w:val="28"/>
          <w:szCs w:val="28"/>
        </w:rPr>
        <w:t>района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его в </w:t>
      </w:r>
      <w:r w:rsidR="00345156">
        <w:rPr>
          <w:rFonts w:ascii="Times New Roman" w:hAnsi="Times New Roman" w:cs="Times New Roman"/>
          <w:sz w:val="28"/>
          <w:szCs w:val="28"/>
        </w:rPr>
        <w:t>соответствующий орган самоуправления</w:t>
      </w:r>
      <w:r w:rsidRPr="00DD4CE8">
        <w:rPr>
          <w:rFonts w:ascii="Times New Roman" w:hAnsi="Times New Roman" w:cs="Times New Roman"/>
          <w:sz w:val="28"/>
          <w:szCs w:val="28"/>
        </w:rPr>
        <w:t>;</w:t>
      </w:r>
    </w:p>
    <w:p w:rsidR="00FC770F" w:rsidRPr="00DD4CE8" w:rsidRDefault="00FC770F" w:rsidP="00FC770F">
      <w:pPr>
        <w:pStyle w:val="af"/>
        <w:numPr>
          <w:ilvl w:val="2"/>
          <w:numId w:val="6"/>
        </w:numPr>
        <w:tabs>
          <w:tab w:val="left" w:pos="851"/>
          <w:tab w:val="left" w:pos="993"/>
          <w:tab w:val="left" w:pos="1581"/>
        </w:tabs>
        <w:autoSpaceDE w:val="0"/>
        <w:autoSpaceDN w:val="0"/>
        <w:ind w:left="0" w:right="12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Организационно</w:t>
      </w:r>
      <w:r w:rsidR="00AD3A75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-</w:t>
      </w:r>
      <w:r w:rsidR="00AD3A75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распорядительными</w:t>
      </w:r>
      <w:r w:rsidR="00DC5727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DC5727">
        <w:rPr>
          <w:rFonts w:ascii="Times New Roman" w:hAnsi="Times New Roman" w:cs="Times New Roman"/>
          <w:sz w:val="28"/>
          <w:szCs w:val="28"/>
        </w:rPr>
        <w:t>н</w:t>
      </w:r>
      <w:r w:rsidRPr="00DD4CE8">
        <w:rPr>
          <w:rFonts w:ascii="Times New Roman" w:hAnsi="Times New Roman" w:cs="Times New Roman"/>
          <w:sz w:val="28"/>
          <w:szCs w:val="28"/>
        </w:rPr>
        <w:t>еобходимыми для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проведения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контроля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1483" w:rsidRPr="00216543">
        <w:rPr>
          <w:rFonts w:ascii="Times New Roman" w:hAnsi="Times New Roman" w:cs="Times New Roman"/>
          <w:sz w:val="28"/>
          <w:szCs w:val="28"/>
        </w:rPr>
        <w:t>формирования проекта районного бюджета</w:t>
      </w:r>
      <w:r w:rsidR="00890851">
        <w:rPr>
          <w:rFonts w:ascii="Times New Roman" w:hAnsi="Times New Roman" w:cs="Times New Roman"/>
          <w:sz w:val="28"/>
          <w:szCs w:val="28"/>
        </w:rPr>
        <w:t xml:space="preserve">  (проекта бюджета сельского поселения</w:t>
      </w:r>
      <w:r w:rsidR="000C1483">
        <w:rPr>
          <w:rFonts w:ascii="Times New Roman" w:hAnsi="Times New Roman" w:cs="Times New Roman"/>
          <w:sz w:val="28"/>
          <w:szCs w:val="28"/>
        </w:rPr>
        <w:t>)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DD4C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период,</w:t>
      </w:r>
      <w:r w:rsidRPr="00DD4C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являются:</w:t>
      </w:r>
    </w:p>
    <w:p w:rsidR="00FC770F" w:rsidRPr="00DD4CE8" w:rsidRDefault="00FC770F" w:rsidP="00FC770F">
      <w:pPr>
        <w:pStyle w:val="af0"/>
        <w:tabs>
          <w:tab w:val="left" w:pos="851"/>
          <w:tab w:val="left" w:pos="993"/>
        </w:tabs>
        <w:ind w:left="0" w:firstLine="709"/>
      </w:pPr>
      <w:r>
        <w:t>распоряжение</w:t>
      </w:r>
      <w:r w:rsidRPr="00DD4CE8">
        <w:rPr>
          <w:spacing w:val="-5"/>
        </w:rPr>
        <w:t xml:space="preserve"> </w:t>
      </w:r>
      <w:r w:rsidRPr="00DD4CE8">
        <w:t>председателя</w:t>
      </w:r>
      <w:r w:rsidRPr="00DD4CE8">
        <w:rPr>
          <w:spacing w:val="-2"/>
        </w:rPr>
        <w:t xml:space="preserve"> </w:t>
      </w:r>
      <w:r w:rsidR="00CF1D37">
        <w:t>Контрольно-счетной</w:t>
      </w:r>
      <w:r w:rsidRPr="00DD4CE8">
        <w:rPr>
          <w:spacing w:val="-6"/>
        </w:rPr>
        <w:t xml:space="preserve"> </w:t>
      </w:r>
      <w:r w:rsidRPr="00DD4CE8">
        <w:t>палаты</w:t>
      </w:r>
      <w:r w:rsidR="00CF1D37">
        <w:t xml:space="preserve"> района, устанавливающее сроки проведения работ, перечень лиц участвующих в мероприятии, распределение объемов работ</w:t>
      </w:r>
      <w:r w:rsidRPr="00DD4CE8">
        <w:t>;</w:t>
      </w:r>
    </w:p>
    <w:p w:rsidR="00FC770F" w:rsidRDefault="00BE4EF1" w:rsidP="00FC770F">
      <w:pPr>
        <w:pStyle w:val="af0"/>
        <w:tabs>
          <w:tab w:val="left" w:pos="851"/>
          <w:tab w:val="left" w:pos="993"/>
          <w:tab w:val="left" w:pos="1674"/>
          <w:tab w:val="left" w:pos="3454"/>
          <w:tab w:val="left" w:pos="6203"/>
          <w:tab w:val="left" w:pos="8377"/>
        </w:tabs>
        <w:ind w:left="0" w:right="92" w:firstLine="709"/>
      </w:pPr>
      <w:r>
        <w:t xml:space="preserve">настоящий </w:t>
      </w:r>
      <w:r w:rsidR="00FC770F" w:rsidRPr="00DD4CE8">
        <w:t>стандарт.</w:t>
      </w:r>
    </w:p>
    <w:p w:rsidR="00784E7F" w:rsidRDefault="00784E7F" w:rsidP="00FC770F">
      <w:pPr>
        <w:pStyle w:val="af0"/>
        <w:tabs>
          <w:tab w:val="left" w:pos="851"/>
          <w:tab w:val="left" w:pos="993"/>
          <w:tab w:val="left" w:pos="1674"/>
          <w:tab w:val="left" w:pos="3454"/>
          <w:tab w:val="left" w:pos="6203"/>
          <w:tab w:val="left" w:pos="8377"/>
        </w:tabs>
        <w:ind w:left="0" w:right="92" w:firstLine="709"/>
      </w:pPr>
    </w:p>
    <w:p w:rsidR="0024155A" w:rsidRPr="00800528" w:rsidRDefault="00521202" w:rsidP="0024155A">
      <w:pPr>
        <w:pStyle w:val="4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70" w:lineRule="exact"/>
        <w:ind w:left="20" w:right="280" w:firstLine="560"/>
        <w:jc w:val="center"/>
        <w:rPr>
          <w:sz w:val="28"/>
          <w:szCs w:val="28"/>
        </w:rPr>
      </w:pPr>
      <w:r w:rsidRPr="00800528">
        <w:rPr>
          <w:sz w:val="28"/>
          <w:szCs w:val="28"/>
        </w:rPr>
        <w:t>Структура и основные положения заключения</w:t>
      </w:r>
    </w:p>
    <w:p w:rsidR="00521202" w:rsidRDefault="000449A6" w:rsidP="0024155A">
      <w:pPr>
        <w:pStyle w:val="40"/>
        <w:shd w:val="clear" w:color="auto" w:fill="auto"/>
        <w:tabs>
          <w:tab w:val="left" w:pos="283"/>
        </w:tabs>
        <w:spacing w:after="0" w:line="370" w:lineRule="exact"/>
        <w:ind w:left="580" w:right="280"/>
        <w:jc w:val="center"/>
        <w:rPr>
          <w:sz w:val="28"/>
          <w:szCs w:val="28"/>
        </w:rPr>
      </w:pPr>
      <w:r w:rsidRPr="00800528">
        <w:rPr>
          <w:sz w:val="28"/>
          <w:szCs w:val="28"/>
        </w:rPr>
        <w:t>К</w:t>
      </w:r>
      <w:r w:rsidR="0024155A" w:rsidRPr="00800528">
        <w:rPr>
          <w:sz w:val="28"/>
          <w:szCs w:val="28"/>
        </w:rPr>
        <w:t xml:space="preserve">онтрольно-счетной палаты </w:t>
      </w:r>
      <w:r w:rsidR="00EF7AA6" w:rsidRPr="00800528">
        <w:rPr>
          <w:sz w:val="28"/>
          <w:szCs w:val="28"/>
        </w:rPr>
        <w:t xml:space="preserve">на проект решения о </w:t>
      </w:r>
      <w:r w:rsidR="0024155A" w:rsidRPr="00800528">
        <w:rPr>
          <w:sz w:val="28"/>
          <w:szCs w:val="28"/>
        </w:rPr>
        <w:t xml:space="preserve"> </w:t>
      </w:r>
      <w:r w:rsidR="00EF7AA6" w:rsidRPr="00800528">
        <w:rPr>
          <w:sz w:val="28"/>
          <w:szCs w:val="28"/>
        </w:rPr>
        <w:t>районном</w:t>
      </w:r>
      <w:r w:rsidR="0024155A" w:rsidRPr="00800528">
        <w:rPr>
          <w:sz w:val="28"/>
          <w:szCs w:val="28"/>
        </w:rPr>
        <w:t xml:space="preserve">  </w:t>
      </w:r>
      <w:r w:rsidR="00EF7AA6" w:rsidRPr="00800528">
        <w:rPr>
          <w:sz w:val="28"/>
          <w:szCs w:val="28"/>
        </w:rPr>
        <w:t>бюджете</w:t>
      </w:r>
      <w:r w:rsidR="0024155A" w:rsidRPr="00800528">
        <w:rPr>
          <w:sz w:val="28"/>
          <w:szCs w:val="28"/>
        </w:rPr>
        <w:t xml:space="preserve"> </w:t>
      </w:r>
      <w:r w:rsidR="00521202" w:rsidRPr="00800528">
        <w:rPr>
          <w:sz w:val="28"/>
          <w:szCs w:val="28"/>
        </w:rPr>
        <w:t xml:space="preserve"> и </w:t>
      </w:r>
      <w:r w:rsidR="00EF7AA6" w:rsidRPr="00800528">
        <w:rPr>
          <w:sz w:val="28"/>
          <w:szCs w:val="28"/>
        </w:rPr>
        <w:t>на проекты решений о  бюджетах</w:t>
      </w:r>
      <w:r w:rsidR="00521202" w:rsidRPr="00800528">
        <w:rPr>
          <w:sz w:val="28"/>
          <w:szCs w:val="28"/>
        </w:rPr>
        <w:t xml:space="preserve"> </w:t>
      </w:r>
      <w:r w:rsidR="0024155A" w:rsidRPr="00800528">
        <w:rPr>
          <w:sz w:val="28"/>
          <w:szCs w:val="28"/>
        </w:rPr>
        <w:t xml:space="preserve"> сельских </w:t>
      </w:r>
      <w:r w:rsidR="00521202" w:rsidRPr="00800528">
        <w:rPr>
          <w:sz w:val="28"/>
          <w:szCs w:val="28"/>
        </w:rPr>
        <w:t>поселений на очередной</w:t>
      </w:r>
      <w:r w:rsidR="0024155A" w:rsidRPr="00800528">
        <w:rPr>
          <w:sz w:val="28"/>
          <w:szCs w:val="28"/>
        </w:rPr>
        <w:t xml:space="preserve"> </w:t>
      </w:r>
      <w:r w:rsidR="00521202" w:rsidRPr="00800528">
        <w:rPr>
          <w:sz w:val="28"/>
          <w:szCs w:val="28"/>
        </w:rPr>
        <w:t>финансовый год</w:t>
      </w:r>
    </w:p>
    <w:p w:rsidR="00784E7F" w:rsidRPr="0024155A" w:rsidRDefault="00784E7F" w:rsidP="0024155A">
      <w:pPr>
        <w:pStyle w:val="40"/>
        <w:shd w:val="clear" w:color="auto" w:fill="auto"/>
        <w:tabs>
          <w:tab w:val="left" w:pos="283"/>
        </w:tabs>
        <w:spacing w:after="0" w:line="370" w:lineRule="exact"/>
        <w:ind w:left="580" w:right="280"/>
        <w:jc w:val="center"/>
        <w:rPr>
          <w:sz w:val="28"/>
          <w:szCs w:val="28"/>
        </w:rPr>
      </w:pP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Заключение (заключения) </w:t>
      </w:r>
      <w:r w:rsidR="00EF2827">
        <w:rPr>
          <w:sz w:val="28"/>
          <w:szCs w:val="28"/>
        </w:rPr>
        <w:t>К</w:t>
      </w:r>
      <w:r w:rsidR="0024155A">
        <w:rPr>
          <w:sz w:val="28"/>
          <w:szCs w:val="28"/>
        </w:rPr>
        <w:t>онтрольно-счетной палаты района</w:t>
      </w:r>
      <w:r w:rsidRPr="00C64E3B">
        <w:rPr>
          <w:sz w:val="28"/>
          <w:szCs w:val="28"/>
        </w:rPr>
        <w:t xml:space="preserve"> на проект решения представительного органа власти о районном бюджете и </w:t>
      </w:r>
      <w:r w:rsidR="009C41F3">
        <w:rPr>
          <w:sz w:val="28"/>
          <w:szCs w:val="28"/>
        </w:rPr>
        <w:t xml:space="preserve">на </w:t>
      </w:r>
      <w:r w:rsidR="004137DB" w:rsidRPr="00C64E3B">
        <w:rPr>
          <w:sz w:val="28"/>
          <w:szCs w:val="28"/>
        </w:rPr>
        <w:t>проекты</w:t>
      </w:r>
      <w:r w:rsidR="009C41F3">
        <w:rPr>
          <w:sz w:val="28"/>
          <w:szCs w:val="28"/>
        </w:rPr>
        <w:t xml:space="preserve"> решений о бюджетах</w:t>
      </w:r>
      <w:r w:rsidR="004137DB" w:rsidRPr="00C64E3B">
        <w:rPr>
          <w:sz w:val="28"/>
          <w:szCs w:val="28"/>
        </w:rPr>
        <w:t xml:space="preserve">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="004137DB" w:rsidRPr="00C64E3B">
        <w:rPr>
          <w:sz w:val="28"/>
          <w:szCs w:val="28"/>
        </w:rPr>
        <w:t xml:space="preserve">поселений </w:t>
      </w:r>
      <w:r w:rsidRPr="00C64E3B">
        <w:rPr>
          <w:sz w:val="28"/>
          <w:szCs w:val="28"/>
        </w:rPr>
        <w:t xml:space="preserve">на очередной финансовый </w:t>
      </w:r>
      <w:r w:rsidRPr="00C64E3B">
        <w:rPr>
          <w:sz w:val="28"/>
          <w:szCs w:val="28"/>
        </w:rPr>
        <w:lastRenderedPageBreak/>
        <w:t>год подготавливается на основе: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результатов комплекса экспертно-аналитических мероприятий и проверок обоснованности проекта районного бюджета и проектов бюджетов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год, наличия и состояния нормативно - методической базы его формирования;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итогов проверки и анализа проекта решения представительного органа власти о районном бюджете и </w:t>
      </w:r>
      <w:r w:rsidR="0024155A">
        <w:rPr>
          <w:sz w:val="28"/>
          <w:szCs w:val="28"/>
        </w:rPr>
        <w:t>проектов</w:t>
      </w:r>
      <w:r w:rsidR="004855EA">
        <w:rPr>
          <w:sz w:val="28"/>
          <w:szCs w:val="28"/>
        </w:rPr>
        <w:t xml:space="preserve"> решений о</w:t>
      </w:r>
      <w:r w:rsidR="0024155A">
        <w:rPr>
          <w:sz w:val="28"/>
          <w:szCs w:val="28"/>
        </w:rPr>
        <w:t xml:space="preserve"> </w:t>
      </w:r>
      <w:r w:rsidR="004855EA">
        <w:rPr>
          <w:sz w:val="28"/>
          <w:szCs w:val="28"/>
        </w:rPr>
        <w:t>бюджетах</w:t>
      </w:r>
      <w:r w:rsidRPr="00C64E3B">
        <w:rPr>
          <w:sz w:val="28"/>
          <w:szCs w:val="28"/>
        </w:rPr>
        <w:t xml:space="preserve">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районном бюджете и </w:t>
      </w:r>
      <w:r w:rsidR="009C41F3">
        <w:rPr>
          <w:sz w:val="28"/>
          <w:szCs w:val="28"/>
        </w:rPr>
        <w:t xml:space="preserve">с </w:t>
      </w:r>
      <w:r w:rsidR="0024155A">
        <w:rPr>
          <w:sz w:val="28"/>
          <w:szCs w:val="28"/>
        </w:rPr>
        <w:t xml:space="preserve">проектами </w:t>
      </w:r>
      <w:r w:rsidR="009C41F3">
        <w:rPr>
          <w:sz w:val="28"/>
          <w:szCs w:val="28"/>
        </w:rPr>
        <w:t>решений о бюджетах</w:t>
      </w:r>
      <w:r w:rsidRPr="00C64E3B">
        <w:rPr>
          <w:sz w:val="28"/>
          <w:szCs w:val="28"/>
        </w:rPr>
        <w:t xml:space="preserve">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 в соответствии с Бюджетным кодексом РФ;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результатов оперативного </w:t>
      </w:r>
      <w:proofErr w:type="gramStart"/>
      <w:r w:rsidRPr="00C64E3B">
        <w:rPr>
          <w:sz w:val="28"/>
          <w:szCs w:val="28"/>
        </w:rPr>
        <w:t xml:space="preserve">контроля </w:t>
      </w:r>
      <w:r w:rsidR="002C3C6C">
        <w:rPr>
          <w:sz w:val="28"/>
          <w:szCs w:val="28"/>
        </w:rPr>
        <w:t>за</w:t>
      </w:r>
      <w:proofErr w:type="gramEnd"/>
      <w:r w:rsidRPr="00C64E3B">
        <w:rPr>
          <w:sz w:val="28"/>
          <w:szCs w:val="28"/>
        </w:rPr>
        <w:t xml:space="preserve"> исполнением бюджета за предыдущий год и отчетный период текущего года, заключений </w:t>
      </w:r>
      <w:r w:rsidR="00EF2827">
        <w:rPr>
          <w:sz w:val="28"/>
          <w:szCs w:val="28"/>
        </w:rPr>
        <w:t>К</w:t>
      </w:r>
      <w:r w:rsidR="0024155A">
        <w:rPr>
          <w:sz w:val="28"/>
          <w:szCs w:val="28"/>
        </w:rPr>
        <w:t>онтрольно-счетной палаты района</w:t>
      </w:r>
      <w:r w:rsidR="000B1AD3">
        <w:rPr>
          <w:sz w:val="28"/>
          <w:szCs w:val="28"/>
        </w:rPr>
        <w:t xml:space="preserve"> на проект решения</w:t>
      </w:r>
      <w:r w:rsidRPr="00C64E3B">
        <w:rPr>
          <w:sz w:val="28"/>
          <w:szCs w:val="28"/>
        </w:rPr>
        <w:t xml:space="preserve"> представительного органа власти об исполнении районного бюджета и </w:t>
      </w:r>
      <w:r w:rsidR="000B1AD3">
        <w:rPr>
          <w:sz w:val="28"/>
          <w:szCs w:val="28"/>
        </w:rPr>
        <w:t xml:space="preserve">на </w:t>
      </w:r>
      <w:r w:rsidR="0024155A">
        <w:rPr>
          <w:sz w:val="28"/>
          <w:szCs w:val="28"/>
        </w:rPr>
        <w:t xml:space="preserve">проекты </w:t>
      </w:r>
      <w:r w:rsidR="004855EA">
        <w:rPr>
          <w:sz w:val="28"/>
          <w:szCs w:val="28"/>
        </w:rPr>
        <w:t>решений о бюджетах</w:t>
      </w:r>
      <w:r w:rsidR="0024155A" w:rsidRPr="0024155A">
        <w:rPr>
          <w:sz w:val="28"/>
          <w:szCs w:val="28"/>
        </w:rPr>
        <w:t xml:space="preserve"> </w:t>
      </w:r>
      <w:r w:rsidR="0024155A">
        <w:rPr>
          <w:sz w:val="28"/>
          <w:szCs w:val="28"/>
        </w:rPr>
        <w:t>сельских</w:t>
      </w:r>
      <w:r w:rsidRPr="00C64E3B">
        <w:rPr>
          <w:sz w:val="28"/>
          <w:szCs w:val="28"/>
        </w:rPr>
        <w:t xml:space="preserve"> поселений за предыдущие годы;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анализа статистической и иной информации о социально - экономическом развитии и финансовом положении муниципального образования </w:t>
      </w:r>
      <w:r w:rsidR="00800528">
        <w:rPr>
          <w:sz w:val="28"/>
          <w:szCs w:val="28"/>
        </w:rPr>
        <w:t>Калманский</w:t>
      </w:r>
      <w:r w:rsidR="0096073A">
        <w:rPr>
          <w:sz w:val="28"/>
          <w:szCs w:val="28"/>
        </w:rPr>
        <w:t xml:space="preserve"> район Алтайского края</w:t>
      </w:r>
      <w:r w:rsidR="0096073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за предыдущие годы и истекший период текущего года.</w:t>
      </w:r>
    </w:p>
    <w:p w:rsidR="00521202" w:rsidRPr="00C64E3B" w:rsidRDefault="00521202" w:rsidP="001C23E7">
      <w:pPr>
        <w:pStyle w:val="21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Заключение </w:t>
      </w:r>
      <w:r w:rsidR="00EF2827">
        <w:rPr>
          <w:sz w:val="28"/>
          <w:szCs w:val="28"/>
        </w:rPr>
        <w:t>К</w:t>
      </w:r>
      <w:r w:rsidR="0024155A">
        <w:rPr>
          <w:sz w:val="28"/>
          <w:szCs w:val="28"/>
        </w:rPr>
        <w:t>онтрольно-счетной палаты района</w:t>
      </w:r>
      <w:r w:rsidRPr="00C64E3B">
        <w:rPr>
          <w:sz w:val="28"/>
          <w:szCs w:val="28"/>
        </w:rPr>
        <w:t xml:space="preserve"> на проект районного бюджета и </w:t>
      </w:r>
      <w:r w:rsidR="0024155A">
        <w:rPr>
          <w:sz w:val="28"/>
          <w:szCs w:val="28"/>
        </w:rPr>
        <w:t xml:space="preserve">проекты </w:t>
      </w:r>
      <w:r w:rsidRPr="00C64E3B">
        <w:rPr>
          <w:sz w:val="28"/>
          <w:szCs w:val="28"/>
        </w:rPr>
        <w:t>бюджетов</w:t>
      </w:r>
      <w:r w:rsidR="0024155A">
        <w:rPr>
          <w:sz w:val="28"/>
          <w:szCs w:val="28"/>
        </w:rPr>
        <w:t xml:space="preserve"> сельских</w:t>
      </w:r>
      <w:r w:rsidRPr="00C64E3B">
        <w:rPr>
          <w:sz w:val="28"/>
          <w:szCs w:val="28"/>
        </w:rPr>
        <w:t xml:space="preserve"> поселений состоит из следующих разделов: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70" w:lineRule="exact"/>
        <w:ind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Общие положения;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521202" w:rsidRPr="00C64E3B" w:rsidRDefault="00521202" w:rsidP="001C23E7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Общая характеристика проекта районного бюджета и </w:t>
      </w:r>
      <w:r w:rsidR="0024155A">
        <w:rPr>
          <w:sz w:val="28"/>
          <w:szCs w:val="28"/>
        </w:rPr>
        <w:t xml:space="preserve">проектов </w:t>
      </w:r>
      <w:r w:rsidRPr="00C64E3B">
        <w:rPr>
          <w:sz w:val="28"/>
          <w:szCs w:val="28"/>
        </w:rPr>
        <w:t xml:space="preserve">бюджетов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год;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Доходная часть проекта районного бюджета и проектов бюджетов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поселений;</w:t>
      </w:r>
    </w:p>
    <w:p w:rsidR="00521202" w:rsidRPr="00C64E3B" w:rsidRDefault="005F2F0F" w:rsidP="005F2F0F">
      <w:pPr>
        <w:pStyle w:val="2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 xml:space="preserve">Расходная часть проекта районного бюджета и проектов бюджетов </w:t>
      </w:r>
      <w:r w:rsidR="0024155A">
        <w:rPr>
          <w:sz w:val="28"/>
          <w:szCs w:val="28"/>
        </w:rPr>
        <w:t>сельских</w:t>
      </w:r>
      <w:r w:rsidR="0024155A" w:rsidRPr="00C64E3B"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>поселений;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Применение программно-целевого метода планирования расходов бюджета;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370" w:lineRule="exact"/>
        <w:ind w:firstLine="709"/>
        <w:jc w:val="both"/>
        <w:rPr>
          <w:sz w:val="28"/>
          <w:szCs w:val="28"/>
        </w:rPr>
      </w:pPr>
      <w:r w:rsidRPr="00C64E3B">
        <w:rPr>
          <w:sz w:val="28"/>
          <w:szCs w:val="28"/>
        </w:rPr>
        <w:lastRenderedPageBreak/>
        <w:t>Выводы и предложения.</w:t>
      </w:r>
    </w:p>
    <w:p w:rsidR="00521202" w:rsidRPr="00C64E3B" w:rsidRDefault="005F2F0F" w:rsidP="005F2F0F">
      <w:pPr>
        <w:pStyle w:val="21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7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>В заключени</w:t>
      </w:r>
      <w:proofErr w:type="gramStart"/>
      <w:r w:rsidR="00521202" w:rsidRPr="00C64E3B">
        <w:rPr>
          <w:sz w:val="28"/>
          <w:szCs w:val="28"/>
        </w:rPr>
        <w:t>и</w:t>
      </w:r>
      <w:proofErr w:type="gramEnd"/>
      <w:r w:rsidR="00521202" w:rsidRPr="00C64E3B">
        <w:rPr>
          <w:sz w:val="28"/>
          <w:szCs w:val="28"/>
        </w:rPr>
        <w:t xml:space="preserve"> </w:t>
      </w:r>
      <w:r w:rsidR="00EF2827">
        <w:rPr>
          <w:sz w:val="28"/>
          <w:szCs w:val="28"/>
        </w:rPr>
        <w:t>Контрольно-счетной палаты района</w:t>
      </w:r>
      <w:r w:rsidR="00521202" w:rsidRPr="00C64E3B">
        <w:rPr>
          <w:sz w:val="28"/>
          <w:szCs w:val="28"/>
        </w:rPr>
        <w:t xml:space="preserve"> должны быть отражены следующие основные вопросы: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оценка обоснованности основных характеристик и особенностей проекта районного бюджета и проектов бюджетов </w:t>
      </w:r>
      <w:r w:rsidR="00F97BC4">
        <w:rPr>
          <w:sz w:val="28"/>
          <w:szCs w:val="28"/>
        </w:rPr>
        <w:t>сельских</w:t>
      </w:r>
      <w:r w:rsidR="00F97BC4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поселений;</w:t>
      </w:r>
    </w:p>
    <w:p w:rsidR="00521202" w:rsidRPr="00C64E3B" w:rsidRDefault="005F2F0F" w:rsidP="005F2F0F">
      <w:pPr>
        <w:pStyle w:val="21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 xml:space="preserve">оценка </w:t>
      </w:r>
      <w:proofErr w:type="gramStart"/>
      <w:r w:rsidR="00521202" w:rsidRPr="00C64E3B">
        <w:rPr>
          <w:sz w:val="28"/>
          <w:szCs w:val="28"/>
        </w:rPr>
        <w:t xml:space="preserve">соответствия положений проекта решения представительного органа </w:t>
      </w:r>
      <w:r w:rsidR="006343AF">
        <w:rPr>
          <w:sz w:val="28"/>
          <w:szCs w:val="28"/>
        </w:rPr>
        <w:t xml:space="preserve">  власти</w:t>
      </w:r>
      <w:proofErr w:type="gramEnd"/>
      <w:r w:rsidR="006343AF">
        <w:rPr>
          <w:sz w:val="28"/>
          <w:szCs w:val="28"/>
        </w:rPr>
        <w:t xml:space="preserve"> </w:t>
      </w:r>
      <w:r w:rsidR="00521202" w:rsidRPr="00C64E3B">
        <w:rPr>
          <w:sz w:val="28"/>
          <w:szCs w:val="28"/>
        </w:rPr>
        <w:t xml:space="preserve">о районном бюджете и </w:t>
      </w:r>
      <w:r w:rsidR="004855EA">
        <w:rPr>
          <w:sz w:val="28"/>
          <w:szCs w:val="28"/>
        </w:rPr>
        <w:t xml:space="preserve">проектов решений о </w:t>
      </w:r>
      <w:r w:rsidR="00521202" w:rsidRPr="00C64E3B">
        <w:rPr>
          <w:sz w:val="28"/>
          <w:szCs w:val="28"/>
        </w:rPr>
        <w:t>бюджетах</w:t>
      </w:r>
      <w:r w:rsidR="006343AF" w:rsidRPr="006343AF">
        <w:rPr>
          <w:sz w:val="28"/>
          <w:szCs w:val="28"/>
        </w:rPr>
        <w:t xml:space="preserve"> </w:t>
      </w:r>
      <w:r w:rsidR="006343AF">
        <w:rPr>
          <w:sz w:val="28"/>
          <w:szCs w:val="28"/>
        </w:rPr>
        <w:t>сельских</w:t>
      </w:r>
      <w:r w:rsidR="00521202" w:rsidRPr="00C64E3B">
        <w:rPr>
          <w:sz w:val="28"/>
          <w:szCs w:val="28"/>
        </w:rPr>
        <w:t xml:space="preserve"> поселений на очередной финансовый год Бюджетному кодексу</w:t>
      </w:r>
      <w:r w:rsidR="006343AF">
        <w:rPr>
          <w:sz w:val="28"/>
          <w:szCs w:val="28"/>
        </w:rPr>
        <w:t xml:space="preserve"> РФ</w:t>
      </w:r>
      <w:r w:rsidR="00521202" w:rsidRPr="00C64E3B">
        <w:rPr>
          <w:sz w:val="28"/>
          <w:szCs w:val="28"/>
        </w:rPr>
        <w:t xml:space="preserve"> и иным нормативно-правовым актам, регламентирующим бюджетный процесс;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обоснованности действующих и принимаемых расходных обязательств;</w:t>
      </w:r>
    </w:p>
    <w:p w:rsidR="00521202" w:rsidRPr="00C64E3B" w:rsidRDefault="00521202" w:rsidP="005F2F0F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70" w:lineRule="exact"/>
        <w:ind w:left="20" w:right="20" w:firstLine="689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концептуальные предложения </w:t>
      </w:r>
      <w:r w:rsidR="00EF2827">
        <w:rPr>
          <w:sz w:val="28"/>
          <w:szCs w:val="28"/>
        </w:rPr>
        <w:t>К</w:t>
      </w:r>
      <w:r w:rsidR="006343AF">
        <w:rPr>
          <w:sz w:val="28"/>
          <w:szCs w:val="28"/>
        </w:rPr>
        <w:t>онтрольно-счетной палаты района</w:t>
      </w:r>
      <w:r w:rsidRPr="00C64E3B">
        <w:rPr>
          <w:sz w:val="28"/>
          <w:szCs w:val="28"/>
        </w:rPr>
        <w:t xml:space="preserve"> по совершенствованию прогнозирования и планирования основных показателей районного бюджета и бюджетов </w:t>
      </w:r>
      <w:r w:rsidR="006343AF">
        <w:rPr>
          <w:sz w:val="28"/>
          <w:szCs w:val="28"/>
        </w:rPr>
        <w:t>сельских</w:t>
      </w:r>
      <w:r w:rsidR="006343AF" w:rsidRPr="00C64E3B">
        <w:rPr>
          <w:sz w:val="28"/>
          <w:szCs w:val="28"/>
        </w:rPr>
        <w:t xml:space="preserve"> </w:t>
      </w:r>
      <w:r w:rsidRPr="00C64E3B">
        <w:rPr>
          <w:sz w:val="28"/>
          <w:szCs w:val="28"/>
        </w:rPr>
        <w:t>поселений на очередной финансовый год, бюджетного процесса, результативности бюджетных расходов.</w:t>
      </w:r>
    </w:p>
    <w:p w:rsidR="001A414E" w:rsidRDefault="001A414E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/>
    <w:p w:rsidR="003F425C" w:rsidRDefault="003F425C" w:rsidP="003F425C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3348AB" w:rsidRDefault="003348AB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5C4BF4" w:rsidRDefault="005C4BF4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</w:p>
    <w:p w:rsidR="003F425C" w:rsidRPr="00B44063" w:rsidRDefault="003348AB" w:rsidP="003F425C">
      <w:pPr>
        <w:ind w:left="4820" w:firstLine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425C" w:rsidRPr="00B44063">
        <w:rPr>
          <w:rFonts w:ascii="Times New Roman" w:hAnsi="Times New Roman" w:cs="Times New Roman"/>
          <w:sz w:val="28"/>
          <w:szCs w:val="28"/>
        </w:rPr>
        <w:t>Приложение</w:t>
      </w:r>
      <w:r w:rsidR="003F425C" w:rsidRPr="00B440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425C" w:rsidRPr="00B44063">
        <w:rPr>
          <w:rFonts w:ascii="Times New Roman" w:hAnsi="Times New Roman" w:cs="Times New Roman"/>
          <w:sz w:val="28"/>
          <w:szCs w:val="28"/>
        </w:rPr>
        <w:t>1</w:t>
      </w:r>
    </w:p>
    <w:p w:rsidR="003F425C" w:rsidRPr="00B44063" w:rsidRDefault="003F425C" w:rsidP="003F425C">
      <w:pPr>
        <w:tabs>
          <w:tab w:val="left" w:pos="7898"/>
        </w:tabs>
        <w:ind w:left="4820" w:right="487" w:firstLine="38"/>
        <w:rPr>
          <w:rFonts w:ascii="Times New Roman" w:hAnsi="Times New Roman" w:cs="Times New Roman"/>
          <w:sz w:val="28"/>
          <w:szCs w:val="28"/>
        </w:rPr>
      </w:pPr>
      <w:r w:rsidRPr="00B44063">
        <w:rPr>
          <w:rFonts w:ascii="Times New Roman" w:hAnsi="Times New Roman" w:cs="Times New Roman"/>
          <w:sz w:val="28"/>
          <w:szCs w:val="28"/>
        </w:rPr>
        <w:t xml:space="preserve">к СВМФК 041 «Экспертиза проекта бюджета на очередной финансовый год» </w:t>
      </w:r>
      <w:r w:rsidRPr="00B44063">
        <w:rPr>
          <w:rFonts w:ascii="Times New Roman" w:hAnsi="Times New Roman" w:cs="Times New Roman"/>
          <w:sz w:val="28"/>
          <w:szCs w:val="28"/>
        </w:rPr>
        <w:tab/>
      </w:r>
    </w:p>
    <w:p w:rsidR="003F425C" w:rsidRPr="00B44063" w:rsidRDefault="003F425C" w:rsidP="003F425C">
      <w:pPr>
        <w:pStyle w:val="af0"/>
        <w:ind w:left="0" w:firstLine="0"/>
        <w:jc w:val="left"/>
      </w:pPr>
    </w:p>
    <w:p w:rsidR="003F425C" w:rsidRPr="00B44063" w:rsidRDefault="003F425C" w:rsidP="003F425C">
      <w:pPr>
        <w:pStyle w:val="af0"/>
        <w:ind w:left="0" w:firstLine="0"/>
        <w:jc w:val="left"/>
      </w:pPr>
    </w:p>
    <w:p w:rsidR="003F425C" w:rsidRPr="00B44063" w:rsidRDefault="003F425C" w:rsidP="003F425C">
      <w:pPr>
        <w:pStyle w:val="af0"/>
        <w:ind w:left="993" w:right="946" w:hanging="426"/>
        <w:jc w:val="center"/>
      </w:pPr>
      <w:r w:rsidRPr="00B44063">
        <w:t>ЗАКЛЮЧЕНИЕ</w:t>
      </w:r>
    </w:p>
    <w:p w:rsidR="003F425C" w:rsidRPr="00B44063" w:rsidRDefault="003F425C" w:rsidP="003F425C">
      <w:pPr>
        <w:pStyle w:val="af0"/>
        <w:ind w:left="993" w:right="1511" w:firstLine="0"/>
        <w:jc w:val="center"/>
      </w:pPr>
      <w:r w:rsidRPr="00B44063">
        <w:t>на проект решения представительного органа власти о районном бюджете  (проект решения о бюджете сельского поселения) на очередной финансовый год «______________________________________»</w:t>
      </w:r>
    </w:p>
    <w:p w:rsidR="003F425C" w:rsidRPr="00B44063" w:rsidRDefault="003F425C" w:rsidP="003F425C">
      <w:pPr>
        <w:pStyle w:val="af0"/>
        <w:tabs>
          <w:tab w:val="left" w:pos="9628"/>
        </w:tabs>
        <w:ind w:firstLine="0"/>
        <w:jc w:val="left"/>
      </w:pPr>
      <w:r w:rsidRPr="00B44063">
        <w:rPr>
          <w:w w:val="99"/>
          <w:u w:val="single"/>
        </w:rPr>
        <w:t xml:space="preserve"> </w:t>
      </w:r>
      <w:r w:rsidRPr="00B44063">
        <w:rPr>
          <w:u w:val="single"/>
        </w:rPr>
        <w:tab/>
      </w:r>
      <w:r w:rsidRPr="00B44063">
        <w:t>_</w:t>
      </w:r>
    </w:p>
    <w:p w:rsidR="003F425C" w:rsidRPr="00B44063" w:rsidRDefault="003F425C" w:rsidP="003F425C">
      <w:pPr>
        <w:ind w:left="112"/>
        <w:jc w:val="center"/>
        <w:rPr>
          <w:rFonts w:ascii="Times New Roman" w:hAnsi="Times New Roman" w:cs="Times New Roman"/>
          <w:sz w:val="20"/>
          <w:szCs w:val="20"/>
        </w:rPr>
      </w:pPr>
      <w:r w:rsidRPr="00B44063">
        <w:rPr>
          <w:rFonts w:ascii="Times New Roman" w:hAnsi="Times New Roman" w:cs="Times New Roman"/>
          <w:sz w:val="20"/>
          <w:szCs w:val="20"/>
        </w:rPr>
        <w:t>(вид</w:t>
      </w:r>
      <w:r w:rsidRPr="00B4406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документа,</w:t>
      </w:r>
      <w:r w:rsidRPr="00B4406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код</w:t>
      </w:r>
      <w:r w:rsidRPr="00B4406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и</w:t>
      </w:r>
      <w:r w:rsidRPr="00B4406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наименование</w:t>
      </w:r>
      <w:r w:rsidRPr="00B4406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подгруппы</w:t>
      </w:r>
      <w:r w:rsidRPr="00B4406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доходов,</w:t>
      </w:r>
      <w:r w:rsidRPr="00B4406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подраздела</w:t>
      </w:r>
      <w:r w:rsidRPr="00B4406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классификации</w:t>
      </w:r>
      <w:r w:rsidRPr="00B4406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расходов,</w:t>
      </w:r>
      <w:r w:rsidRPr="00B4406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источника</w:t>
      </w:r>
      <w:r w:rsidRPr="00B4406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финансирования</w:t>
      </w:r>
      <w:r w:rsidRPr="00B4406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дефицита</w:t>
      </w:r>
      <w:r w:rsidRPr="00B4406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бюджета,</w:t>
      </w:r>
      <w:r w:rsidRPr="00B4406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B4406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долг,</w:t>
      </w:r>
      <w:r w:rsidRPr="00B4406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текстовая</w:t>
      </w:r>
      <w:r w:rsidRPr="00B4406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статья,</w:t>
      </w:r>
      <w:r w:rsidRPr="00B4406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основные</w:t>
      </w:r>
      <w:r w:rsidRPr="00B4406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направления</w:t>
      </w:r>
      <w:r w:rsidRPr="00B4406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бюджетной</w:t>
      </w:r>
      <w:r w:rsidRPr="00B4406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и</w:t>
      </w:r>
      <w:r w:rsidRPr="00B4406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налоговой</w:t>
      </w:r>
      <w:r w:rsidRPr="00B4406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политики и</w:t>
      </w:r>
      <w:r w:rsidRPr="00B4406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44063">
        <w:rPr>
          <w:rFonts w:ascii="Times New Roman" w:hAnsi="Times New Roman" w:cs="Times New Roman"/>
          <w:sz w:val="20"/>
          <w:szCs w:val="20"/>
        </w:rPr>
        <w:t>т.п.)</w:t>
      </w:r>
    </w:p>
    <w:p w:rsidR="003F425C" w:rsidRPr="00B44063" w:rsidRDefault="003F425C" w:rsidP="003F425C">
      <w:pPr>
        <w:ind w:left="112"/>
        <w:jc w:val="center"/>
        <w:rPr>
          <w:rFonts w:ascii="Times New Roman" w:hAnsi="Times New Roman" w:cs="Times New Roman"/>
          <w:sz w:val="20"/>
          <w:szCs w:val="20"/>
        </w:rPr>
      </w:pPr>
    </w:p>
    <w:p w:rsidR="003F425C" w:rsidRPr="00B44063" w:rsidRDefault="003F425C" w:rsidP="003F425C">
      <w:pPr>
        <w:pStyle w:val="af"/>
        <w:numPr>
          <w:ilvl w:val="0"/>
          <w:numId w:val="9"/>
        </w:numPr>
        <w:tabs>
          <w:tab w:val="left" w:pos="1130"/>
        </w:tabs>
        <w:autoSpaceDE w:val="0"/>
        <w:autoSpaceDN w:val="0"/>
        <w:ind w:right="12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063">
        <w:rPr>
          <w:rFonts w:ascii="Times New Roman" w:hAnsi="Times New Roman" w:cs="Times New Roman"/>
          <w:sz w:val="28"/>
          <w:szCs w:val="28"/>
        </w:rPr>
        <w:t>Оценка соответствия показателей проекта местного бюджета,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а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также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представляемых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одновременно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с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ним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документов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и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материалов,</w:t>
      </w:r>
      <w:r w:rsidRPr="00B440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требованиям</w:t>
      </w:r>
      <w:r w:rsidRPr="00B440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действующего</w:t>
      </w:r>
      <w:r w:rsidRPr="00B4406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3F425C" w:rsidRPr="00B44063" w:rsidRDefault="003F425C" w:rsidP="003F425C">
      <w:pPr>
        <w:pStyle w:val="af"/>
        <w:numPr>
          <w:ilvl w:val="0"/>
          <w:numId w:val="9"/>
        </w:numPr>
        <w:tabs>
          <w:tab w:val="left" w:pos="1107"/>
        </w:tabs>
        <w:autoSpaceDE w:val="0"/>
        <w:autoSpaceDN w:val="0"/>
        <w:ind w:right="12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063">
        <w:rPr>
          <w:rFonts w:ascii="Times New Roman" w:hAnsi="Times New Roman" w:cs="Times New Roman"/>
          <w:sz w:val="28"/>
          <w:szCs w:val="28"/>
        </w:rPr>
        <w:t>Оценка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обоснованности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положений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и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показателей,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содержащихся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в</w:t>
      </w:r>
      <w:r w:rsidRPr="00B440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sz w:val="28"/>
          <w:szCs w:val="28"/>
        </w:rPr>
        <w:t>проекте, а также в документах и материалах, представленных одновременно с</w:t>
      </w:r>
      <w:r w:rsidRPr="00B44063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B44063">
        <w:rPr>
          <w:rFonts w:ascii="Times New Roman" w:hAnsi="Times New Roman" w:cs="Times New Roman"/>
          <w:spacing w:val="-67"/>
          <w:sz w:val="28"/>
          <w:szCs w:val="28"/>
        </w:rPr>
        <w:tab/>
      </w:r>
      <w:r w:rsidRPr="00B44063">
        <w:rPr>
          <w:rFonts w:ascii="Times New Roman" w:hAnsi="Times New Roman" w:cs="Times New Roman"/>
          <w:sz w:val="28"/>
          <w:szCs w:val="28"/>
        </w:rPr>
        <w:t>проектом.</w:t>
      </w:r>
    </w:p>
    <w:p w:rsidR="003F425C" w:rsidRPr="00B44063" w:rsidRDefault="003F425C" w:rsidP="003F425C">
      <w:pPr>
        <w:ind w:left="112" w:right="124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063">
        <w:rPr>
          <w:rFonts w:ascii="Times New Roman" w:hAnsi="Times New Roman" w:cs="Times New Roman"/>
          <w:i/>
          <w:sz w:val="28"/>
          <w:szCs w:val="28"/>
        </w:rPr>
        <w:t>(например,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включения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бюджетных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на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расходных обязательств, полнота обеспечения действующих расходных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обязательств</w:t>
      </w:r>
      <w:r w:rsidRPr="00B4406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и</w:t>
      </w:r>
      <w:r w:rsidRPr="00B4406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B44063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вновь</w:t>
      </w:r>
      <w:r w:rsidRPr="00B44063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принимаемых;</w:t>
      </w:r>
    </w:p>
    <w:p w:rsidR="003F425C" w:rsidRPr="00B44063" w:rsidRDefault="003F425C" w:rsidP="003F425C">
      <w:pPr>
        <w:ind w:left="112" w:right="128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063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на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публичных</w:t>
      </w:r>
      <w:r w:rsidRPr="00B44063">
        <w:rPr>
          <w:rFonts w:ascii="Times New Roman" w:hAnsi="Times New Roman" w:cs="Times New Roman"/>
          <w:i/>
          <w:spacing w:val="66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нормативных</w:t>
      </w:r>
      <w:r w:rsidRPr="00B44063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обязательств,</w:t>
      </w:r>
      <w:r w:rsidRPr="00B4406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обеспечение обособленного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учета по каждому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виду обязательств;</w:t>
      </w:r>
    </w:p>
    <w:p w:rsidR="003F425C" w:rsidRPr="00B44063" w:rsidRDefault="003F425C" w:rsidP="003F425C">
      <w:pPr>
        <w:ind w:left="112" w:right="125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063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для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планирования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бюджетных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на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оказание</w:t>
      </w:r>
      <w:r w:rsidRPr="00B4406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(выполнение)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услуг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(работ);</w:t>
      </w:r>
    </w:p>
    <w:p w:rsidR="003F425C" w:rsidRPr="00B44063" w:rsidRDefault="003F425C" w:rsidP="003F425C">
      <w:pPr>
        <w:ind w:left="112" w:right="124" w:firstLine="5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063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и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полнота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планирования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на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реализацию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целевых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программ,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уникальных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кодов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бюджетной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классификации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бюджетов</w:t>
      </w:r>
    </w:p>
    <w:p w:rsidR="003F425C" w:rsidRPr="00B44063" w:rsidRDefault="003F425C" w:rsidP="003F425C">
      <w:pPr>
        <w:ind w:left="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063">
        <w:rPr>
          <w:rFonts w:ascii="Times New Roman" w:hAnsi="Times New Roman" w:cs="Times New Roman"/>
          <w:i/>
          <w:sz w:val="28"/>
          <w:szCs w:val="28"/>
        </w:rPr>
        <w:t>и</w:t>
      </w:r>
      <w:r w:rsidRPr="00B4406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44063">
        <w:rPr>
          <w:rFonts w:ascii="Times New Roman" w:hAnsi="Times New Roman" w:cs="Times New Roman"/>
          <w:i/>
          <w:sz w:val="28"/>
          <w:szCs w:val="28"/>
        </w:rPr>
        <w:t>т.д.)</w:t>
      </w:r>
    </w:p>
    <w:p w:rsidR="003F425C" w:rsidRPr="00B44063" w:rsidRDefault="003F425C" w:rsidP="003F425C">
      <w:pPr>
        <w:pStyle w:val="af"/>
        <w:numPr>
          <w:ilvl w:val="0"/>
          <w:numId w:val="9"/>
        </w:numPr>
        <w:tabs>
          <w:tab w:val="left" w:pos="1106"/>
        </w:tabs>
        <w:autoSpaceDE w:val="0"/>
        <w:autoSpaceDN w:val="0"/>
        <w:ind w:left="110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063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F425C" w:rsidRPr="00B44063" w:rsidRDefault="003F425C" w:rsidP="003F425C">
      <w:pPr>
        <w:pStyle w:val="af0"/>
      </w:pPr>
      <w:r w:rsidRPr="00B44063">
        <w:t>–по внесению изменений в проект,</w:t>
      </w:r>
      <w:r w:rsidRPr="00B44063">
        <w:rPr>
          <w:spacing w:val="1"/>
        </w:rPr>
        <w:t xml:space="preserve"> </w:t>
      </w:r>
      <w:r w:rsidRPr="00B44063">
        <w:t>а</w:t>
      </w:r>
      <w:r w:rsidRPr="00B44063">
        <w:rPr>
          <w:spacing w:val="1"/>
        </w:rPr>
        <w:t xml:space="preserve"> </w:t>
      </w:r>
      <w:r w:rsidRPr="00B44063">
        <w:t>также</w:t>
      </w:r>
      <w:r w:rsidRPr="00B44063">
        <w:rPr>
          <w:spacing w:val="1"/>
        </w:rPr>
        <w:t xml:space="preserve"> </w:t>
      </w:r>
      <w:r w:rsidRPr="00B44063">
        <w:t>в документы</w:t>
      </w:r>
      <w:r w:rsidRPr="00B44063">
        <w:rPr>
          <w:spacing w:val="1"/>
        </w:rPr>
        <w:t xml:space="preserve"> </w:t>
      </w:r>
      <w:r w:rsidRPr="00B44063">
        <w:t>и материалы,</w:t>
      </w:r>
      <w:r w:rsidRPr="00B44063">
        <w:rPr>
          <w:spacing w:val="-67"/>
        </w:rPr>
        <w:t xml:space="preserve"> </w:t>
      </w:r>
      <w:r w:rsidRPr="00B44063">
        <w:t>представленные</w:t>
      </w:r>
      <w:r w:rsidRPr="00B44063">
        <w:rPr>
          <w:spacing w:val="1"/>
        </w:rPr>
        <w:t xml:space="preserve"> </w:t>
      </w:r>
      <w:r w:rsidRPr="00B44063">
        <w:t>одновременно</w:t>
      </w:r>
      <w:r w:rsidRPr="00B44063">
        <w:rPr>
          <w:spacing w:val="1"/>
        </w:rPr>
        <w:t xml:space="preserve"> </w:t>
      </w:r>
      <w:r w:rsidRPr="00B44063">
        <w:t>с</w:t>
      </w:r>
      <w:r w:rsidRPr="00B44063">
        <w:rPr>
          <w:spacing w:val="1"/>
        </w:rPr>
        <w:t xml:space="preserve"> </w:t>
      </w:r>
      <w:r w:rsidRPr="00B44063">
        <w:t>Законопроектом;</w:t>
      </w:r>
    </w:p>
    <w:p w:rsidR="003F425C" w:rsidRPr="00B44063" w:rsidRDefault="003F425C" w:rsidP="003F425C">
      <w:pPr>
        <w:pStyle w:val="af0"/>
        <w:ind w:right="118"/>
      </w:pPr>
      <w:r w:rsidRPr="00B44063">
        <w:t>–иные предложения в рамках установленной действующим законодательством</w:t>
      </w:r>
      <w:r w:rsidR="0030704F" w:rsidRPr="00B44063">
        <w:t xml:space="preserve"> </w:t>
      </w:r>
      <w:r w:rsidRPr="00B44063">
        <w:rPr>
          <w:spacing w:val="-67"/>
        </w:rPr>
        <w:t xml:space="preserve"> </w:t>
      </w:r>
      <w:r w:rsidR="0030704F" w:rsidRPr="00B44063">
        <w:rPr>
          <w:spacing w:val="-67"/>
        </w:rPr>
        <w:t xml:space="preserve"> </w:t>
      </w:r>
      <w:r w:rsidRPr="00B44063">
        <w:t>компетенции Счетной</w:t>
      </w:r>
      <w:r w:rsidRPr="00B44063">
        <w:rPr>
          <w:spacing w:val="1"/>
        </w:rPr>
        <w:t xml:space="preserve"> </w:t>
      </w:r>
      <w:r w:rsidRPr="00B44063">
        <w:t>палаты.</w:t>
      </w:r>
    </w:p>
    <w:p w:rsidR="003F425C" w:rsidRPr="00B44063" w:rsidRDefault="003F425C" w:rsidP="003F425C">
      <w:pPr>
        <w:pStyle w:val="af0"/>
        <w:ind w:left="271" w:right="33" w:hanging="159"/>
        <w:jc w:val="left"/>
      </w:pPr>
    </w:p>
    <w:p w:rsidR="003F425C" w:rsidRPr="00B44063" w:rsidRDefault="003F425C" w:rsidP="003F425C">
      <w:pPr>
        <w:pStyle w:val="af0"/>
        <w:ind w:left="271" w:right="33" w:hanging="159"/>
        <w:jc w:val="left"/>
      </w:pPr>
      <w:r w:rsidRPr="00B44063">
        <w:t>Ответственный</w:t>
      </w:r>
      <w:r w:rsidRPr="00B44063">
        <w:rPr>
          <w:spacing w:val="-16"/>
        </w:rPr>
        <w:t xml:space="preserve"> </w:t>
      </w:r>
      <w:r w:rsidRPr="00B44063">
        <w:t>исполнитель</w:t>
      </w:r>
      <w:r w:rsidR="00265D32" w:rsidRPr="00B44063">
        <w:t xml:space="preserve">                    </w:t>
      </w:r>
      <w:r w:rsidRPr="00B44063">
        <w:rPr>
          <w:spacing w:val="-67"/>
        </w:rPr>
        <w:t xml:space="preserve">                                                       </w:t>
      </w:r>
      <w:r w:rsidRPr="00B44063">
        <w:rPr>
          <w:w w:val="99"/>
        </w:rPr>
        <w:t xml:space="preserve">_____________  </w:t>
      </w:r>
      <w:r w:rsidRPr="00B44063">
        <w:t>инициалы,</w:t>
      </w:r>
      <w:r w:rsidRPr="00B44063">
        <w:rPr>
          <w:spacing w:val="-7"/>
        </w:rPr>
        <w:t xml:space="preserve"> </w:t>
      </w:r>
      <w:r w:rsidRPr="00B44063">
        <w:t>фамилия</w:t>
      </w:r>
    </w:p>
    <w:p w:rsidR="003F425C" w:rsidRDefault="003F425C" w:rsidP="003F425C">
      <w:pPr>
        <w:spacing w:line="252" w:lineRule="exact"/>
        <w:ind w:left="1192"/>
        <w:jc w:val="center"/>
        <w:rPr>
          <w:rFonts w:ascii="Times New Roman" w:hAnsi="Times New Roman" w:cs="Times New Roman"/>
          <w:sz w:val="20"/>
          <w:szCs w:val="20"/>
        </w:rPr>
      </w:pPr>
      <w:r w:rsidRPr="00B44063">
        <w:rPr>
          <w:rFonts w:ascii="Times New Roman" w:hAnsi="Times New Roman" w:cs="Times New Roman"/>
          <w:sz w:val="20"/>
          <w:szCs w:val="20"/>
        </w:rPr>
        <w:t xml:space="preserve">                            (подпись)</w:t>
      </w:r>
    </w:p>
    <w:sectPr w:rsidR="003F425C" w:rsidSect="00F97BC4">
      <w:footerReference w:type="default" r:id="rId8"/>
      <w:headerReference w:type="first" r:id="rId9"/>
      <w:type w:val="continuous"/>
      <w:pgSz w:w="11909" w:h="16838"/>
      <w:pgMar w:top="1343" w:right="1197" w:bottom="1885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3D" w:rsidRDefault="00DA253D" w:rsidP="00521202">
      <w:r>
        <w:separator/>
      </w:r>
    </w:p>
  </w:endnote>
  <w:endnote w:type="continuationSeparator" w:id="0">
    <w:p w:rsidR="00DA253D" w:rsidRDefault="00DA253D" w:rsidP="0052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C4" w:rsidRDefault="00F97BC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3D" w:rsidRDefault="00DA253D" w:rsidP="00521202">
      <w:r>
        <w:separator/>
      </w:r>
    </w:p>
  </w:footnote>
  <w:footnote w:type="continuationSeparator" w:id="0">
    <w:p w:rsidR="00DA253D" w:rsidRDefault="00DA253D" w:rsidP="0052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137"/>
      <w:docPartObj>
        <w:docPartGallery w:val="Page Numbers (Top of Page)"/>
        <w:docPartUnique/>
      </w:docPartObj>
    </w:sdtPr>
    <w:sdtContent>
      <w:p w:rsidR="00F97BC4" w:rsidRDefault="00F97BC4">
        <w:pPr>
          <w:pStyle w:val="ab"/>
          <w:jc w:val="center"/>
        </w:pPr>
      </w:p>
      <w:p w:rsidR="00F97BC4" w:rsidRDefault="00F97BC4">
        <w:pPr>
          <w:pStyle w:val="ab"/>
          <w:jc w:val="center"/>
        </w:pPr>
      </w:p>
      <w:p w:rsidR="00F97BC4" w:rsidRDefault="00654813">
        <w:pPr>
          <w:pStyle w:val="ab"/>
          <w:jc w:val="center"/>
        </w:pPr>
        <w:fldSimple w:instr=" PAGE   \* MERGEFORMAT ">
          <w:r w:rsidR="00F67F4E">
            <w:rPr>
              <w:noProof/>
            </w:rPr>
            <w:t>16</w:t>
          </w:r>
        </w:fldSimple>
      </w:p>
    </w:sdtContent>
  </w:sdt>
  <w:p w:rsidR="00F97BC4" w:rsidRDefault="00F97B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C4" w:rsidRDefault="00F97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58"/>
    <w:multiLevelType w:val="multilevel"/>
    <w:tmpl w:val="0B7C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66E3A"/>
    <w:multiLevelType w:val="multilevel"/>
    <w:tmpl w:val="591CD8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07B13F2"/>
    <w:multiLevelType w:val="hybridMultilevel"/>
    <w:tmpl w:val="C9705DF8"/>
    <w:lvl w:ilvl="0" w:tplc="8EB08F0E">
      <w:start w:val="1"/>
      <w:numFmt w:val="decimal"/>
      <w:lvlText w:val="%1.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903ED0">
      <w:numFmt w:val="bullet"/>
      <w:lvlText w:val="•"/>
      <w:lvlJc w:val="left"/>
      <w:pPr>
        <w:ind w:left="1152" w:hanging="307"/>
      </w:pPr>
      <w:rPr>
        <w:rFonts w:hint="default"/>
        <w:lang w:val="ru-RU" w:eastAsia="en-US" w:bidi="ar-SA"/>
      </w:rPr>
    </w:lvl>
    <w:lvl w:ilvl="2" w:tplc="1CAAE4EC">
      <w:numFmt w:val="bullet"/>
      <w:lvlText w:val="•"/>
      <w:lvlJc w:val="left"/>
      <w:pPr>
        <w:ind w:left="2184" w:hanging="307"/>
      </w:pPr>
      <w:rPr>
        <w:rFonts w:hint="default"/>
        <w:lang w:val="ru-RU" w:eastAsia="en-US" w:bidi="ar-SA"/>
      </w:rPr>
    </w:lvl>
    <w:lvl w:ilvl="3" w:tplc="B510B0FE">
      <w:numFmt w:val="bullet"/>
      <w:lvlText w:val="•"/>
      <w:lvlJc w:val="left"/>
      <w:pPr>
        <w:ind w:left="3216" w:hanging="307"/>
      </w:pPr>
      <w:rPr>
        <w:rFonts w:hint="default"/>
        <w:lang w:val="ru-RU" w:eastAsia="en-US" w:bidi="ar-SA"/>
      </w:rPr>
    </w:lvl>
    <w:lvl w:ilvl="4" w:tplc="7086527A">
      <w:numFmt w:val="bullet"/>
      <w:lvlText w:val="•"/>
      <w:lvlJc w:val="left"/>
      <w:pPr>
        <w:ind w:left="4248" w:hanging="307"/>
      </w:pPr>
      <w:rPr>
        <w:rFonts w:hint="default"/>
        <w:lang w:val="ru-RU" w:eastAsia="en-US" w:bidi="ar-SA"/>
      </w:rPr>
    </w:lvl>
    <w:lvl w:ilvl="5" w:tplc="7CBCB290">
      <w:numFmt w:val="bullet"/>
      <w:lvlText w:val="•"/>
      <w:lvlJc w:val="left"/>
      <w:pPr>
        <w:ind w:left="5280" w:hanging="307"/>
      </w:pPr>
      <w:rPr>
        <w:rFonts w:hint="default"/>
        <w:lang w:val="ru-RU" w:eastAsia="en-US" w:bidi="ar-SA"/>
      </w:rPr>
    </w:lvl>
    <w:lvl w:ilvl="6" w:tplc="CFAE029C">
      <w:numFmt w:val="bullet"/>
      <w:lvlText w:val="•"/>
      <w:lvlJc w:val="left"/>
      <w:pPr>
        <w:ind w:left="6312" w:hanging="307"/>
      </w:pPr>
      <w:rPr>
        <w:rFonts w:hint="default"/>
        <w:lang w:val="ru-RU" w:eastAsia="en-US" w:bidi="ar-SA"/>
      </w:rPr>
    </w:lvl>
    <w:lvl w:ilvl="7" w:tplc="81D41D26">
      <w:numFmt w:val="bullet"/>
      <w:lvlText w:val="•"/>
      <w:lvlJc w:val="left"/>
      <w:pPr>
        <w:ind w:left="7344" w:hanging="307"/>
      </w:pPr>
      <w:rPr>
        <w:rFonts w:hint="default"/>
        <w:lang w:val="ru-RU" w:eastAsia="en-US" w:bidi="ar-SA"/>
      </w:rPr>
    </w:lvl>
    <w:lvl w:ilvl="8" w:tplc="906286A0">
      <w:numFmt w:val="bullet"/>
      <w:lvlText w:val="•"/>
      <w:lvlJc w:val="left"/>
      <w:pPr>
        <w:ind w:left="8376" w:hanging="307"/>
      </w:pPr>
      <w:rPr>
        <w:rFonts w:hint="default"/>
        <w:lang w:val="ru-RU" w:eastAsia="en-US" w:bidi="ar-SA"/>
      </w:rPr>
    </w:lvl>
  </w:abstractNum>
  <w:abstractNum w:abstractNumId="3">
    <w:nsid w:val="344E4ADF"/>
    <w:multiLevelType w:val="multilevel"/>
    <w:tmpl w:val="33AA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30C43"/>
    <w:multiLevelType w:val="multilevel"/>
    <w:tmpl w:val="21E49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9A66BAE"/>
    <w:multiLevelType w:val="hybridMultilevel"/>
    <w:tmpl w:val="7F38015E"/>
    <w:lvl w:ilvl="0" w:tplc="E15E5994">
      <w:start w:val="2"/>
      <w:numFmt w:val="upperRoman"/>
      <w:lvlText w:val="%1"/>
      <w:lvlJc w:val="left"/>
      <w:pPr>
        <w:ind w:left="1125" w:hanging="29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DC0CD00">
      <w:numFmt w:val="bullet"/>
      <w:lvlText w:val="•"/>
      <w:lvlJc w:val="left"/>
      <w:pPr>
        <w:ind w:left="2052" w:hanging="293"/>
      </w:pPr>
      <w:rPr>
        <w:rFonts w:hint="default"/>
        <w:lang w:val="ru-RU" w:eastAsia="en-US" w:bidi="ar-SA"/>
      </w:rPr>
    </w:lvl>
    <w:lvl w:ilvl="2" w:tplc="2C2E59C0">
      <w:numFmt w:val="bullet"/>
      <w:lvlText w:val="•"/>
      <w:lvlJc w:val="left"/>
      <w:pPr>
        <w:ind w:left="2984" w:hanging="293"/>
      </w:pPr>
      <w:rPr>
        <w:rFonts w:hint="default"/>
        <w:lang w:val="ru-RU" w:eastAsia="en-US" w:bidi="ar-SA"/>
      </w:rPr>
    </w:lvl>
    <w:lvl w:ilvl="3" w:tplc="AAC261D6">
      <w:numFmt w:val="bullet"/>
      <w:lvlText w:val="•"/>
      <w:lvlJc w:val="left"/>
      <w:pPr>
        <w:ind w:left="3916" w:hanging="293"/>
      </w:pPr>
      <w:rPr>
        <w:rFonts w:hint="default"/>
        <w:lang w:val="ru-RU" w:eastAsia="en-US" w:bidi="ar-SA"/>
      </w:rPr>
    </w:lvl>
    <w:lvl w:ilvl="4" w:tplc="C9901FFC">
      <w:numFmt w:val="bullet"/>
      <w:lvlText w:val="•"/>
      <w:lvlJc w:val="left"/>
      <w:pPr>
        <w:ind w:left="4848" w:hanging="293"/>
      </w:pPr>
      <w:rPr>
        <w:rFonts w:hint="default"/>
        <w:lang w:val="ru-RU" w:eastAsia="en-US" w:bidi="ar-SA"/>
      </w:rPr>
    </w:lvl>
    <w:lvl w:ilvl="5" w:tplc="72021AB0">
      <w:numFmt w:val="bullet"/>
      <w:lvlText w:val="•"/>
      <w:lvlJc w:val="left"/>
      <w:pPr>
        <w:ind w:left="5780" w:hanging="293"/>
      </w:pPr>
      <w:rPr>
        <w:rFonts w:hint="default"/>
        <w:lang w:val="ru-RU" w:eastAsia="en-US" w:bidi="ar-SA"/>
      </w:rPr>
    </w:lvl>
    <w:lvl w:ilvl="6" w:tplc="30F2FB48">
      <w:numFmt w:val="bullet"/>
      <w:lvlText w:val="•"/>
      <w:lvlJc w:val="left"/>
      <w:pPr>
        <w:ind w:left="6712" w:hanging="293"/>
      </w:pPr>
      <w:rPr>
        <w:rFonts w:hint="default"/>
        <w:lang w:val="ru-RU" w:eastAsia="en-US" w:bidi="ar-SA"/>
      </w:rPr>
    </w:lvl>
    <w:lvl w:ilvl="7" w:tplc="8878E8CE">
      <w:numFmt w:val="bullet"/>
      <w:lvlText w:val="•"/>
      <w:lvlJc w:val="left"/>
      <w:pPr>
        <w:ind w:left="7644" w:hanging="293"/>
      </w:pPr>
      <w:rPr>
        <w:rFonts w:hint="default"/>
        <w:lang w:val="ru-RU" w:eastAsia="en-US" w:bidi="ar-SA"/>
      </w:rPr>
    </w:lvl>
    <w:lvl w:ilvl="8" w:tplc="DECE422C">
      <w:numFmt w:val="bullet"/>
      <w:lvlText w:val="•"/>
      <w:lvlJc w:val="left"/>
      <w:pPr>
        <w:ind w:left="8576" w:hanging="293"/>
      </w:pPr>
      <w:rPr>
        <w:rFonts w:hint="default"/>
        <w:lang w:val="ru-RU" w:eastAsia="en-US" w:bidi="ar-SA"/>
      </w:rPr>
    </w:lvl>
  </w:abstractNum>
  <w:abstractNum w:abstractNumId="6">
    <w:nsid w:val="6A046C8B"/>
    <w:multiLevelType w:val="multilevel"/>
    <w:tmpl w:val="D0562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D488E"/>
    <w:multiLevelType w:val="hybridMultilevel"/>
    <w:tmpl w:val="49A0F5FA"/>
    <w:lvl w:ilvl="0" w:tplc="0EB49316">
      <w:numFmt w:val="bullet"/>
      <w:lvlText w:val="-"/>
      <w:lvlJc w:val="left"/>
      <w:pPr>
        <w:ind w:left="192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C3DFA">
      <w:numFmt w:val="bullet"/>
      <w:lvlText w:val="•"/>
      <w:lvlJc w:val="left"/>
      <w:pPr>
        <w:ind w:left="1152" w:hanging="221"/>
      </w:pPr>
      <w:rPr>
        <w:rFonts w:hint="default"/>
        <w:lang w:val="ru-RU" w:eastAsia="en-US" w:bidi="ar-SA"/>
      </w:rPr>
    </w:lvl>
    <w:lvl w:ilvl="2" w:tplc="13063FC8">
      <w:numFmt w:val="bullet"/>
      <w:lvlText w:val="•"/>
      <w:lvlJc w:val="left"/>
      <w:pPr>
        <w:ind w:left="2184" w:hanging="221"/>
      </w:pPr>
      <w:rPr>
        <w:rFonts w:hint="default"/>
        <w:lang w:val="ru-RU" w:eastAsia="en-US" w:bidi="ar-SA"/>
      </w:rPr>
    </w:lvl>
    <w:lvl w:ilvl="3" w:tplc="544EA498">
      <w:numFmt w:val="bullet"/>
      <w:lvlText w:val="•"/>
      <w:lvlJc w:val="left"/>
      <w:pPr>
        <w:ind w:left="3216" w:hanging="221"/>
      </w:pPr>
      <w:rPr>
        <w:rFonts w:hint="default"/>
        <w:lang w:val="ru-RU" w:eastAsia="en-US" w:bidi="ar-SA"/>
      </w:rPr>
    </w:lvl>
    <w:lvl w:ilvl="4" w:tplc="C34AA4D4">
      <w:numFmt w:val="bullet"/>
      <w:lvlText w:val="•"/>
      <w:lvlJc w:val="left"/>
      <w:pPr>
        <w:ind w:left="4248" w:hanging="221"/>
      </w:pPr>
      <w:rPr>
        <w:rFonts w:hint="default"/>
        <w:lang w:val="ru-RU" w:eastAsia="en-US" w:bidi="ar-SA"/>
      </w:rPr>
    </w:lvl>
    <w:lvl w:ilvl="5" w:tplc="F878B36A">
      <w:numFmt w:val="bullet"/>
      <w:lvlText w:val="•"/>
      <w:lvlJc w:val="left"/>
      <w:pPr>
        <w:ind w:left="5280" w:hanging="221"/>
      </w:pPr>
      <w:rPr>
        <w:rFonts w:hint="default"/>
        <w:lang w:val="ru-RU" w:eastAsia="en-US" w:bidi="ar-SA"/>
      </w:rPr>
    </w:lvl>
    <w:lvl w:ilvl="6" w:tplc="7124D700">
      <w:numFmt w:val="bullet"/>
      <w:lvlText w:val="•"/>
      <w:lvlJc w:val="left"/>
      <w:pPr>
        <w:ind w:left="6312" w:hanging="221"/>
      </w:pPr>
      <w:rPr>
        <w:rFonts w:hint="default"/>
        <w:lang w:val="ru-RU" w:eastAsia="en-US" w:bidi="ar-SA"/>
      </w:rPr>
    </w:lvl>
    <w:lvl w:ilvl="7" w:tplc="C9BA71B2">
      <w:numFmt w:val="bullet"/>
      <w:lvlText w:val="•"/>
      <w:lvlJc w:val="left"/>
      <w:pPr>
        <w:ind w:left="7344" w:hanging="221"/>
      </w:pPr>
      <w:rPr>
        <w:rFonts w:hint="default"/>
        <w:lang w:val="ru-RU" w:eastAsia="en-US" w:bidi="ar-SA"/>
      </w:rPr>
    </w:lvl>
    <w:lvl w:ilvl="8" w:tplc="19065D3A">
      <w:numFmt w:val="bullet"/>
      <w:lvlText w:val="•"/>
      <w:lvlJc w:val="left"/>
      <w:pPr>
        <w:ind w:left="8376" w:hanging="221"/>
      </w:pPr>
      <w:rPr>
        <w:rFonts w:hint="default"/>
        <w:lang w:val="ru-RU" w:eastAsia="en-US" w:bidi="ar-SA"/>
      </w:rPr>
    </w:lvl>
  </w:abstractNum>
  <w:abstractNum w:abstractNumId="8">
    <w:nsid w:val="79B20248"/>
    <w:multiLevelType w:val="multilevel"/>
    <w:tmpl w:val="643A7F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202"/>
    <w:rsid w:val="00014EE8"/>
    <w:rsid w:val="00025837"/>
    <w:rsid w:val="00035834"/>
    <w:rsid w:val="00036BA9"/>
    <w:rsid w:val="000449A6"/>
    <w:rsid w:val="00045D5D"/>
    <w:rsid w:val="00060053"/>
    <w:rsid w:val="0008116E"/>
    <w:rsid w:val="000900DA"/>
    <w:rsid w:val="000902AD"/>
    <w:rsid w:val="000A0FAA"/>
    <w:rsid w:val="000B19E6"/>
    <w:rsid w:val="000B1AD3"/>
    <w:rsid w:val="000C1483"/>
    <w:rsid w:val="000D296D"/>
    <w:rsid w:val="00103FD0"/>
    <w:rsid w:val="001057C8"/>
    <w:rsid w:val="00106083"/>
    <w:rsid w:val="00107589"/>
    <w:rsid w:val="0012751A"/>
    <w:rsid w:val="0013690E"/>
    <w:rsid w:val="00141AC0"/>
    <w:rsid w:val="00145B18"/>
    <w:rsid w:val="00170F12"/>
    <w:rsid w:val="00173BCB"/>
    <w:rsid w:val="001929CF"/>
    <w:rsid w:val="001A414E"/>
    <w:rsid w:val="001B14E1"/>
    <w:rsid w:val="001C23E7"/>
    <w:rsid w:val="001C6D0D"/>
    <w:rsid w:val="00203469"/>
    <w:rsid w:val="00216543"/>
    <w:rsid w:val="0022762E"/>
    <w:rsid w:val="002356C5"/>
    <w:rsid w:val="0024155A"/>
    <w:rsid w:val="002500A2"/>
    <w:rsid w:val="00254761"/>
    <w:rsid w:val="00265D32"/>
    <w:rsid w:val="002927BA"/>
    <w:rsid w:val="00295739"/>
    <w:rsid w:val="002A6A7C"/>
    <w:rsid w:val="002C3C6C"/>
    <w:rsid w:val="002E4936"/>
    <w:rsid w:val="002E52FD"/>
    <w:rsid w:val="002E6E7A"/>
    <w:rsid w:val="0030704F"/>
    <w:rsid w:val="00322741"/>
    <w:rsid w:val="003348AB"/>
    <w:rsid w:val="00343A3B"/>
    <w:rsid w:val="00345156"/>
    <w:rsid w:val="003503D2"/>
    <w:rsid w:val="00383818"/>
    <w:rsid w:val="00390B5B"/>
    <w:rsid w:val="00393E3D"/>
    <w:rsid w:val="003D5593"/>
    <w:rsid w:val="003E74D1"/>
    <w:rsid w:val="003F1FA2"/>
    <w:rsid w:val="003F425C"/>
    <w:rsid w:val="003F6850"/>
    <w:rsid w:val="004137DB"/>
    <w:rsid w:val="00415868"/>
    <w:rsid w:val="00425807"/>
    <w:rsid w:val="00433248"/>
    <w:rsid w:val="00433C28"/>
    <w:rsid w:val="00477092"/>
    <w:rsid w:val="00482F39"/>
    <w:rsid w:val="004855EA"/>
    <w:rsid w:val="0048678B"/>
    <w:rsid w:val="00496791"/>
    <w:rsid w:val="004A178B"/>
    <w:rsid w:val="004A25A9"/>
    <w:rsid w:val="004C03CC"/>
    <w:rsid w:val="00521202"/>
    <w:rsid w:val="00525F2C"/>
    <w:rsid w:val="005542C7"/>
    <w:rsid w:val="00556383"/>
    <w:rsid w:val="00560609"/>
    <w:rsid w:val="00563440"/>
    <w:rsid w:val="00576AD3"/>
    <w:rsid w:val="005809A2"/>
    <w:rsid w:val="005C1061"/>
    <w:rsid w:val="005C4BF4"/>
    <w:rsid w:val="005E2A43"/>
    <w:rsid w:val="005F2F0F"/>
    <w:rsid w:val="005F4513"/>
    <w:rsid w:val="00631CE3"/>
    <w:rsid w:val="006343AF"/>
    <w:rsid w:val="00654813"/>
    <w:rsid w:val="006834CE"/>
    <w:rsid w:val="006839EE"/>
    <w:rsid w:val="00696AAC"/>
    <w:rsid w:val="006A4077"/>
    <w:rsid w:val="006A61AB"/>
    <w:rsid w:val="006E2407"/>
    <w:rsid w:val="0071370E"/>
    <w:rsid w:val="00723197"/>
    <w:rsid w:val="00746029"/>
    <w:rsid w:val="00784E7F"/>
    <w:rsid w:val="00791B79"/>
    <w:rsid w:val="007A0BC0"/>
    <w:rsid w:val="007C6E6A"/>
    <w:rsid w:val="007D1125"/>
    <w:rsid w:val="007D48AE"/>
    <w:rsid w:val="007D7078"/>
    <w:rsid w:val="007F39E3"/>
    <w:rsid w:val="007F6C67"/>
    <w:rsid w:val="007F76E3"/>
    <w:rsid w:val="00800528"/>
    <w:rsid w:val="00816D1A"/>
    <w:rsid w:val="00816DC0"/>
    <w:rsid w:val="00825263"/>
    <w:rsid w:val="00867989"/>
    <w:rsid w:val="008830B0"/>
    <w:rsid w:val="00885F07"/>
    <w:rsid w:val="00890851"/>
    <w:rsid w:val="00896404"/>
    <w:rsid w:val="008B4F02"/>
    <w:rsid w:val="008D4CC4"/>
    <w:rsid w:val="008F2449"/>
    <w:rsid w:val="0090094D"/>
    <w:rsid w:val="00901667"/>
    <w:rsid w:val="00904920"/>
    <w:rsid w:val="00937F58"/>
    <w:rsid w:val="0096073A"/>
    <w:rsid w:val="009A33FB"/>
    <w:rsid w:val="009B0AAD"/>
    <w:rsid w:val="009B3E75"/>
    <w:rsid w:val="009C41F3"/>
    <w:rsid w:val="009C71F4"/>
    <w:rsid w:val="00A15080"/>
    <w:rsid w:val="00A221B3"/>
    <w:rsid w:val="00A2250B"/>
    <w:rsid w:val="00A25757"/>
    <w:rsid w:val="00A27FAB"/>
    <w:rsid w:val="00A4415E"/>
    <w:rsid w:val="00A76146"/>
    <w:rsid w:val="00A92654"/>
    <w:rsid w:val="00AA518A"/>
    <w:rsid w:val="00AB041B"/>
    <w:rsid w:val="00AB0BDB"/>
    <w:rsid w:val="00AC602B"/>
    <w:rsid w:val="00AD1A12"/>
    <w:rsid w:val="00AD3A75"/>
    <w:rsid w:val="00AE6F02"/>
    <w:rsid w:val="00B44063"/>
    <w:rsid w:val="00B51185"/>
    <w:rsid w:val="00B7586B"/>
    <w:rsid w:val="00B85541"/>
    <w:rsid w:val="00B8691A"/>
    <w:rsid w:val="00B87391"/>
    <w:rsid w:val="00BA40AA"/>
    <w:rsid w:val="00BB4A9C"/>
    <w:rsid w:val="00BD4A85"/>
    <w:rsid w:val="00BD57B5"/>
    <w:rsid w:val="00BE4EF1"/>
    <w:rsid w:val="00BE5092"/>
    <w:rsid w:val="00BF3C80"/>
    <w:rsid w:val="00C02EAF"/>
    <w:rsid w:val="00C51E59"/>
    <w:rsid w:val="00C52227"/>
    <w:rsid w:val="00C5444B"/>
    <w:rsid w:val="00C6037F"/>
    <w:rsid w:val="00C75258"/>
    <w:rsid w:val="00C81FAA"/>
    <w:rsid w:val="00C84634"/>
    <w:rsid w:val="00C956AC"/>
    <w:rsid w:val="00C96566"/>
    <w:rsid w:val="00CC0E85"/>
    <w:rsid w:val="00CC7728"/>
    <w:rsid w:val="00CE17A9"/>
    <w:rsid w:val="00CF1D37"/>
    <w:rsid w:val="00CF7D58"/>
    <w:rsid w:val="00D064E3"/>
    <w:rsid w:val="00D1674D"/>
    <w:rsid w:val="00D253D6"/>
    <w:rsid w:val="00D54CF3"/>
    <w:rsid w:val="00D61C23"/>
    <w:rsid w:val="00D73EDD"/>
    <w:rsid w:val="00D8443A"/>
    <w:rsid w:val="00DA1D54"/>
    <w:rsid w:val="00DA253D"/>
    <w:rsid w:val="00DB3C47"/>
    <w:rsid w:val="00DC41EF"/>
    <w:rsid w:val="00DC5727"/>
    <w:rsid w:val="00DD0504"/>
    <w:rsid w:val="00DD5C31"/>
    <w:rsid w:val="00DE4319"/>
    <w:rsid w:val="00DE5F34"/>
    <w:rsid w:val="00DF40DB"/>
    <w:rsid w:val="00E17B5E"/>
    <w:rsid w:val="00E23BC5"/>
    <w:rsid w:val="00E32E3A"/>
    <w:rsid w:val="00E3397B"/>
    <w:rsid w:val="00E37FC5"/>
    <w:rsid w:val="00E570F0"/>
    <w:rsid w:val="00E656F8"/>
    <w:rsid w:val="00E93A0F"/>
    <w:rsid w:val="00EC580D"/>
    <w:rsid w:val="00EC6DB7"/>
    <w:rsid w:val="00EC7BDC"/>
    <w:rsid w:val="00ED02BB"/>
    <w:rsid w:val="00EE5564"/>
    <w:rsid w:val="00EE59A3"/>
    <w:rsid w:val="00EF25F1"/>
    <w:rsid w:val="00EF2827"/>
    <w:rsid w:val="00EF5A49"/>
    <w:rsid w:val="00EF7AA6"/>
    <w:rsid w:val="00F01023"/>
    <w:rsid w:val="00F047C4"/>
    <w:rsid w:val="00F12563"/>
    <w:rsid w:val="00F22517"/>
    <w:rsid w:val="00F62855"/>
    <w:rsid w:val="00F67F4E"/>
    <w:rsid w:val="00F97BC4"/>
    <w:rsid w:val="00FA4459"/>
    <w:rsid w:val="00FB1625"/>
    <w:rsid w:val="00FB299A"/>
    <w:rsid w:val="00FB4A0F"/>
    <w:rsid w:val="00FC37A2"/>
    <w:rsid w:val="00FC770F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2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C770F"/>
    <w:pPr>
      <w:autoSpaceDE w:val="0"/>
      <w:autoSpaceDN w:val="0"/>
      <w:ind w:left="64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C770F"/>
    <w:pPr>
      <w:autoSpaceDE w:val="0"/>
      <w:autoSpaceDN w:val="0"/>
      <w:spacing w:before="115"/>
      <w:ind w:left="112" w:right="125" w:firstLine="71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2120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21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1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521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521202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3"/>
    <w:rsid w:val="00521202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21202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1">
    <w:name w:val="Основной текст2"/>
    <w:basedOn w:val="a"/>
    <w:link w:val="a3"/>
    <w:rsid w:val="00521202"/>
    <w:pPr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52120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Оглавление"/>
    <w:basedOn w:val="a"/>
    <w:link w:val="a4"/>
    <w:rsid w:val="00521202"/>
    <w:pPr>
      <w:shd w:val="clear" w:color="auto" w:fill="FFFFFF"/>
      <w:spacing w:before="900"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52120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21202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21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0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21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2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2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C77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C770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List Paragraph"/>
    <w:basedOn w:val="a"/>
    <w:uiPriority w:val="1"/>
    <w:qFormat/>
    <w:rsid w:val="00FC770F"/>
    <w:pPr>
      <w:ind w:left="720"/>
      <w:contextualSpacing/>
    </w:pPr>
    <w:rPr>
      <w:lang w:bidi="ru-RU"/>
    </w:rPr>
  </w:style>
  <w:style w:type="paragraph" w:styleId="af0">
    <w:name w:val="Body Text"/>
    <w:basedOn w:val="a"/>
    <w:link w:val="af1"/>
    <w:uiPriority w:val="1"/>
    <w:qFormat/>
    <w:rsid w:val="00FC770F"/>
    <w:pPr>
      <w:autoSpaceDE w:val="0"/>
      <w:autoSpaceDN w:val="0"/>
      <w:ind w:left="112" w:firstLine="71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77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93</cp:revision>
  <cp:lastPrinted>2022-01-12T07:01:00Z</cp:lastPrinted>
  <dcterms:created xsi:type="dcterms:W3CDTF">2022-08-22T09:54:00Z</dcterms:created>
  <dcterms:modified xsi:type="dcterms:W3CDTF">2022-09-13T10:09:00Z</dcterms:modified>
</cp:coreProperties>
</file>