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FE" w:rsidRDefault="00B060FE" w:rsidP="00B060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КАЛМАНСКОГО РАЙОНА</w:t>
      </w:r>
    </w:p>
    <w:p w:rsidR="00B060FE" w:rsidRDefault="00B060FE" w:rsidP="00B060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B060FE" w:rsidRDefault="00B060FE" w:rsidP="00B060FE">
      <w:pPr>
        <w:pStyle w:val="ConsPlusTitle"/>
        <w:widowControl/>
        <w:jc w:val="center"/>
      </w:pPr>
    </w:p>
    <w:p w:rsidR="00B060FE" w:rsidRDefault="00B060FE" w:rsidP="00B060FE">
      <w:pPr>
        <w:pStyle w:val="ConsPlusTitle"/>
        <w:widowControl/>
        <w:jc w:val="center"/>
      </w:pPr>
    </w:p>
    <w:p w:rsidR="00B060FE" w:rsidRDefault="00B060FE" w:rsidP="00B060FE">
      <w:pPr>
        <w:pStyle w:val="ConsPlusTitle"/>
        <w:widowControl/>
        <w:jc w:val="center"/>
      </w:pPr>
    </w:p>
    <w:p w:rsidR="00B060FE" w:rsidRDefault="00B060FE" w:rsidP="00B060FE">
      <w:pPr>
        <w:pStyle w:val="ConsPlusTitle"/>
        <w:widowControl/>
        <w:jc w:val="center"/>
      </w:pPr>
    </w:p>
    <w:p w:rsidR="00B060FE" w:rsidRDefault="00B060FE" w:rsidP="00B060FE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060FE" w:rsidRDefault="00B060FE" w:rsidP="00B060FE">
      <w:pPr>
        <w:pStyle w:val="ConsPlusTitle"/>
        <w:widowControl/>
        <w:jc w:val="center"/>
        <w:rPr>
          <w:sz w:val="36"/>
          <w:szCs w:val="36"/>
        </w:rPr>
      </w:pPr>
    </w:p>
    <w:p w:rsidR="00B060FE" w:rsidRDefault="00B060FE" w:rsidP="00B060FE">
      <w:pPr>
        <w:pStyle w:val="ConsPlusTitle"/>
        <w:widowControl/>
        <w:jc w:val="center"/>
      </w:pPr>
    </w:p>
    <w:p w:rsidR="00B060FE" w:rsidRDefault="00B060FE" w:rsidP="00B060FE">
      <w:pPr>
        <w:pStyle w:val="ConsPlusTitle"/>
        <w:widowControl/>
        <w:jc w:val="center"/>
      </w:pPr>
      <w:r>
        <w:t xml:space="preserve"> </w:t>
      </w:r>
    </w:p>
    <w:p w:rsidR="00B060FE" w:rsidRDefault="001443A5" w:rsidP="00B060FE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19 апреля 2013 г.</w:t>
      </w:r>
      <w:r w:rsidR="00B060FE">
        <w:rPr>
          <w:b w:val="0"/>
          <w:bCs w:val="0"/>
          <w:sz w:val="24"/>
          <w:szCs w:val="24"/>
        </w:rPr>
        <w:t xml:space="preserve"> № </w:t>
      </w:r>
      <w:r>
        <w:rPr>
          <w:b w:val="0"/>
          <w:bCs w:val="0"/>
          <w:sz w:val="24"/>
          <w:szCs w:val="24"/>
        </w:rPr>
        <w:t>267</w:t>
      </w:r>
      <w:r w:rsidR="00B060FE">
        <w:rPr>
          <w:b w:val="0"/>
          <w:bCs w:val="0"/>
        </w:rPr>
        <w:t xml:space="preserve">                                                                                          </w:t>
      </w:r>
      <w:proofErr w:type="spellStart"/>
      <w:r w:rsidR="00B060FE">
        <w:rPr>
          <w:b w:val="0"/>
          <w:bCs w:val="0"/>
          <w:sz w:val="18"/>
          <w:szCs w:val="18"/>
        </w:rPr>
        <w:t>с</w:t>
      </w:r>
      <w:proofErr w:type="gramStart"/>
      <w:r w:rsidR="00B060FE">
        <w:rPr>
          <w:b w:val="0"/>
          <w:bCs w:val="0"/>
          <w:sz w:val="18"/>
          <w:szCs w:val="18"/>
        </w:rPr>
        <w:t>.К</w:t>
      </w:r>
      <w:proofErr w:type="gramEnd"/>
      <w:r w:rsidR="00B060FE">
        <w:rPr>
          <w:b w:val="0"/>
          <w:bCs w:val="0"/>
          <w:sz w:val="18"/>
          <w:szCs w:val="18"/>
        </w:rPr>
        <w:t>алманка</w:t>
      </w:r>
      <w:proofErr w:type="spellEnd"/>
    </w:p>
    <w:p w:rsidR="00B060FE" w:rsidRPr="00B060FE" w:rsidRDefault="00B060FE" w:rsidP="00B0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63" w:rsidRDefault="00066D63" w:rsidP="00B0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066D63" w:rsidRDefault="00066D63" w:rsidP="00B0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района </w:t>
      </w:r>
    </w:p>
    <w:p w:rsidR="00066D63" w:rsidRDefault="00066D63" w:rsidP="00B0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585 от 24.08.2011 г. «</w:t>
      </w:r>
      <w:r w:rsidR="00B060FE" w:rsidRPr="00B060F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066D63" w:rsidRDefault="00B060FE" w:rsidP="00B0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066D63" w:rsidRDefault="00B060FE" w:rsidP="00B0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>муниципальной услуги «Назначение</w:t>
      </w:r>
    </w:p>
    <w:p w:rsidR="00066D63" w:rsidRDefault="00B060FE" w:rsidP="00B0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 xml:space="preserve">и выплата пенсии за выслугу лет </w:t>
      </w:r>
    </w:p>
    <w:p w:rsidR="00B060FE" w:rsidRPr="00B060FE" w:rsidRDefault="00B060FE" w:rsidP="00B0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>муниципальным служащим»</w:t>
      </w:r>
    </w:p>
    <w:p w:rsidR="00B060FE" w:rsidRPr="00B060FE" w:rsidRDefault="00B060FE" w:rsidP="00B0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FE" w:rsidRPr="00B060FE" w:rsidRDefault="00B060FE" w:rsidP="00B0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E8F" w:rsidRPr="00B060FE" w:rsidRDefault="00066D63" w:rsidP="00D8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</w:t>
      </w:r>
      <w:r w:rsidR="00143E8F" w:rsidRPr="00B0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D8738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 № 585 от 24.08.2011 г. «</w:t>
      </w:r>
      <w:r w:rsidR="00D8738E" w:rsidRPr="00B060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служащим»</w:t>
      </w:r>
      <w:r w:rsidR="00D87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E8F" w:rsidRPr="00B060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3E8F" w:rsidRPr="00B060F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43E8F" w:rsidRPr="00B060FE" w:rsidRDefault="00143E8F" w:rsidP="0006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 xml:space="preserve">1. </w:t>
      </w:r>
      <w:r w:rsidR="00066D6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8738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66D63">
        <w:rPr>
          <w:rFonts w:ascii="Times New Roman" w:hAnsi="Times New Roman" w:cs="Times New Roman"/>
          <w:sz w:val="28"/>
          <w:szCs w:val="28"/>
        </w:rPr>
        <w:t>изменения и дополнения в постановление</w:t>
      </w:r>
      <w:r w:rsidR="00066D63" w:rsidRPr="00066D63">
        <w:rPr>
          <w:rFonts w:ascii="Times New Roman" w:hAnsi="Times New Roman" w:cs="Times New Roman"/>
          <w:sz w:val="28"/>
          <w:szCs w:val="28"/>
        </w:rPr>
        <w:t xml:space="preserve"> </w:t>
      </w:r>
      <w:r w:rsidR="00066D63">
        <w:rPr>
          <w:rFonts w:ascii="Times New Roman" w:hAnsi="Times New Roman" w:cs="Times New Roman"/>
          <w:sz w:val="28"/>
          <w:szCs w:val="28"/>
        </w:rPr>
        <w:t>администрации района № 585 от 24.08.2011 г. «Об утверждении</w:t>
      </w:r>
      <w:r w:rsidRPr="00B060FE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066D63">
        <w:rPr>
          <w:rFonts w:ascii="Times New Roman" w:hAnsi="Times New Roman" w:cs="Times New Roman"/>
          <w:sz w:val="28"/>
          <w:szCs w:val="28"/>
        </w:rPr>
        <w:t xml:space="preserve">ого регламента </w:t>
      </w:r>
      <w:r w:rsidRPr="00B060FE">
        <w:rPr>
          <w:rFonts w:ascii="Times New Roman" w:hAnsi="Times New Roman" w:cs="Times New Roman"/>
          <w:sz w:val="28"/>
          <w:szCs w:val="28"/>
        </w:rPr>
        <w:t>предоставления муниципальной услуги «Назначение и выплата пенсии за высл</w:t>
      </w:r>
      <w:r w:rsidR="00D8738E">
        <w:rPr>
          <w:rFonts w:ascii="Times New Roman" w:hAnsi="Times New Roman" w:cs="Times New Roman"/>
          <w:sz w:val="28"/>
          <w:szCs w:val="28"/>
        </w:rPr>
        <w:t>угу лет муниципальным служащим» (приложение 1)</w:t>
      </w:r>
    </w:p>
    <w:p w:rsidR="00143E8F" w:rsidRPr="00B060FE" w:rsidRDefault="00143E8F" w:rsidP="005E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 xml:space="preserve">2. </w:t>
      </w:r>
      <w:r w:rsidR="00D3562F">
        <w:rPr>
          <w:rFonts w:ascii="Times New Roman" w:hAnsi="Times New Roman" w:cs="Times New Roman"/>
          <w:sz w:val="28"/>
          <w:szCs w:val="28"/>
        </w:rPr>
        <w:t>Управляющему делами – руководителю аппарата администрации района</w:t>
      </w:r>
      <w:r w:rsidRPr="00B060FE">
        <w:rPr>
          <w:rFonts w:ascii="Times New Roman" w:hAnsi="Times New Roman" w:cs="Times New Roman"/>
          <w:sz w:val="28"/>
          <w:szCs w:val="28"/>
        </w:rPr>
        <w:t xml:space="preserve"> (</w:t>
      </w:r>
      <w:r w:rsidR="00D3562F">
        <w:rPr>
          <w:rFonts w:ascii="Times New Roman" w:hAnsi="Times New Roman" w:cs="Times New Roman"/>
          <w:sz w:val="28"/>
          <w:szCs w:val="28"/>
        </w:rPr>
        <w:t>Н.Ф. Михайлова</w:t>
      </w:r>
      <w:r w:rsidRPr="00B060FE">
        <w:rPr>
          <w:rFonts w:ascii="Times New Roman" w:hAnsi="Times New Roman" w:cs="Times New Roman"/>
          <w:sz w:val="28"/>
          <w:szCs w:val="28"/>
        </w:rPr>
        <w:t>) обеспечить соблюдение административного регламента предоставления муниципальной услуги «Назначение и выплата пенсии за выслугу лет муниципальным служащим»</w:t>
      </w:r>
      <w:r w:rsidR="00D356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562F" w:rsidRPr="00B060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3562F" w:rsidRPr="00B060F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D3562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D3562F">
        <w:rPr>
          <w:rFonts w:ascii="Times New Roman" w:hAnsi="Times New Roman" w:cs="Times New Roman"/>
          <w:sz w:val="28"/>
          <w:szCs w:val="28"/>
        </w:rPr>
        <w:t xml:space="preserve"> района в сети Интернет</w:t>
      </w:r>
      <w:r w:rsidR="00D8738E">
        <w:rPr>
          <w:rFonts w:ascii="Times New Roman" w:hAnsi="Times New Roman" w:cs="Times New Roman"/>
          <w:sz w:val="28"/>
          <w:szCs w:val="28"/>
        </w:rPr>
        <w:t xml:space="preserve"> и опубликовать в районной газете «Заря </w:t>
      </w:r>
      <w:proofErr w:type="spellStart"/>
      <w:r w:rsidR="00D8738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D8738E">
        <w:rPr>
          <w:rFonts w:ascii="Times New Roman" w:hAnsi="Times New Roman" w:cs="Times New Roman"/>
          <w:sz w:val="28"/>
          <w:szCs w:val="28"/>
        </w:rPr>
        <w:t>»</w:t>
      </w:r>
      <w:r w:rsidRPr="00B060FE">
        <w:rPr>
          <w:rFonts w:ascii="Times New Roman" w:hAnsi="Times New Roman" w:cs="Times New Roman"/>
          <w:sz w:val="28"/>
          <w:szCs w:val="28"/>
        </w:rPr>
        <w:t>.</w:t>
      </w:r>
    </w:p>
    <w:p w:rsidR="00143E8F" w:rsidRPr="00B060FE" w:rsidRDefault="006A02BA" w:rsidP="005E452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873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738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43E8F" w:rsidRPr="00B060FE" w:rsidRDefault="00143E8F" w:rsidP="00B0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E8F" w:rsidRPr="00B060FE" w:rsidRDefault="00143E8F" w:rsidP="00B060FE">
      <w:pPr>
        <w:spacing w:after="0" w:line="240" w:lineRule="auto"/>
        <w:ind w:right="5075" w:firstLine="709"/>
        <w:rPr>
          <w:rFonts w:ascii="Times New Roman" w:hAnsi="Times New Roman" w:cs="Times New Roman"/>
          <w:sz w:val="28"/>
          <w:szCs w:val="28"/>
        </w:rPr>
      </w:pPr>
    </w:p>
    <w:p w:rsidR="00143E8F" w:rsidRPr="00B060FE" w:rsidRDefault="00143E8F" w:rsidP="00B060FE">
      <w:pPr>
        <w:spacing w:after="0" w:line="240" w:lineRule="auto"/>
        <w:ind w:right="5075" w:firstLine="709"/>
        <w:rPr>
          <w:rFonts w:ascii="Times New Roman" w:hAnsi="Times New Roman" w:cs="Times New Roman"/>
          <w:sz w:val="28"/>
          <w:szCs w:val="28"/>
        </w:rPr>
      </w:pPr>
    </w:p>
    <w:p w:rsidR="00143E8F" w:rsidRDefault="00051125" w:rsidP="00B060FE">
      <w:pPr>
        <w:tabs>
          <w:tab w:val="left" w:pos="6379"/>
        </w:tabs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</w:t>
      </w:r>
      <w:r w:rsidR="00143E8F" w:rsidRPr="00B06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Тахтаров</w:t>
      </w:r>
      <w:proofErr w:type="spellEnd"/>
      <w:r w:rsidR="00143E8F" w:rsidRPr="00B060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1125" w:rsidRDefault="00051125" w:rsidP="00B060FE">
      <w:pPr>
        <w:tabs>
          <w:tab w:val="left" w:pos="6379"/>
        </w:tabs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051125" w:rsidRDefault="00051125" w:rsidP="00B060FE">
      <w:pPr>
        <w:tabs>
          <w:tab w:val="left" w:pos="6379"/>
        </w:tabs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051125" w:rsidRDefault="00051125" w:rsidP="00B060FE">
      <w:pPr>
        <w:tabs>
          <w:tab w:val="left" w:pos="6379"/>
        </w:tabs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051125" w:rsidRDefault="00051125" w:rsidP="00B060FE">
      <w:pPr>
        <w:tabs>
          <w:tab w:val="left" w:pos="6379"/>
        </w:tabs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051125" w:rsidRDefault="001443A5" w:rsidP="00051125">
      <w:pPr>
        <w:tabs>
          <w:tab w:val="left" w:pos="6379"/>
        </w:tabs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738E">
        <w:rPr>
          <w:rFonts w:ascii="Times New Roman" w:hAnsi="Times New Roman" w:cs="Times New Roman"/>
          <w:sz w:val="28"/>
          <w:szCs w:val="28"/>
        </w:rPr>
        <w:t>риложение</w:t>
      </w:r>
      <w:proofErr w:type="gramStart"/>
      <w:r w:rsidR="00D873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8738E">
        <w:rPr>
          <w:rFonts w:ascii="Times New Roman" w:hAnsi="Times New Roman" w:cs="Times New Roman"/>
          <w:sz w:val="28"/>
          <w:szCs w:val="28"/>
        </w:rPr>
        <w:t xml:space="preserve"> к </w:t>
      </w:r>
      <w:r w:rsidR="0005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25" w:rsidRDefault="00D8738E" w:rsidP="00051125">
      <w:pPr>
        <w:tabs>
          <w:tab w:val="left" w:pos="6379"/>
        </w:tabs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051125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</w:p>
    <w:p w:rsidR="00051125" w:rsidRDefault="00D8738E" w:rsidP="00D8738E">
      <w:pPr>
        <w:tabs>
          <w:tab w:val="left" w:pos="6379"/>
        </w:tabs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443A5">
        <w:rPr>
          <w:rFonts w:ascii="Times New Roman" w:hAnsi="Times New Roman" w:cs="Times New Roman"/>
          <w:sz w:val="28"/>
          <w:szCs w:val="28"/>
        </w:rPr>
        <w:t xml:space="preserve">от 19 апреля </w:t>
      </w:r>
      <w:r w:rsidR="00051125">
        <w:rPr>
          <w:rFonts w:ascii="Times New Roman" w:hAnsi="Times New Roman" w:cs="Times New Roman"/>
          <w:sz w:val="28"/>
          <w:szCs w:val="28"/>
        </w:rPr>
        <w:t>201</w:t>
      </w:r>
      <w:r w:rsidR="001443A5">
        <w:rPr>
          <w:rFonts w:ascii="Times New Roman" w:hAnsi="Times New Roman" w:cs="Times New Roman"/>
          <w:sz w:val="28"/>
          <w:szCs w:val="28"/>
        </w:rPr>
        <w:t>3 г. № 267</w:t>
      </w:r>
      <w:bookmarkStart w:id="0" w:name="_GoBack"/>
      <w:bookmarkEnd w:id="0"/>
    </w:p>
    <w:p w:rsidR="00D8738E" w:rsidRDefault="00D8738E" w:rsidP="00D8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38E" w:rsidRDefault="00D8738E" w:rsidP="00D8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 постановление администрации района</w:t>
      </w:r>
    </w:p>
    <w:p w:rsidR="00D8738E" w:rsidRDefault="00D8738E" w:rsidP="00D8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585 от 24.08.2011 г. «</w:t>
      </w:r>
      <w:r w:rsidRPr="00B060FE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D8738E" w:rsidRDefault="00D8738E" w:rsidP="00D8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D8738E" w:rsidRDefault="00D8738E" w:rsidP="00D8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>муниципальной услуги «Назначение</w:t>
      </w:r>
    </w:p>
    <w:p w:rsidR="00D8738E" w:rsidRDefault="00D8738E" w:rsidP="00D8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>и выплата пенсии за выслугу лет</w:t>
      </w:r>
    </w:p>
    <w:p w:rsidR="00D8738E" w:rsidRPr="00B060FE" w:rsidRDefault="00D8738E" w:rsidP="00D8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>муниципальным служащим»</w:t>
      </w:r>
    </w:p>
    <w:p w:rsidR="00051125" w:rsidRDefault="00051125" w:rsidP="00D8738E">
      <w:pPr>
        <w:tabs>
          <w:tab w:val="left" w:pos="6379"/>
        </w:tabs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D8738E" w:rsidRDefault="00143E8F" w:rsidP="00D8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738E">
        <w:rPr>
          <w:rFonts w:ascii="Times New Roman" w:hAnsi="Times New Roman" w:cs="Times New Roman"/>
          <w:sz w:val="28"/>
          <w:szCs w:val="28"/>
        </w:rPr>
        <w:t>1.Раздел 5 Административного регламента</w:t>
      </w:r>
      <w:r w:rsidRPr="00B060FE">
        <w:rPr>
          <w:rFonts w:ascii="Times New Roman" w:hAnsi="Times New Roman" w:cs="Times New Roman"/>
          <w:sz w:val="28"/>
          <w:szCs w:val="28"/>
        </w:rPr>
        <w:t xml:space="preserve">   </w:t>
      </w:r>
      <w:r w:rsidR="00D8738E" w:rsidRPr="00B060FE">
        <w:rPr>
          <w:rFonts w:ascii="Times New Roman" w:hAnsi="Times New Roman" w:cs="Times New Roman"/>
          <w:sz w:val="28"/>
          <w:szCs w:val="28"/>
        </w:rPr>
        <w:t>предоставления</w:t>
      </w:r>
      <w:r w:rsidR="00D8738E">
        <w:rPr>
          <w:rFonts w:ascii="Times New Roman" w:hAnsi="Times New Roman" w:cs="Times New Roman"/>
          <w:sz w:val="28"/>
          <w:szCs w:val="28"/>
        </w:rPr>
        <w:t xml:space="preserve"> </w:t>
      </w:r>
      <w:r w:rsidR="00D8738E" w:rsidRPr="00B060FE">
        <w:rPr>
          <w:rFonts w:ascii="Times New Roman" w:hAnsi="Times New Roman" w:cs="Times New Roman"/>
          <w:sz w:val="28"/>
          <w:szCs w:val="28"/>
        </w:rPr>
        <w:t>муниципальной услуги «Назначение</w:t>
      </w:r>
      <w:r w:rsidR="00D8738E">
        <w:rPr>
          <w:rFonts w:ascii="Times New Roman" w:hAnsi="Times New Roman" w:cs="Times New Roman"/>
          <w:sz w:val="28"/>
          <w:szCs w:val="28"/>
        </w:rPr>
        <w:t xml:space="preserve"> </w:t>
      </w:r>
      <w:r w:rsidR="00D8738E" w:rsidRPr="00B060FE">
        <w:rPr>
          <w:rFonts w:ascii="Times New Roman" w:hAnsi="Times New Roman" w:cs="Times New Roman"/>
          <w:sz w:val="28"/>
          <w:szCs w:val="28"/>
        </w:rPr>
        <w:t>и выплата пенсии за выслугу лет</w:t>
      </w:r>
    </w:p>
    <w:p w:rsidR="00143E8F" w:rsidRPr="00B060FE" w:rsidRDefault="00D8738E" w:rsidP="00D8738E">
      <w:pPr>
        <w:tabs>
          <w:tab w:val="left" w:pos="6379"/>
        </w:tabs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» читать в новой редакции</w:t>
      </w:r>
      <w:r w:rsidR="00143E8F" w:rsidRPr="00B06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07839" w:rsidRDefault="00C07839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5E1C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Гражданин имеет право на обжалование решений и действий (бездействия) комиссии, муниципальных служащих в досудебном и (или) судебном порядке</w:t>
      </w:r>
    </w:p>
    <w:p w:rsidR="00066D63" w:rsidRPr="00D8738E" w:rsidRDefault="00945E1C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66D63" w:rsidRPr="00D8738E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r w:rsidR="00F71464" w:rsidRPr="00D8738E">
        <w:rPr>
          <w:rFonts w:ascii="Times New Roman" w:hAnsi="Times New Roman" w:cs="Times New Roman"/>
          <w:sz w:val="28"/>
          <w:szCs w:val="28"/>
        </w:rPr>
        <w:t>жалобой,</w:t>
      </w:r>
      <w:r w:rsidR="00066D63" w:rsidRPr="00D8738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66D63" w:rsidRPr="00D8738E" w:rsidRDefault="00945E1C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66D63" w:rsidRPr="00D8738E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муниципальными правовыми актами для предоставления  муниципальной услуги;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муниципальными право</w:t>
      </w:r>
      <w:r w:rsidR="00945E1C"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Pr="00D8738E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5) отказ в предоставлении  муниципальной услуги, если основания отказа не предусмотрены муниципальными правовыми актами;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</w:t>
      </w:r>
      <w:r w:rsidR="00945E1C">
        <w:rPr>
          <w:rFonts w:ascii="Times New Roman" w:hAnsi="Times New Roman" w:cs="Times New Roman"/>
          <w:sz w:val="28"/>
          <w:szCs w:val="28"/>
        </w:rPr>
        <w:t xml:space="preserve"> </w:t>
      </w:r>
      <w:r w:rsidRPr="00D8738E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актами;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38E">
        <w:rPr>
          <w:rFonts w:ascii="Times New Roman" w:hAnsi="Times New Roman" w:cs="Times New Roman"/>
          <w:sz w:val="28"/>
          <w:szCs w:val="28"/>
        </w:rPr>
        <w:t xml:space="preserve">7) </w:t>
      </w:r>
      <w:r w:rsidR="00945E1C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D8738E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D63" w:rsidRPr="00D8738E" w:rsidRDefault="00945E1C" w:rsidP="00066D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66D63" w:rsidRPr="00D8738E"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2F6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2"/>
      <w:bookmarkEnd w:id="1"/>
      <w:r w:rsidRPr="00D8738E">
        <w:rPr>
          <w:rFonts w:ascii="Times New Roman" w:hAnsi="Times New Roman" w:cs="Times New Roman"/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</w:t>
      </w:r>
      <w:proofErr w:type="gramStart"/>
      <w:r w:rsidRPr="00D8738E">
        <w:rPr>
          <w:rFonts w:ascii="Times New Roman" w:hAnsi="Times New Roman" w:cs="Times New Roman"/>
          <w:sz w:val="28"/>
          <w:szCs w:val="28"/>
        </w:rPr>
        <w:t>у</w:t>
      </w:r>
      <w:r w:rsidR="00945E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5E1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945E1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45E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7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 xml:space="preserve">2. Жалоба может быть направлена по почте, через </w:t>
      </w:r>
      <w:r w:rsidRPr="00D8738E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5. Жалоба должна содержать: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38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муниципального служащего;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1464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8738E">
        <w:rPr>
          <w:rFonts w:ascii="Times New Roman" w:hAnsi="Times New Roman" w:cs="Times New Roman"/>
          <w:sz w:val="28"/>
          <w:szCs w:val="28"/>
        </w:rPr>
        <w:t xml:space="preserve">Жалоба, поступившая в орган, 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F71464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D8738E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должностного лица </w:t>
      </w:r>
      <w:r w:rsidR="00F71464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D8738E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8738E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  <w:bookmarkStart w:id="2" w:name="Par304"/>
      <w:bookmarkEnd w:id="2"/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7. По результатам рассмотрения жалобы орган,  предоставляющий муниципальную услугу, принимает одно из следующих решений: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38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lastRenderedPageBreak/>
        <w:t xml:space="preserve">8. Не позднее дня, следующего за днем принятия решения, указанного в </w:t>
      </w:r>
      <w:hyperlink w:anchor="Par304" w:history="1">
        <w:r w:rsidRPr="00D8738E">
          <w:rPr>
            <w:rFonts w:ascii="Times New Roman" w:hAnsi="Times New Roman" w:cs="Times New Roman"/>
            <w:color w:val="0000FF"/>
            <w:sz w:val="28"/>
            <w:szCs w:val="28"/>
          </w:rPr>
          <w:t>части 7</w:t>
        </w:r>
      </w:hyperlink>
      <w:r w:rsidRPr="00D8738E">
        <w:rPr>
          <w:rFonts w:ascii="Times New Roman" w:hAnsi="Times New Roman" w:cs="Times New Roman"/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Pr="00D8738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8738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292" w:history="1">
        <w:r w:rsidRPr="00D8738E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D8738E">
        <w:rPr>
          <w:rFonts w:ascii="Times New Roman" w:hAnsi="Times New Roman" w:cs="Times New Roman"/>
          <w:sz w:val="28"/>
          <w:szCs w:val="28"/>
        </w:rPr>
        <w:t xml:space="preserve"> настоящей статьи, незамедлительно направляет имеющиеся материалы в органы прокуратуры.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6D63" w:rsidRPr="00D8738E" w:rsidSect="00B060FE">
      <w:headerReference w:type="even" r:id="rId9"/>
      <w:headerReference w:type="default" r:id="rId10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39" w:rsidRDefault="00C07839" w:rsidP="00F16071">
      <w:pPr>
        <w:spacing w:after="0" w:line="240" w:lineRule="auto"/>
      </w:pPr>
      <w:r>
        <w:separator/>
      </w:r>
    </w:p>
  </w:endnote>
  <w:endnote w:type="continuationSeparator" w:id="0">
    <w:p w:rsidR="00C07839" w:rsidRDefault="00C07839" w:rsidP="00F1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39" w:rsidRDefault="00C07839" w:rsidP="00F16071">
      <w:pPr>
        <w:spacing w:after="0" w:line="240" w:lineRule="auto"/>
      </w:pPr>
      <w:r>
        <w:separator/>
      </w:r>
    </w:p>
  </w:footnote>
  <w:footnote w:type="continuationSeparator" w:id="0">
    <w:p w:rsidR="00C07839" w:rsidRDefault="00C07839" w:rsidP="00F1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39" w:rsidRDefault="00C07839" w:rsidP="00066D6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839" w:rsidRDefault="00C078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39" w:rsidRDefault="00C07839" w:rsidP="00066D6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43A5">
      <w:rPr>
        <w:rStyle w:val="a5"/>
        <w:noProof/>
      </w:rPr>
      <w:t>2</w:t>
    </w:r>
    <w:r>
      <w:rPr>
        <w:rStyle w:val="a5"/>
      </w:rPr>
      <w:fldChar w:fldCharType="end"/>
    </w:r>
  </w:p>
  <w:p w:rsidR="00C07839" w:rsidRDefault="00C078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668"/>
    <w:multiLevelType w:val="hybridMultilevel"/>
    <w:tmpl w:val="4228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24"/>
    <w:rsid w:val="00007AFA"/>
    <w:rsid w:val="0002449F"/>
    <w:rsid w:val="00031E3A"/>
    <w:rsid w:val="00045E2D"/>
    <w:rsid w:val="00051125"/>
    <w:rsid w:val="00061F3F"/>
    <w:rsid w:val="00066D63"/>
    <w:rsid w:val="000706B5"/>
    <w:rsid w:val="000749CF"/>
    <w:rsid w:val="000761F9"/>
    <w:rsid w:val="00076ADA"/>
    <w:rsid w:val="000935C8"/>
    <w:rsid w:val="00094EE8"/>
    <w:rsid w:val="001319B1"/>
    <w:rsid w:val="00143E8F"/>
    <w:rsid w:val="001443A5"/>
    <w:rsid w:val="00162169"/>
    <w:rsid w:val="001740EF"/>
    <w:rsid w:val="00174516"/>
    <w:rsid w:val="00202D42"/>
    <w:rsid w:val="0023026C"/>
    <w:rsid w:val="00250F4E"/>
    <w:rsid w:val="002B6D24"/>
    <w:rsid w:val="00303F12"/>
    <w:rsid w:val="00310EBB"/>
    <w:rsid w:val="003238E4"/>
    <w:rsid w:val="00334DEE"/>
    <w:rsid w:val="003A402C"/>
    <w:rsid w:val="003B16EF"/>
    <w:rsid w:val="003C3A0E"/>
    <w:rsid w:val="003C4892"/>
    <w:rsid w:val="003F37C9"/>
    <w:rsid w:val="004003F8"/>
    <w:rsid w:val="00460420"/>
    <w:rsid w:val="00460FD3"/>
    <w:rsid w:val="00477253"/>
    <w:rsid w:val="004A59FA"/>
    <w:rsid w:val="004C781E"/>
    <w:rsid w:val="00526647"/>
    <w:rsid w:val="005713AB"/>
    <w:rsid w:val="00571F17"/>
    <w:rsid w:val="00576E34"/>
    <w:rsid w:val="0058230E"/>
    <w:rsid w:val="00590965"/>
    <w:rsid w:val="005C0B1C"/>
    <w:rsid w:val="005E4520"/>
    <w:rsid w:val="005E5A5D"/>
    <w:rsid w:val="00602C8C"/>
    <w:rsid w:val="00642806"/>
    <w:rsid w:val="0065328D"/>
    <w:rsid w:val="006A02BA"/>
    <w:rsid w:val="006A1B98"/>
    <w:rsid w:val="006B4936"/>
    <w:rsid w:val="006D0AAF"/>
    <w:rsid w:val="006D38F4"/>
    <w:rsid w:val="006E72E5"/>
    <w:rsid w:val="006F6B10"/>
    <w:rsid w:val="00702021"/>
    <w:rsid w:val="00721721"/>
    <w:rsid w:val="00726A8F"/>
    <w:rsid w:val="00760DE5"/>
    <w:rsid w:val="00774B85"/>
    <w:rsid w:val="007B0AC0"/>
    <w:rsid w:val="007C5DA7"/>
    <w:rsid w:val="008253C1"/>
    <w:rsid w:val="008444FF"/>
    <w:rsid w:val="0086165C"/>
    <w:rsid w:val="00864AB6"/>
    <w:rsid w:val="00876E60"/>
    <w:rsid w:val="00886595"/>
    <w:rsid w:val="008952F6"/>
    <w:rsid w:val="008C38C0"/>
    <w:rsid w:val="008D219E"/>
    <w:rsid w:val="008F5A56"/>
    <w:rsid w:val="008F5EDE"/>
    <w:rsid w:val="008F608B"/>
    <w:rsid w:val="00944911"/>
    <w:rsid w:val="00944F9B"/>
    <w:rsid w:val="00945E1C"/>
    <w:rsid w:val="0096046E"/>
    <w:rsid w:val="009D1DD0"/>
    <w:rsid w:val="009E0B01"/>
    <w:rsid w:val="00A318EE"/>
    <w:rsid w:val="00A51675"/>
    <w:rsid w:val="00A54E6C"/>
    <w:rsid w:val="00A757EF"/>
    <w:rsid w:val="00A764EE"/>
    <w:rsid w:val="00A8476C"/>
    <w:rsid w:val="00AA2130"/>
    <w:rsid w:val="00AA2E09"/>
    <w:rsid w:val="00AD4D4D"/>
    <w:rsid w:val="00AE4F80"/>
    <w:rsid w:val="00B060FE"/>
    <w:rsid w:val="00B10045"/>
    <w:rsid w:val="00B13027"/>
    <w:rsid w:val="00B24BC4"/>
    <w:rsid w:val="00B31D25"/>
    <w:rsid w:val="00B42329"/>
    <w:rsid w:val="00B524A3"/>
    <w:rsid w:val="00B74DB2"/>
    <w:rsid w:val="00B87436"/>
    <w:rsid w:val="00C07839"/>
    <w:rsid w:val="00C5434C"/>
    <w:rsid w:val="00C67A80"/>
    <w:rsid w:val="00C9648F"/>
    <w:rsid w:val="00CA0325"/>
    <w:rsid w:val="00CC6A5B"/>
    <w:rsid w:val="00CD33CC"/>
    <w:rsid w:val="00CD6B52"/>
    <w:rsid w:val="00D17B5D"/>
    <w:rsid w:val="00D3562F"/>
    <w:rsid w:val="00D54FE2"/>
    <w:rsid w:val="00D84262"/>
    <w:rsid w:val="00D8738E"/>
    <w:rsid w:val="00DB2CC6"/>
    <w:rsid w:val="00DB5FBA"/>
    <w:rsid w:val="00DB74F1"/>
    <w:rsid w:val="00DC4614"/>
    <w:rsid w:val="00DE7975"/>
    <w:rsid w:val="00E03DBF"/>
    <w:rsid w:val="00E0596B"/>
    <w:rsid w:val="00E20A18"/>
    <w:rsid w:val="00E2384C"/>
    <w:rsid w:val="00E33C50"/>
    <w:rsid w:val="00E607BB"/>
    <w:rsid w:val="00E6378A"/>
    <w:rsid w:val="00E67668"/>
    <w:rsid w:val="00E906DD"/>
    <w:rsid w:val="00E92681"/>
    <w:rsid w:val="00EC42E2"/>
    <w:rsid w:val="00ED5324"/>
    <w:rsid w:val="00F15B42"/>
    <w:rsid w:val="00F16071"/>
    <w:rsid w:val="00F47039"/>
    <w:rsid w:val="00F71464"/>
    <w:rsid w:val="00F73DF3"/>
    <w:rsid w:val="00F803EF"/>
    <w:rsid w:val="00F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E8F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3E8F"/>
    <w:pPr>
      <w:keepNext/>
      <w:widowControl w:val="0"/>
      <w:tabs>
        <w:tab w:val="left" w:pos="8931"/>
      </w:tabs>
      <w:spacing w:after="0" w:line="240" w:lineRule="auto"/>
      <w:ind w:right="5075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43E8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43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43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143E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43E8F"/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Стиль4"/>
    <w:basedOn w:val="a"/>
    <w:rsid w:val="00143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143E8F"/>
  </w:style>
  <w:style w:type="paragraph" w:styleId="a6">
    <w:name w:val="header"/>
    <w:basedOn w:val="a"/>
    <w:link w:val="a7"/>
    <w:rsid w:val="00143E8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143E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rsid w:val="00143E8F"/>
    <w:rPr>
      <w:color w:val="0000FF"/>
      <w:u w:val="single"/>
    </w:rPr>
  </w:style>
  <w:style w:type="paragraph" w:customStyle="1" w:styleId="ConsPlusNonformat">
    <w:name w:val="ConsPlusNonformat"/>
    <w:uiPriority w:val="99"/>
    <w:rsid w:val="00143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14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143E8F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143E8F"/>
    <w:rPr>
      <w:rFonts w:ascii="Consolas" w:eastAsia="Times New Roman" w:hAnsi="Consolas" w:cs="Consolas"/>
      <w:sz w:val="21"/>
      <w:szCs w:val="21"/>
      <w:lang w:eastAsia="en-US"/>
    </w:rPr>
  </w:style>
  <w:style w:type="paragraph" w:styleId="ac">
    <w:name w:val="Balloon Text"/>
    <w:basedOn w:val="a"/>
    <w:link w:val="ad"/>
    <w:semiHidden/>
    <w:rsid w:val="00143E8F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43E8F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143E8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basedOn w:val="a0"/>
    <w:link w:val="ae"/>
    <w:rsid w:val="00143E8F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13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E8F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3E8F"/>
    <w:pPr>
      <w:keepNext/>
      <w:widowControl w:val="0"/>
      <w:tabs>
        <w:tab w:val="left" w:pos="8931"/>
      </w:tabs>
      <w:spacing w:after="0" w:line="240" w:lineRule="auto"/>
      <w:ind w:right="5075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43E8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43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43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143E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43E8F"/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Стиль4"/>
    <w:basedOn w:val="a"/>
    <w:rsid w:val="00143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143E8F"/>
  </w:style>
  <w:style w:type="paragraph" w:styleId="a6">
    <w:name w:val="header"/>
    <w:basedOn w:val="a"/>
    <w:link w:val="a7"/>
    <w:rsid w:val="00143E8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143E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rsid w:val="00143E8F"/>
    <w:rPr>
      <w:color w:val="0000FF"/>
      <w:u w:val="single"/>
    </w:rPr>
  </w:style>
  <w:style w:type="paragraph" w:customStyle="1" w:styleId="ConsPlusNonformat">
    <w:name w:val="ConsPlusNonformat"/>
    <w:uiPriority w:val="99"/>
    <w:rsid w:val="00143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14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143E8F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143E8F"/>
    <w:rPr>
      <w:rFonts w:ascii="Consolas" w:eastAsia="Times New Roman" w:hAnsi="Consolas" w:cs="Consolas"/>
      <w:sz w:val="21"/>
      <w:szCs w:val="21"/>
      <w:lang w:eastAsia="en-US"/>
    </w:rPr>
  </w:style>
  <w:style w:type="paragraph" w:styleId="ac">
    <w:name w:val="Balloon Text"/>
    <w:basedOn w:val="a"/>
    <w:link w:val="ad"/>
    <w:semiHidden/>
    <w:rsid w:val="00143E8F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43E8F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143E8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basedOn w:val="a0"/>
    <w:link w:val="ae"/>
    <w:rsid w:val="00143E8F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13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7983-D6AF-4A7D-B9F6-EC35FAAC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Mihaylova</dc:creator>
  <cp:lastModifiedBy>mihaylova</cp:lastModifiedBy>
  <cp:revision>7</cp:revision>
  <cp:lastPrinted>2013-03-19T06:24:00Z</cp:lastPrinted>
  <dcterms:created xsi:type="dcterms:W3CDTF">2013-03-18T09:02:00Z</dcterms:created>
  <dcterms:modified xsi:type="dcterms:W3CDTF">2013-04-19T08:29:00Z</dcterms:modified>
</cp:coreProperties>
</file>