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1D" w:rsidRDefault="00077C1D" w:rsidP="00077C1D">
      <w:pPr>
        <w:ind w:right="282" w:firstLine="540"/>
        <w:jc w:val="both"/>
        <w:rPr>
          <w:b/>
          <w:sz w:val="28"/>
          <w:szCs w:val="28"/>
        </w:rPr>
      </w:pPr>
      <w:r w:rsidRPr="00077C1D">
        <w:rPr>
          <w:b/>
          <w:sz w:val="28"/>
          <w:szCs w:val="28"/>
        </w:rPr>
        <w:t>К полномочиям Администрации сельсовета отн</w:t>
      </w:r>
      <w:r w:rsidRPr="00077C1D">
        <w:rPr>
          <w:b/>
          <w:sz w:val="28"/>
          <w:szCs w:val="28"/>
        </w:rPr>
        <w:t>о</w:t>
      </w:r>
      <w:r w:rsidRPr="00077C1D">
        <w:rPr>
          <w:b/>
          <w:sz w:val="28"/>
          <w:szCs w:val="28"/>
        </w:rPr>
        <w:t>сится:</w:t>
      </w:r>
    </w:p>
    <w:p w:rsidR="00077C1D" w:rsidRPr="00077C1D" w:rsidRDefault="00077C1D" w:rsidP="00077C1D">
      <w:pPr>
        <w:ind w:right="282" w:firstLine="540"/>
        <w:jc w:val="both"/>
        <w:rPr>
          <w:b/>
          <w:sz w:val="28"/>
          <w:szCs w:val="28"/>
        </w:rPr>
      </w:pPr>
    </w:p>
    <w:p w:rsidR="00077C1D" w:rsidRPr="00735E3D" w:rsidRDefault="00077C1D" w:rsidP="00077C1D">
      <w:pPr>
        <w:ind w:right="282" w:firstLine="540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1) обеспечение составления проекта бюджета поселения, внесение его с н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t>обходимыми документами и материалами на утверждение Совета депутатов, обеспечение исполнения бюджета поселения и составление бюджетной отч</w:t>
      </w:r>
      <w:r>
        <w:rPr>
          <w:sz w:val="28"/>
          <w:szCs w:val="28"/>
        </w:rPr>
        <w:t>е</w:t>
      </w:r>
      <w:r w:rsidRPr="00735E3D">
        <w:rPr>
          <w:sz w:val="28"/>
          <w:szCs w:val="28"/>
        </w:rPr>
        <w:t>тности, предоставление отч</w:t>
      </w:r>
      <w:r>
        <w:rPr>
          <w:sz w:val="28"/>
          <w:szCs w:val="28"/>
        </w:rPr>
        <w:t>е</w:t>
      </w:r>
      <w:r w:rsidRPr="00735E3D">
        <w:rPr>
          <w:sz w:val="28"/>
          <w:szCs w:val="28"/>
        </w:rPr>
        <w:t>та об и</w:t>
      </w:r>
      <w:r w:rsidRPr="00735E3D">
        <w:rPr>
          <w:sz w:val="28"/>
          <w:szCs w:val="28"/>
        </w:rPr>
        <w:t>с</w:t>
      </w:r>
      <w:r w:rsidRPr="00735E3D">
        <w:rPr>
          <w:sz w:val="28"/>
          <w:szCs w:val="28"/>
        </w:rPr>
        <w:t>полнении бюджета поселения на утверждение Совета депутатов, обеспечение управления муниципальным долгом, осуществл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t>ние муниципальных заимствований, предоставление муниц</w:t>
      </w:r>
      <w:r w:rsidRPr="00735E3D">
        <w:rPr>
          <w:sz w:val="28"/>
          <w:szCs w:val="28"/>
        </w:rPr>
        <w:t>и</w:t>
      </w:r>
      <w:r w:rsidRPr="00735E3D">
        <w:rPr>
          <w:sz w:val="28"/>
          <w:szCs w:val="28"/>
        </w:rPr>
        <w:t>пальных гарантий;</w:t>
      </w:r>
    </w:p>
    <w:p w:rsidR="00077C1D" w:rsidRPr="00735E3D" w:rsidRDefault="00077C1D" w:rsidP="00077C1D">
      <w:pPr>
        <w:ind w:right="282" w:firstLine="540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2) получение кредитов на условиях, согласованных с Советом депутатов, эмиссия ценных бумаг пос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t>ления;</w:t>
      </w:r>
    </w:p>
    <w:p w:rsidR="00077C1D" w:rsidRPr="00735E3D" w:rsidRDefault="00077C1D" w:rsidP="00077C1D">
      <w:pPr>
        <w:ind w:right="282" w:firstLine="540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3) осуществление международных и внешнеэкономических связей в соответствии с федеральными з</w:t>
      </w:r>
      <w:r w:rsidRPr="00735E3D">
        <w:rPr>
          <w:sz w:val="28"/>
          <w:szCs w:val="28"/>
        </w:rPr>
        <w:t>а</w:t>
      </w:r>
      <w:r w:rsidRPr="00735E3D">
        <w:rPr>
          <w:sz w:val="28"/>
          <w:szCs w:val="28"/>
        </w:rPr>
        <w:t>конами;</w:t>
      </w:r>
    </w:p>
    <w:p w:rsidR="00077C1D" w:rsidRPr="00735E3D" w:rsidRDefault="00077C1D" w:rsidP="00077C1D">
      <w:pPr>
        <w:ind w:right="282" w:firstLine="540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4) утверждение уставов муниципальных предприятий и учреждений;</w:t>
      </w:r>
    </w:p>
    <w:p w:rsidR="00077C1D" w:rsidRPr="00735E3D" w:rsidRDefault="00077C1D" w:rsidP="00077C1D">
      <w:pPr>
        <w:ind w:right="282" w:firstLine="540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5) наделение имуществом муниципальных предприятий и учреждений, ос</w:t>
      </w:r>
      <w:r w:rsidRPr="00735E3D">
        <w:rPr>
          <w:sz w:val="28"/>
          <w:szCs w:val="28"/>
        </w:rPr>
        <w:t>у</w:t>
      </w:r>
      <w:r w:rsidRPr="00735E3D">
        <w:rPr>
          <w:sz w:val="28"/>
          <w:szCs w:val="28"/>
        </w:rPr>
        <w:t xml:space="preserve">ществление </w:t>
      </w:r>
      <w:proofErr w:type="gramStart"/>
      <w:r w:rsidRPr="00735E3D">
        <w:rPr>
          <w:sz w:val="28"/>
          <w:szCs w:val="28"/>
        </w:rPr>
        <w:t>контроля за</w:t>
      </w:r>
      <w:proofErr w:type="gramEnd"/>
      <w:r w:rsidRPr="00735E3D">
        <w:rPr>
          <w:sz w:val="28"/>
          <w:szCs w:val="28"/>
        </w:rPr>
        <w:t xml:space="preserve"> его использованием по назначению и сохранностью,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t>ждениями;</w:t>
      </w:r>
    </w:p>
    <w:p w:rsidR="00077C1D" w:rsidRPr="00735E3D" w:rsidRDefault="00077C1D" w:rsidP="00077C1D">
      <w:pPr>
        <w:ind w:right="282" w:firstLine="540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6) в установленном порядке организация приватизации имущества, находящегося в собственности пос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t>ления;</w:t>
      </w:r>
    </w:p>
    <w:p w:rsidR="00077C1D" w:rsidRPr="00735E3D" w:rsidRDefault="00077C1D" w:rsidP="00077C1D">
      <w:pPr>
        <w:ind w:right="282" w:firstLine="540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7) содействие в развитии сельскохозяйственного производства, создание условий для развития малого и среднего предпринимател</w:t>
      </w:r>
      <w:r w:rsidRPr="00735E3D">
        <w:rPr>
          <w:sz w:val="28"/>
          <w:szCs w:val="28"/>
        </w:rPr>
        <w:t>ь</w:t>
      </w:r>
      <w:r w:rsidRPr="00735E3D">
        <w:rPr>
          <w:sz w:val="28"/>
          <w:szCs w:val="28"/>
        </w:rPr>
        <w:t xml:space="preserve">ства; </w:t>
      </w:r>
    </w:p>
    <w:p w:rsidR="00077C1D" w:rsidRPr="00735E3D" w:rsidRDefault="00077C1D" w:rsidP="00077C1D">
      <w:pPr>
        <w:ind w:right="282" w:firstLine="540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8) создание условий для обеспечения жителей поселения услугами связи, общественного питания, торговли и бытового обслужив</w:t>
      </w:r>
      <w:r w:rsidRPr="00735E3D">
        <w:rPr>
          <w:sz w:val="28"/>
          <w:szCs w:val="28"/>
        </w:rPr>
        <w:t>а</w:t>
      </w:r>
      <w:r w:rsidRPr="00735E3D">
        <w:rPr>
          <w:sz w:val="28"/>
          <w:szCs w:val="28"/>
        </w:rPr>
        <w:t>ния;</w:t>
      </w:r>
    </w:p>
    <w:p w:rsidR="00077C1D" w:rsidRPr="00735E3D" w:rsidRDefault="00077C1D" w:rsidP="00077C1D">
      <w:pPr>
        <w:ind w:right="282" w:firstLine="540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9) управление и распоряжение земельными участками, находящимися в собственности пос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t>ления;</w:t>
      </w:r>
    </w:p>
    <w:p w:rsidR="00077C1D" w:rsidRPr="00735E3D" w:rsidRDefault="00077C1D" w:rsidP="00077C1D">
      <w:pPr>
        <w:ind w:right="282" w:firstLine="540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10) информирование населения о возможном или предстоящем предоставлении земельных участков для строител</w:t>
      </w:r>
      <w:r w:rsidRPr="00735E3D">
        <w:rPr>
          <w:sz w:val="28"/>
          <w:szCs w:val="28"/>
        </w:rPr>
        <w:t>ь</w:t>
      </w:r>
      <w:r w:rsidRPr="00735E3D">
        <w:rPr>
          <w:sz w:val="28"/>
          <w:szCs w:val="28"/>
        </w:rPr>
        <w:t>ства;</w:t>
      </w:r>
    </w:p>
    <w:p w:rsidR="00077C1D" w:rsidRPr="00735E3D" w:rsidRDefault="00077C1D" w:rsidP="00077C1D">
      <w:pPr>
        <w:autoSpaceDE w:val="0"/>
        <w:autoSpaceDN w:val="0"/>
        <w:adjustRightInd w:val="0"/>
        <w:ind w:right="282" w:firstLine="540"/>
        <w:jc w:val="both"/>
        <w:outlineLvl w:val="0"/>
        <w:rPr>
          <w:sz w:val="28"/>
          <w:szCs w:val="28"/>
        </w:rPr>
      </w:pPr>
      <w:r w:rsidRPr="00735E3D">
        <w:rPr>
          <w:sz w:val="28"/>
          <w:szCs w:val="28"/>
        </w:rPr>
        <w:t>11) организация благоустройства территории поселения (включая освещение улиц, озеленение территории, установку указателей с наименованиями улиц и н</w:t>
      </w:r>
      <w:r w:rsidRPr="00735E3D">
        <w:rPr>
          <w:sz w:val="28"/>
          <w:szCs w:val="28"/>
        </w:rPr>
        <w:t>о</w:t>
      </w:r>
      <w:r w:rsidRPr="00735E3D">
        <w:rPr>
          <w:sz w:val="28"/>
          <w:szCs w:val="28"/>
        </w:rPr>
        <w:t>мерами домов, размещение и содержание малых а</w:t>
      </w:r>
      <w:r w:rsidRPr="00735E3D">
        <w:rPr>
          <w:sz w:val="28"/>
          <w:szCs w:val="28"/>
        </w:rPr>
        <w:t>р</w:t>
      </w:r>
      <w:r w:rsidRPr="00735E3D">
        <w:rPr>
          <w:sz w:val="28"/>
          <w:szCs w:val="28"/>
        </w:rPr>
        <w:t>хитектурных форм);</w:t>
      </w:r>
    </w:p>
    <w:p w:rsidR="00077C1D" w:rsidRPr="00735E3D" w:rsidRDefault="00077C1D" w:rsidP="00077C1D">
      <w:pPr>
        <w:ind w:right="282" w:firstLine="540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12) создание условий для организации досуга и обеспечения жителей поселения услугами организ</w:t>
      </w:r>
      <w:r w:rsidRPr="00735E3D">
        <w:rPr>
          <w:sz w:val="28"/>
          <w:szCs w:val="28"/>
        </w:rPr>
        <w:t>а</w:t>
      </w:r>
      <w:r w:rsidRPr="00735E3D">
        <w:rPr>
          <w:sz w:val="28"/>
          <w:szCs w:val="28"/>
        </w:rPr>
        <w:t>ций культуры;</w:t>
      </w:r>
    </w:p>
    <w:p w:rsidR="00077C1D" w:rsidRPr="00735E3D" w:rsidRDefault="00077C1D" w:rsidP="00077C1D">
      <w:pPr>
        <w:ind w:right="282" w:firstLine="540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13) обеспечение условий для развития на территории поселения физической культуры</w:t>
      </w:r>
      <w:r>
        <w:rPr>
          <w:sz w:val="28"/>
          <w:szCs w:val="28"/>
        </w:rPr>
        <w:t xml:space="preserve">, </w:t>
      </w:r>
      <w:r w:rsidRPr="00023BA6">
        <w:rPr>
          <w:color w:val="000000"/>
          <w:sz w:val="28"/>
          <w:szCs w:val="28"/>
        </w:rPr>
        <w:t>школьного спорта</w:t>
      </w:r>
      <w:r w:rsidRPr="00735E3D">
        <w:rPr>
          <w:sz w:val="28"/>
          <w:szCs w:val="28"/>
        </w:rPr>
        <w:t xml:space="preserve"> и массового спорта, организация проведения офиц</w:t>
      </w:r>
      <w:r w:rsidRPr="00735E3D">
        <w:rPr>
          <w:sz w:val="28"/>
          <w:szCs w:val="28"/>
        </w:rPr>
        <w:t>и</w:t>
      </w:r>
      <w:r w:rsidRPr="00735E3D">
        <w:rPr>
          <w:sz w:val="28"/>
          <w:szCs w:val="28"/>
        </w:rPr>
        <w:t>альных физкультурно-оздоровительных и спортивных мероприятий п</w:t>
      </w:r>
      <w:r w:rsidRPr="00735E3D">
        <w:rPr>
          <w:sz w:val="28"/>
          <w:szCs w:val="28"/>
        </w:rPr>
        <w:t>о</w:t>
      </w:r>
      <w:r w:rsidRPr="00735E3D">
        <w:rPr>
          <w:sz w:val="28"/>
          <w:szCs w:val="28"/>
        </w:rPr>
        <w:t>селения;</w:t>
      </w:r>
    </w:p>
    <w:p w:rsidR="00077C1D" w:rsidRPr="00735E3D" w:rsidRDefault="00077C1D" w:rsidP="00077C1D">
      <w:pPr>
        <w:ind w:right="282" w:firstLine="540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14) создание условий для формирования духовного развития молодежи, ув</w:t>
      </w:r>
      <w:r w:rsidRPr="00735E3D">
        <w:rPr>
          <w:sz w:val="28"/>
          <w:szCs w:val="28"/>
        </w:rPr>
        <w:t>а</w:t>
      </w:r>
      <w:r w:rsidRPr="00735E3D">
        <w:rPr>
          <w:sz w:val="28"/>
          <w:szCs w:val="28"/>
        </w:rPr>
        <w:t>жительного отношения к истории и традициям Отечества, развитие чувства патриоти</w:t>
      </w:r>
      <w:r w:rsidRPr="00735E3D">
        <w:rPr>
          <w:sz w:val="28"/>
          <w:szCs w:val="28"/>
        </w:rPr>
        <w:t>з</w:t>
      </w:r>
      <w:r w:rsidRPr="00735E3D">
        <w:rPr>
          <w:sz w:val="28"/>
          <w:szCs w:val="28"/>
        </w:rPr>
        <w:t>ма;</w:t>
      </w:r>
    </w:p>
    <w:p w:rsidR="00077C1D" w:rsidRPr="00735E3D" w:rsidRDefault="00077C1D" w:rsidP="00077C1D">
      <w:pPr>
        <w:ind w:right="282" w:firstLine="540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15) ведение переговоров по социально-трудовым вопросам, предлагаемым для рассмотрения представителями рабо</w:t>
      </w:r>
      <w:r w:rsidRPr="00735E3D">
        <w:rPr>
          <w:sz w:val="28"/>
          <w:szCs w:val="28"/>
        </w:rPr>
        <w:t>т</w:t>
      </w:r>
      <w:r w:rsidRPr="00735E3D">
        <w:rPr>
          <w:sz w:val="28"/>
          <w:szCs w:val="28"/>
        </w:rPr>
        <w:t>ников;</w:t>
      </w:r>
    </w:p>
    <w:p w:rsidR="00077C1D" w:rsidRPr="00735E3D" w:rsidRDefault="00077C1D" w:rsidP="00077C1D">
      <w:pPr>
        <w:ind w:right="282" w:firstLine="540"/>
        <w:jc w:val="both"/>
        <w:rPr>
          <w:sz w:val="28"/>
          <w:szCs w:val="28"/>
        </w:rPr>
      </w:pPr>
      <w:r w:rsidRPr="00735E3D">
        <w:rPr>
          <w:sz w:val="28"/>
          <w:szCs w:val="28"/>
        </w:rPr>
        <w:lastRenderedPageBreak/>
        <w:t>16) регистрация трудовых договоров работников с раб</w:t>
      </w:r>
      <w:r w:rsidRPr="00735E3D">
        <w:rPr>
          <w:sz w:val="28"/>
          <w:szCs w:val="28"/>
        </w:rPr>
        <w:t>о</w:t>
      </w:r>
      <w:r w:rsidRPr="00735E3D">
        <w:rPr>
          <w:sz w:val="28"/>
          <w:szCs w:val="28"/>
        </w:rPr>
        <w:t>тодателями</w:t>
      </w:r>
      <w:r>
        <w:rPr>
          <w:sz w:val="28"/>
          <w:szCs w:val="28"/>
        </w:rPr>
        <w:t xml:space="preserve"> – </w:t>
      </w:r>
      <w:r w:rsidRPr="00735E3D">
        <w:rPr>
          <w:sz w:val="28"/>
          <w:szCs w:val="28"/>
        </w:rPr>
        <w:t>физическими л</w:t>
      </w:r>
      <w:r w:rsidRPr="00735E3D">
        <w:rPr>
          <w:sz w:val="28"/>
          <w:szCs w:val="28"/>
        </w:rPr>
        <w:t>и</w:t>
      </w:r>
      <w:r w:rsidRPr="00735E3D">
        <w:rPr>
          <w:sz w:val="28"/>
          <w:szCs w:val="28"/>
        </w:rPr>
        <w:t>цами;</w:t>
      </w:r>
    </w:p>
    <w:p w:rsidR="00077C1D" w:rsidRPr="00735E3D" w:rsidRDefault="00077C1D" w:rsidP="00077C1D">
      <w:pPr>
        <w:ind w:right="282" w:firstLine="540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17) обеспечение первичных мер пожарной безопасности в границах насел</w:t>
      </w:r>
      <w:r>
        <w:rPr>
          <w:sz w:val="28"/>
          <w:szCs w:val="28"/>
        </w:rPr>
        <w:t>е</w:t>
      </w:r>
      <w:r w:rsidRPr="00735E3D">
        <w:rPr>
          <w:sz w:val="28"/>
          <w:szCs w:val="28"/>
        </w:rPr>
        <w:t>н</w:t>
      </w:r>
      <w:r w:rsidRPr="00735E3D">
        <w:rPr>
          <w:sz w:val="28"/>
          <w:szCs w:val="28"/>
        </w:rPr>
        <w:t>ных пунктов поселения;</w:t>
      </w:r>
    </w:p>
    <w:p w:rsidR="00077C1D" w:rsidRPr="00735E3D" w:rsidRDefault="00077C1D" w:rsidP="00077C1D">
      <w:pPr>
        <w:ind w:right="282" w:firstLine="540"/>
        <w:jc w:val="both"/>
        <w:rPr>
          <w:sz w:val="28"/>
          <w:szCs w:val="28"/>
        </w:rPr>
      </w:pPr>
      <w:r w:rsidRPr="00735E3D">
        <w:rPr>
          <w:bCs/>
          <w:iCs/>
          <w:sz w:val="28"/>
          <w:szCs w:val="28"/>
        </w:rPr>
        <w:t>18)</w:t>
      </w:r>
      <w:r w:rsidRPr="00735E3D">
        <w:rPr>
          <w:sz w:val="28"/>
          <w:szCs w:val="28"/>
        </w:rPr>
        <w:t xml:space="preserve"> оказание поддержки гражданам и их объединениям, участвующим в о</w:t>
      </w:r>
      <w:r w:rsidRPr="00735E3D">
        <w:rPr>
          <w:sz w:val="28"/>
          <w:szCs w:val="28"/>
        </w:rPr>
        <w:t>х</w:t>
      </w:r>
      <w:r w:rsidRPr="00735E3D">
        <w:rPr>
          <w:sz w:val="28"/>
          <w:szCs w:val="28"/>
        </w:rPr>
        <w:t>ране общественного порядка, создание условий для деятельности народных др</w:t>
      </w:r>
      <w:r w:rsidRPr="00735E3D">
        <w:rPr>
          <w:sz w:val="28"/>
          <w:szCs w:val="28"/>
        </w:rPr>
        <w:t>у</w:t>
      </w:r>
      <w:r w:rsidRPr="00735E3D">
        <w:rPr>
          <w:sz w:val="28"/>
          <w:szCs w:val="28"/>
        </w:rPr>
        <w:t>жин;</w:t>
      </w:r>
    </w:p>
    <w:p w:rsidR="00077C1D" w:rsidRPr="00735E3D" w:rsidRDefault="00077C1D" w:rsidP="00077C1D">
      <w:pPr>
        <w:ind w:right="282" w:firstLine="540"/>
        <w:jc w:val="both"/>
        <w:rPr>
          <w:sz w:val="28"/>
          <w:szCs w:val="28"/>
        </w:rPr>
      </w:pPr>
      <w:r w:rsidRPr="00735E3D">
        <w:rPr>
          <w:bCs/>
          <w:iCs/>
          <w:sz w:val="28"/>
          <w:szCs w:val="28"/>
        </w:rPr>
        <w:t>19)</w:t>
      </w:r>
      <w:r w:rsidRPr="00735E3D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t>монстраций;</w:t>
      </w:r>
    </w:p>
    <w:p w:rsidR="00077C1D" w:rsidRPr="00735E3D" w:rsidRDefault="00077C1D" w:rsidP="00077C1D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BA6">
        <w:rPr>
          <w:rFonts w:ascii="Times New Roman" w:hAnsi="Times New Roman" w:cs="Times New Roman"/>
          <w:color w:val="000000"/>
          <w:sz w:val="28"/>
          <w:szCs w:val="28"/>
        </w:rPr>
        <w:t>20) присвоение</w:t>
      </w:r>
      <w:r w:rsidRPr="00735E3D">
        <w:rPr>
          <w:rFonts w:ascii="Times New Roman" w:hAnsi="Times New Roman" w:cs="Times New Roman"/>
          <w:sz w:val="28"/>
          <w:szCs w:val="28"/>
        </w:rPr>
        <w:t xml:space="preserve"> адресов объектам адресации, изменение, аннулирование а</w:t>
      </w:r>
      <w:r w:rsidRPr="00735E3D">
        <w:rPr>
          <w:rFonts w:ascii="Times New Roman" w:hAnsi="Times New Roman" w:cs="Times New Roman"/>
          <w:sz w:val="28"/>
          <w:szCs w:val="28"/>
        </w:rPr>
        <w:t>д</w:t>
      </w:r>
      <w:r w:rsidRPr="00735E3D">
        <w:rPr>
          <w:rFonts w:ascii="Times New Roman" w:hAnsi="Times New Roman" w:cs="Times New Roman"/>
          <w:sz w:val="28"/>
          <w:szCs w:val="28"/>
        </w:rPr>
        <w:t>ресов, присвоение наименований элементам улично-дорожной сети (за исключ</w:t>
      </w:r>
      <w:r w:rsidRPr="00735E3D">
        <w:rPr>
          <w:rFonts w:ascii="Times New Roman" w:hAnsi="Times New Roman" w:cs="Times New Roman"/>
          <w:sz w:val="28"/>
          <w:szCs w:val="28"/>
        </w:rPr>
        <w:t>е</w:t>
      </w:r>
      <w:r w:rsidRPr="00735E3D">
        <w:rPr>
          <w:rFonts w:ascii="Times New Roman" w:hAnsi="Times New Roman" w:cs="Times New Roman"/>
          <w:sz w:val="28"/>
          <w:szCs w:val="28"/>
        </w:rPr>
        <w:t>нием автомобильных дорог федерального значения, автомобильных дорог регионального или межмуниц</w:t>
      </w:r>
      <w:r w:rsidRPr="00735E3D">
        <w:rPr>
          <w:rFonts w:ascii="Times New Roman" w:hAnsi="Times New Roman" w:cs="Times New Roman"/>
          <w:sz w:val="28"/>
          <w:szCs w:val="28"/>
        </w:rPr>
        <w:t>и</w:t>
      </w:r>
      <w:r w:rsidRPr="00735E3D">
        <w:rPr>
          <w:rFonts w:ascii="Times New Roman" w:hAnsi="Times New Roman" w:cs="Times New Roman"/>
          <w:sz w:val="28"/>
          <w:szCs w:val="28"/>
        </w:rPr>
        <w:t>пального значения, местного значения муниципального района), наименований элементам планировочной структуры в границах посел</w:t>
      </w:r>
      <w:r w:rsidRPr="00735E3D">
        <w:rPr>
          <w:rFonts w:ascii="Times New Roman" w:hAnsi="Times New Roman" w:cs="Times New Roman"/>
          <w:sz w:val="28"/>
          <w:szCs w:val="28"/>
        </w:rPr>
        <w:t>е</w:t>
      </w:r>
      <w:r w:rsidRPr="00735E3D">
        <w:rPr>
          <w:rFonts w:ascii="Times New Roman" w:hAnsi="Times New Roman" w:cs="Times New Roman"/>
          <w:sz w:val="28"/>
          <w:szCs w:val="28"/>
        </w:rPr>
        <w:t>ния, изменение, аннулирование таких наименований, размещение информации в госуда</w:t>
      </w:r>
      <w:r w:rsidRPr="00735E3D">
        <w:rPr>
          <w:rFonts w:ascii="Times New Roman" w:hAnsi="Times New Roman" w:cs="Times New Roman"/>
          <w:sz w:val="28"/>
          <w:szCs w:val="28"/>
        </w:rPr>
        <w:t>р</w:t>
      </w:r>
      <w:r w:rsidRPr="00735E3D">
        <w:rPr>
          <w:rFonts w:ascii="Times New Roman" w:hAnsi="Times New Roman" w:cs="Times New Roman"/>
          <w:sz w:val="28"/>
          <w:szCs w:val="28"/>
        </w:rPr>
        <w:t>ственном адресном реестре;</w:t>
      </w:r>
    </w:p>
    <w:p w:rsidR="00077C1D" w:rsidRPr="00735E3D" w:rsidRDefault="00077C1D" w:rsidP="00077C1D">
      <w:pPr>
        <w:ind w:right="282" w:firstLine="540"/>
        <w:jc w:val="both"/>
        <w:rPr>
          <w:sz w:val="28"/>
          <w:szCs w:val="28"/>
        </w:rPr>
      </w:pPr>
      <w:r w:rsidRPr="00735E3D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>1</w:t>
      </w:r>
      <w:r w:rsidRPr="00735E3D">
        <w:rPr>
          <w:bCs/>
          <w:iCs/>
          <w:sz w:val="28"/>
          <w:szCs w:val="28"/>
        </w:rPr>
        <w:t>)</w:t>
      </w:r>
      <w:r w:rsidRPr="00735E3D">
        <w:rPr>
          <w:sz w:val="28"/>
          <w:szCs w:val="28"/>
        </w:rPr>
        <w:t xml:space="preserve"> осуществление иных полномочий  в соответствии с федеральными законами, законами Алтайского края</w:t>
      </w:r>
      <w:r w:rsidRPr="00652EAB">
        <w:rPr>
          <w:sz w:val="28"/>
          <w:szCs w:val="28"/>
        </w:rPr>
        <w:t>, насто</w:t>
      </w:r>
      <w:r w:rsidRPr="00652EAB">
        <w:rPr>
          <w:sz w:val="28"/>
          <w:szCs w:val="28"/>
        </w:rPr>
        <w:t>я</w:t>
      </w:r>
      <w:r w:rsidRPr="00652EAB">
        <w:rPr>
          <w:sz w:val="28"/>
          <w:szCs w:val="28"/>
        </w:rPr>
        <w:t>щим Уставом</w:t>
      </w:r>
      <w:r w:rsidRPr="00735E3D">
        <w:rPr>
          <w:sz w:val="28"/>
          <w:szCs w:val="28"/>
        </w:rPr>
        <w:t>.</w:t>
      </w:r>
    </w:p>
    <w:p w:rsidR="00077C1D" w:rsidRPr="00735E3D" w:rsidRDefault="00077C1D" w:rsidP="00077C1D">
      <w:pPr>
        <w:ind w:right="282" w:firstLine="540"/>
        <w:jc w:val="both"/>
        <w:rPr>
          <w:sz w:val="28"/>
          <w:szCs w:val="28"/>
        </w:rPr>
      </w:pPr>
    </w:p>
    <w:p w:rsidR="006B62BF" w:rsidRDefault="00077C1D"/>
    <w:sectPr w:rsidR="006B62BF" w:rsidSect="0018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C1D"/>
    <w:rsid w:val="0006353E"/>
    <w:rsid w:val="00077C1D"/>
    <w:rsid w:val="00101978"/>
    <w:rsid w:val="001826AD"/>
    <w:rsid w:val="005D382D"/>
    <w:rsid w:val="00621BE1"/>
    <w:rsid w:val="00897A46"/>
    <w:rsid w:val="00BE5BE6"/>
    <w:rsid w:val="00C83FD7"/>
    <w:rsid w:val="00D5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1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C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2959</Characters>
  <Application>Microsoft Office Word</Application>
  <DocSecurity>0</DocSecurity>
  <Lines>24</Lines>
  <Paragraphs>6</Paragraphs>
  <ScaleCrop>false</ScaleCrop>
  <Company>Krokoz™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 Наталья Сергеевна</dc:creator>
  <cp:keywords/>
  <dc:description/>
  <cp:lastModifiedBy>Лаврова Наталья Сергеевна</cp:lastModifiedBy>
  <cp:revision>1</cp:revision>
  <dcterms:created xsi:type="dcterms:W3CDTF">2017-01-09T01:55:00Z</dcterms:created>
  <dcterms:modified xsi:type="dcterms:W3CDTF">2017-01-09T01:57:00Z</dcterms:modified>
</cp:coreProperties>
</file>