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3" w:rsidRPr="004D15D9" w:rsidRDefault="00A467A2" w:rsidP="00A4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7361B">
        <w:rPr>
          <w:rFonts w:ascii="Times New Roman" w:hAnsi="Times New Roman" w:cs="Times New Roman"/>
          <w:b/>
          <w:sz w:val="28"/>
          <w:szCs w:val="28"/>
        </w:rPr>
        <w:t>БУРАНОВСКОГО</w:t>
      </w:r>
      <w:r w:rsidRPr="004D15D9">
        <w:rPr>
          <w:rFonts w:ascii="Times New Roman" w:hAnsi="Times New Roman" w:cs="Times New Roman"/>
          <w:b/>
          <w:sz w:val="28"/>
          <w:szCs w:val="28"/>
        </w:rPr>
        <w:t xml:space="preserve"> СЕЛЬСОВЕТА КАЛМАНСКОГО РАЙОНА АЛТАЙСКОГО КРАЯ</w:t>
      </w:r>
    </w:p>
    <w:p w:rsidR="00A467A2" w:rsidRDefault="00A467A2" w:rsidP="00A467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A2" w:rsidRPr="004D15D9" w:rsidRDefault="00A467A2" w:rsidP="004D1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5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467A2" w:rsidRDefault="00A467A2" w:rsidP="00A467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A2" w:rsidRDefault="00A467A2" w:rsidP="00A467A2">
      <w:pPr>
        <w:rPr>
          <w:rFonts w:ascii="Times New Roman" w:hAnsi="Times New Roman" w:cs="Times New Roman"/>
          <w:b/>
          <w:sz w:val="32"/>
          <w:szCs w:val="32"/>
        </w:rPr>
      </w:pPr>
    </w:p>
    <w:p w:rsidR="00A467A2" w:rsidRDefault="00A467A2" w:rsidP="00A467A2">
      <w:pPr>
        <w:tabs>
          <w:tab w:val="left" w:pos="29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219710</wp:posOffset>
                </wp:positionV>
                <wp:extent cx="3619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37FB0C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7.3pt" to="184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210185</wp:posOffset>
                </wp:positionV>
                <wp:extent cx="15906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5DED4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6.55pt" to="12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CDD" w:rsidRPr="00E80CDD">
        <w:rPr>
          <w:rFonts w:ascii="Times New Roman" w:hAnsi="Times New Roman" w:cs="Times New Roman"/>
          <w:sz w:val="28"/>
          <w:szCs w:val="28"/>
        </w:rPr>
        <w:t>14.03.2017 г.</w:t>
      </w:r>
      <w:r w:rsidR="00E80CDD">
        <w:rPr>
          <w:rFonts w:ascii="Times New Roman" w:hAnsi="Times New Roman" w:cs="Times New Roman"/>
          <w:b/>
          <w:sz w:val="32"/>
          <w:szCs w:val="32"/>
        </w:rPr>
        <w:t xml:space="preserve">   № </w:t>
      </w:r>
      <w:r w:rsidR="00E80CDD">
        <w:rPr>
          <w:rFonts w:ascii="Times New Roman" w:hAnsi="Times New Roman" w:cs="Times New Roman"/>
          <w:sz w:val="24"/>
          <w:szCs w:val="24"/>
        </w:rPr>
        <w:t xml:space="preserve">10                </w:t>
      </w:r>
      <w:r w:rsidRPr="00A467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7A2">
        <w:rPr>
          <w:rFonts w:ascii="Times New Roman" w:hAnsi="Times New Roman" w:cs="Times New Roman"/>
          <w:sz w:val="24"/>
          <w:szCs w:val="24"/>
        </w:rPr>
        <w:t xml:space="preserve">   </w:t>
      </w:r>
      <w:r w:rsidR="00E80CDD">
        <w:rPr>
          <w:rFonts w:ascii="Times New Roman" w:hAnsi="Times New Roman" w:cs="Times New Roman"/>
          <w:sz w:val="24"/>
          <w:szCs w:val="24"/>
        </w:rPr>
        <w:t xml:space="preserve">   </w:t>
      </w:r>
      <w:r w:rsidRPr="00A467A2">
        <w:rPr>
          <w:rFonts w:ascii="Times New Roman" w:hAnsi="Times New Roman" w:cs="Times New Roman"/>
          <w:sz w:val="24"/>
          <w:szCs w:val="24"/>
        </w:rPr>
        <w:t xml:space="preserve"> </w:t>
      </w:r>
      <w:r w:rsidR="00E80C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67A2">
        <w:rPr>
          <w:rFonts w:ascii="Times New Roman" w:hAnsi="Times New Roman" w:cs="Times New Roman"/>
          <w:sz w:val="24"/>
          <w:szCs w:val="24"/>
        </w:rPr>
        <w:t>с.</w:t>
      </w:r>
      <w:r w:rsidR="00E7361B">
        <w:rPr>
          <w:rFonts w:ascii="Times New Roman" w:hAnsi="Times New Roman" w:cs="Times New Roman"/>
          <w:sz w:val="24"/>
          <w:szCs w:val="24"/>
        </w:rPr>
        <w:t xml:space="preserve"> </w:t>
      </w:r>
      <w:r w:rsidR="00E80CDD">
        <w:rPr>
          <w:rFonts w:ascii="Times New Roman" w:hAnsi="Times New Roman" w:cs="Times New Roman"/>
          <w:sz w:val="24"/>
          <w:szCs w:val="24"/>
        </w:rPr>
        <w:t>Бураново</w:t>
      </w:r>
    </w:p>
    <w:p w:rsidR="00A467A2" w:rsidRDefault="00A467A2" w:rsidP="00A467A2">
      <w:pPr>
        <w:tabs>
          <w:tab w:val="left" w:pos="29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>служащих и работников муниципальных</w:t>
      </w: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 xml:space="preserve">учреждений и о фактических затратах на </w:t>
      </w:r>
    </w:p>
    <w:p w:rsidR="00A467A2" w:rsidRDefault="00A467A2" w:rsidP="00A467A2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>их денежное содержание за 2016 год</w:t>
      </w:r>
    </w:p>
    <w:p w:rsidR="00A467A2" w:rsidRDefault="00A467A2" w:rsidP="00A467A2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7A2" w:rsidRDefault="00A467A2" w:rsidP="00A467A2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7A2" w:rsidRDefault="00A467A2" w:rsidP="004D15D9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6 октября 2003 года №131 – ФЗ «Об общих принципах организации местного самоуправления в Российской Федерации»,</w:t>
      </w:r>
    </w:p>
    <w:p w:rsidR="00A467A2" w:rsidRDefault="00A467A2" w:rsidP="004D15D9">
      <w:pPr>
        <w:pStyle w:val="a6"/>
        <w:tabs>
          <w:tab w:val="left" w:pos="2985"/>
          <w:tab w:val="center" w:pos="4677"/>
        </w:tabs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A46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67A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67A2" w:rsidRDefault="00A467A2" w:rsidP="00A467A2">
      <w:pPr>
        <w:pStyle w:val="a6"/>
        <w:numPr>
          <w:ilvl w:val="0"/>
          <w:numId w:val="4"/>
        </w:numPr>
        <w:tabs>
          <w:tab w:val="left" w:pos="2985"/>
          <w:tab w:val="center" w:pos="4677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сведения о численности муниципальных служащих и работников муниципальных учреждений и о фактических затратах на их денежное содержание за 2016 год</w:t>
      </w:r>
      <w:r w:rsidR="004D15D9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467A2" w:rsidRDefault="004D15D9" w:rsidP="00A467A2">
      <w:pPr>
        <w:pStyle w:val="a6"/>
        <w:numPr>
          <w:ilvl w:val="0"/>
          <w:numId w:val="4"/>
        </w:numPr>
        <w:tabs>
          <w:tab w:val="left" w:pos="2985"/>
          <w:tab w:val="center" w:pos="4677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E7361B">
        <w:rPr>
          <w:rFonts w:ascii="Times New Roman" w:hAnsi="Times New Roman" w:cs="Times New Roman"/>
          <w:sz w:val="28"/>
          <w:szCs w:val="28"/>
        </w:rPr>
        <w:t>Бурановского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E80CDD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7361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D1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4D15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61B">
        <w:rPr>
          <w:rFonts w:ascii="Times New Roman" w:hAnsi="Times New Roman" w:cs="Times New Roman"/>
          <w:sz w:val="28"/>
          <w:szCs w:val="28"/>
        </w:rPr>
        <w:t xml:space="preserve">                               А.З. </w:t>
      </w:r>
      <w:proofErr w:type="spellStart"/>
      <w:r w:rsidR="00E7361B">
        <w:rPr>
          <w:rFonts w:ascii="Times New Roman" w:hAnsi="Times New Roman" w:cs="Times New Roman"/>
          <w:sz w:val="28"/>
          <w:szCs w:val="28"/>
        </w:rPr>
        <w:t>Богаутдинов</w:t>
      </w:r>
      <w:proofErr w:type="spellEnd"/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61B" w:rsidRDefault="00E7361B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Pr="004D15D9" w:rsidRDefault="004D15D9" w:rsidP="00F721A7">
      <w:pPr>
        <w:tabs>
          <w:tab w:val="left" w:pos="2985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721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4D15D9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4D15D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D15D9" w:rsidRPr="004D15D9" w:rsidRDefault="004D15D9" w:rsidP="00F721A7">
      <w:pPr>
        <w:tabs>
          <w:tab w:val="left" w:pos="2985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721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15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361B">
        <w:rPr>
          <w:rFonts w:ascii="Times New Roman" w:hAnsi="Times New Roman" w:cs="Times New Roman"/>
          <w:sz w:val="24"/>
          <w:szCs w:val="24"/>
        </w:rPr>
        <w:t>Буранов</w:t>
      </w:r>
      <w:r w:rsidR="00F721A7">
        <w:rPr>
          <w:rFonts w:ascii="Times New Roman" w:hAnsi="Times New Roman" w:cs="Times New Roman"/>
          <w:sz w:val="24"/>
          <w:szCs w:val="24"/>
        </w:rPr>
        <w:t>с</w:t>
      </w:r>
      <w:r w:rsidRPr="004D15D9">
        <w:rPr>
          <w:rFonts w:ascii="Times New Roman" w:hAnsi="Times New Roman" w:cs="Times New Roman"/>
          <w:sz w:val="24"/>
          <w:szCs w:val="24"/>
        </w:rPr>
        <w:t xml:space="preserve">кого </w:t>
      </w:r>
      <w:r w:rsidR="00F721A7">
        <w:rPr>
          <w:rFonts w:ascii="Times New Roman" w:hAnsi="Times New Roman" w:cs="Times New Roman"/>
          <w:sz w:val="24"/>
          <w:szCs w:val="24"/>
        </w:rPr>
        <w:t>с</w:t>
      </w:r>
      <w:r w:rsidRPr="004D15D9">
        <w:rPr>
          <w:rFonts w:ascii="Times New Roman" w:hAnsi="Times New Roman" w:cs="Times New Roman"/>
          <w:sz w:val="24"/>
          <w:szCs w:val="24"/>
        </w:rPr>
        <w:t>ельсовета</w:t>
      </w:r>
    </w:p>
    <w:p w:rsidR="004D15D9" w:rsidRDefault="004D15D9" w:rsidP="00F721A7">
      <w:pPr>
        <w:tabs>
          <w:tab w:val="left" w:pos="2985"/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721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15D9">
        <w:rPr>
          <w:rFonts w:ascii="Times New Roman" w:hAnsi="Times New Roman" w:cs="Times New Roman"/>
          <w:sz w:val="24"/>
          <w:szCs w:val="24"/>
        </w:rPr>
        <w:t>Калманского района Алтайского края</w:t>
      </w:r>
    </w:p>
    <w:p w:rsidR="001D03A3" w:rsidRDefault="001D03A3" w:rsidP="00F721A7">
      <w:pPr>
        <w:tabs>
          <w:tab w:val="left" w:pos="2985"/>
          <w:tab w:val="left" w:pos="39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E75BA" wp14:editId="45470B5B">
                <wp:simplePos x="0" y="0"/>
                <wp:positionH relativeFrom="column">
                  <wp:posOffset>4006215</wp:posOffset>
                </wp:positionH>
                <wp:positionV relativeFrom="paragraph">
                  <wp:posOffset>167005</wp:posOffset>
                </wp:positionV>
                <wp:extent cx="1600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94DFE6"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13.15pt" to="44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B7108" wp14:editId="6D7C2AFA">
                <wp:simplePos x="0" y="0"/>
                <wp:positionH relativeFrom="column">
                  <wp:posOffset>3406140</wp:posOffset>
                </wp:positionH>
                <wp:positionV relativeFrom="paragraph">
                  <wp:posOffset>167005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146DBF7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13.15pt" to="29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21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0CDD">
        <w:rPr>
          <w:rFonts w:ascii="Times New Roman" w:hAnsi="Times New Roman" w:cs="Times New Roman"/>
          <w:sz w:val="24"/>
          <w:szCs w:val="24"/>
        </w:rPr>
        <w:t xml:space="preserve">№      10 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E80CDD">
        <w:rPr>
          <w:rFonts w:ascii="Times New Roman" w:hAnsi="Times New Roman" w:cs="Times New Roman"/>
          <w:sz w:val="24"/>
          <w:szCs w:val="24"/>
        </w:rPr>
        <w:t xml:space="preserve">   14.03.2017 г.</w:t>
      </w: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3A3" w:rsidRDefault="001D03A3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A467A2">
        <w:rPr>
          <w:rFonts w:ascii="Times New Roman" w:hAnsi="Times New Roman" w:cs="Times New Roman"/>
          <w:sz w:val="28"/>
          <w:szCs w:val="28"/>
        </w:rPr>
        <w:t>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A2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7A2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A2">
        <w:rPr>
          <w:rFonts w:ascii="Times New Roman" w:hAnsi="Times New Roman" w:cs="Times New Roman"/>
          <w:sz w:val="28"/>
          <w:szCs w:val="28"/>
        </w:rPr>
        <w:t>учреждений и о фактических затратах 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67A2">
        <w:rPr>
          <w:rFonts w:ascii="Times New Roman" w:hAnsi="Times New Roman" w:cs="Times New Roman"/>
          <w:sz w:val="28"/>
          <w:szCs w:val="28"/>
        </w:rPr>
        <w:t>х денежное содержание за 2016 год</w:t>
      </w: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15D9" w:rsidTr="004D15D9"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(чел.)</w:t>
            </w:r>
          </w:p>
        </w:tc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15D9" w:rsidTr="004D15D9">
        <w:tc>
          <w:tcPr>
            <w:tcW w:w="3115" w:type="dxa"/>
          </w:tcPr>
          <w:p w:rsidR="004D15D9" w:rsidRDefault="001D03A3" w:rsidP="004D15D9">
            <w:pPr>
              <w:tabs>
                <w:tab w:val="left" w:pos="298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:rsidR="004D15D9" w:rsidRDefault="00E7361B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4D15D9" w:rsidRDefault="00E7361B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804,63</w:t>
            </w:r>
          </w:p>
        </w:tc>
      </w:tr>
      <w:tr w:rsidR="004D15D9" w:rsidTr="004D15D9">
        <w:tc>
          <w:tcPr>
            <w:tcW w:w="3115" w:type="dxa"/>
          </w:tcPr>
          <w:p w:rsidR="004D15D9" w:rsidRDefault="001D03A3" w:rsidP="004D15D9">
            <w:pPr>
              <w:tabs>
                <w:tab w:val="left" w:pos="298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3115" w:type="dxa"/>
          </w:tcPr>
          <w:p w:rsidR="004D15D9" w:rsidRDefault="00E7361B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4D15D9" w:rsidRDefault="00E7361B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399,95</w:t>
            </w:r>
          </w:p>
        </w:tc>
      </w:tr>
    </w:tbl>
    <w:p w:rsidR="004D15D9" w:rsidRP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15D9" w:rsidRPr="004D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F8"/>
    <w:multiLevelType w:val="hybridMultilevel"/>
    <w:tmpl w:val="B3C4E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F1920"/>
    <w:multiLevelType w:val="hybridMultilevel"/>
    <w:tmpl w:val="0A2E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53D9"/>
    <w:multiLevelType w:val="hybridMultilevel"/>
    <w:tmpl w:val="C4266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1D6DD5"/>
    <w:multiLevelType w:val="hybridMultilevel"/>
    <w:tmpl w:val="861C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D"/>
    <w:rsid w:val="001D03A3"/>
    <w:rsid w:val="00271D15"/>
    <w:rsid w:val="00480E3E"/>
    <w:rsid w:val="004D15D9"/>
    <w:rsid w:val="00567CE3"/>
    <w:rsid w:val="00825C35"/>
    <w:rsid w:val="008C6CBF"/>
    <w:rsid w:val="00A467A2"/>
    <w:rsid w:val="00B3354D"/>
    <w:rsid w:val="00CF05C2"/>
    <w:rsid w:val="00E7361B"/>
    <w:rsid w:val="00E80CDD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6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3</cp:revision>
  <cp:lastPrinted>2017-03-09T08:51:00Z</cp:lastPrinted>
  <dcterms:created xsi:type="dcterms:W3CDTF">2017-03-14T08:19:00Z</dcterms:created>
  <dcterms:modified xsi:type="dcterms:W3CDTF">2017-03-14T08:21:00Z</dcterms:modified>
</cp:coreProperties>
</file>