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3" w:rsidRPr="001561A1" w:rsidRDefault="004B3593" w:rsidP="004B3593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 </w:t>
      </w:r>
      <w:proofErr w:type="spellStart"/>
      <w:r>
        <w:rPr>
          <w:b w:val="0"/>
          <w:bCs w:val="0"/>
        </w:rPr>
        <w:t>Шадринский</w:t>
      </w:r>
      <w:proofErr w:type="spellEnd"/>
      <w:r>
        <w:rPr>
          <w:b w:val="0"/>
          <w:bCs w:val="0"/>
        </w:rPr>
        <w:t xml:space="preserve"> сельсовет</w:t>
      </w:r>
      <w:r w:rsidRPr="001561A1">
        <w:rPr>
          <w:b w:val="0"/>
          <w:bCs w:val="0"/>
        </w:rPr>
        <w:t xml:space="preserve"> Калманского района Алтайского </w:t>
      </w:r>
      <w:r>
        <w:rPr>
          <w:b w:val="0"/>
          <w:bCs w:val="0"/>
        </w:rPr>
        <w:t>на 01.01.2020 года</w:t>
      </w:r>
    </w:p>
    <w:p w:rsidR="004B3593" w:rsidRPr="009A15F6" w:rsidRDefault="004B3593" w:rsidP="004B3593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2976"/>
        <w:gridCol w:w="3119"/>
        <w:gridCol w:w="2126"/>
      </w:tblGrid>
      <w:tr w:rsidR="004B3593" w:rsidRPr="009A15F6" w:rsidTr="00566739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9A15F6" w:rsidTr="00566739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</w:tr>
      <w:tr w:rsidR="004B3593" w:rsidRPr="009A15F6" w:rsidTr="00566739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3593" w:rsidRPr="006C3DDE" w:rsidTr="00566739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с. Шадрино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ул. Луговая, 37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22:16:030104:204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9987 </w:t>
            </w:r>
            <w:proofErr w:type="spellStart"/>
            <w:r w:rsidRPr="006C3DDE">
              <w:rPr>
                <w:color w:val="FF0000"/>
                <w:sz w:val="20"/>
                <w:szCs w:val="20"/>
              </w:rPr>
              <w:t>кв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для обустройства  спортивных и детских площадок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6C3DDE">
              <w:rPr>
                <w:color w:val="FF0000"/>
                <w:sz w:val="20"/>
                <w:szCs w:val="20"/>
              </w:rPr>
              <w:t xml:space="preserve"> площадок отдыха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rPr>
                <w:color w:val="FF0000"/>
              </w:rPr>
            </w:pPr>
            <w:r w:rsidRPr="006C3DDE">
              <w:rPr>
                <w:color w:val="FF0000"/>
              </w:rPr>
              <w:t>Оперативное управление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23749F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односельчанам, погибшим в годы Великой Отечественной войны (1941-1945гг.)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 ул. Кировская,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D17D85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Казна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Братская могила погибшим за власть Советов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 xml:space="preserve">Казна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с. Шадрино</w:t>
            </w:r>
          </w:p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ул. Кировская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22:16:030103:316</w:t>
            </w:r>
          </w:p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для обустройства  объекта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rPr>
                <w:color w:val="FF0000"/>
              </w:rPr>
            </w:pPr>
            <w:r w:rsidRPr="004B637C">
              <w:rPr>
                <w:color w:val="FF0000"/>
              </w:rPr>
              <w:t>Оперативное управление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</w:t>
            </w:r>
            <w:proofErr w:type="spellStart"/>
            <w:r>
              <w:rPr>
                <w:sz w:val="20"/>
                <w:szCs w:val="20"/>
              </w:rPr>
              <w:t>Калманский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22:16:031004:29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</w:t>
            </w:r>
            <w:proofErr w:type="spellStart"/>
            <w:r>
              <w:rPr>
                <w:sz w:val="20"/>
                <w:szCs w:val="20"/>
              </w:rPr>
              <w:t>Калманский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22:16:031004:30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sz w:val="20"/>
                <w:szCs w:val="20"/>
              </w:rPr>
              <w:t>Калманский</w:t>
            </w:r>
            <w:proofErr w:type="spellEnd"/>
            <w:r>
              <w:rPr>
                <w:sz w:val="20"/>
                <w:szCs w:val="20"/>
              </w:rPr>
              <w:t xml:space="preserve">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22:16:031004:138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sz w:val="20"/>
                <w:szCs w:val="20"/>
              </w:rPr>
              <w:t>Калманский</w:t>
            </w:r>
            <w:proofErr w:type="spellEnd"/>
            <w:r>
              <w:rPr>
                <w:sz w:val="20"/>
                <w:szCs w:val="20"/>
              </w:rPr>
              <w:t xml:space="preserve">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22:16:031004:122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</w:t>
            </w:r>
            <w:proofErr w:type="spellStart"/>
            <w:r w:rsidRPr="00A8113C">
              <w:rPr>
                <w:sz w:val="20"/>
                <w:szCs w:val="20"/>
              </w:rPr>
              <w:t>Калманский</w:t>
            </w:r>
            <w:proofErr w:type="spellEnd"/>
            <w:r w:rsidRPr="00A8113C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садоводческое товарищество «Элара», участок № 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22:16:030004:303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</w:t>
            </w:r>
            <w:proofErr w:type="spellStart"/>
            <w:r w:rsidRPr="00A8113C">
              <w:rPr>
                <w:sz w:val="20"/>
                <w:szCs w:val="20"/>
              </w:rPr>
              <w:t>Калманский</w:t>
            </w:r>
            <w:proofErr w:type="spellEnd"/>
            <w:r w:rsidRPr="00A8113C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СНТ «Содружество», Сиреневая, 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22:16:031001:18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</w:t>
            </w:r>
            <w:proofErr w:type="spellStart"/>
            <w:r w:rsidRPr="00A8113C">
              <w:rPr>
                <w:sz w:val="20"/>
                <w:szCs w:val="20"/>
              </w:rPr>
              <w:t>Калманский</w:t>
            </w:r>
            <w:proofErr w:type="spellEnd"/>
            <w:r w:rsidRPr="00A8113C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</w:t>
            </w:r>
            <w:proofErr w:type="spellStart"/>
            <w:r w:rsidRPr="00A8113C">
              <w:rPr>
                <w:sz w:val="20"/>
                <w:szCs w:val="20"/>
              </w:rPr>
              <w:t>Калманский</w:t>
            </w:r>
            <w:proofErr w:type="spellEnd"/>
            <w:r w:rsidRPr="00A8113C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22:16:030004:371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</w:t>
            </w:r>
            <w:proofErr w:type="spellStart"/>
            <w:r w:rsidRPr="00A8113C">
              <w:rPr>
                <w:sz w:val="20"/>
                <w:szCs w:val="20"/>
              </w:rPr>
              <w:t>Калманский</w:t>
            </w:r>
            <w:proofErr w:type="spellEnd"/>
            <w:r w:rsidRPr="00A8113C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с. Шадрино, участок расположен примерно в 959 м. по направлению на северо-восток от жилого дома, расположенного по адресу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Алтайский край, </w:t>
            </w:r>
            <w:proofErr w:type="spellStart"/>
            <w:r>
              <w:rPr>
                <w:sz w:val="20"/>
                <w:szCs w:val="20"/>
              </w:rPr>
              <w:t>Калманский</w:t>
            </w:r>
            <w:proofErr w:type="spellEnd"/>
            <w:r>
              <w:rPr>
                <w:sz w:val="20"/>
                <w:szCs w:val="20"/>
              </w:rPr>
              <w:t xml:space="preserve"> район, с. Шадрино, ул. </w:t>
            </w:r>
            <w:proofErr w:type="spellStart"/>
            <w:r>
              <w:rPr>
                <w:sz w:val="20"/>
                <w:szCs w:val="20"/>
              </w:rPr>
              <w:t>Кировксая</w:t>
            </w:r>
            <w:proofErr w:type="spellEnd"/>
            <w:r>
              <w:rPr>
                <w:sz w:val="20"/>
                <w:szCs w:val="20"/>
              </w:rPr>
              <w:t xml:space="preserve"> 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22:16:030004:418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</w:tbl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4B3593" w:rsidRPr="00F834E1" w:rsidRDefault="004B3593" w:rsidP="004B3593">
      <w:pPr>
        <w:jc w:val="right"/>
        <w:rPr>
          <w:sz w:val="22"/>
          <w:szCs w:val="22"/>
        </w:rPr>
      </w:pPr>
    </w:p>
    <w:p w:rsidR="004B3593" w:rsidRPr="009A15F6" w:rsidRDefault="004B3593" w:rsidP="004B3593">
      <w:pPr>
        <w:pStyle w:val="1"/>
        <w:rPr>
          <w:sz w:val="20"/>
          <w:szCs w:val="2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 </w:t>
      </w:r>
      <w:proofErr w:type="spellStart"/>
      <w:r>
        <w:rPr>
          <w:b w:val="0"/>
          <w:bCs w:val="0"/>
        </w:rPr>
        <w:t>Шадринский</w:t>
      </w:r>
      <w:proofErr w:type="spellEnd"/>
      <w:r w:rsidRPr="001561A1">
        <w:rPr>
          <w:b w:val="0"/>
          <w:bCs w:val="0"/>
        </w:rPr>
        <w:t xml:space="preserve"> сельсовет Калманского района Алтайского </w:t>
      </w:r>
      <w:r>
        <w:rPr>
          <w:b w:val="0"/>
          <w:bCs w:val="0"/>
        </w:rPr>
        <w:t>на 01.01.2019 года</w:t>
      </w:r>
    </w:p>
    <w:p w:rsidR="004B3593" w:rsidRDefault="004B3593" w:rsidP="004B3593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119"/>
        <w:gridCol w:w="2126"/>
      </w:tblGrid>
      <w:tr w:rsidR="004B3593" w:rsidRPr="00F834E1" w:rsidTr="00566739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F834E1" w:rsidTr="00566739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rPr>
                <w:sz w:val="22"/>
                <w:szCs w:val="22"/>
              </w:rPr>
              <w:t>Автомобиль УАЗ 390902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Гос. № Т570КО 22</w:t>
            </w:r>
          </w:p>
          <w:p w:rsidR="004B3593" w:rsidRDefault="004B3593" w:rsidP="00566739">
            <w:r>
              <w:rPr>
                <w:sz w:val="22"/>
                <w:szCs w:val="22"/>
              </w:rPr>
              <w:t>Двигатель 30063785</w:t>
            </w:r>
          </w:p>
          <w:p w:rsidR="004B3593" w:rsidRDefault="004B3593" w:rsidP="00566739">
            <w:r>
              <w:rPr>
                <w:sz w:val="22"/>
                <w:szCs w:val="22"/>
              </w:rPr>
              <w:t>Шасси 37410030497781</w:t>
            </w:r>
          </w:p>
          <w:p w:rsidR="004B3593" w:rsidRPr="00F834E1" w:rsidRDefault="004B3593" w:rsidP="00566739">
            <w:r>
              <w:rPr>
                <w:sz w:val="22"/>
                <w:szCs w:val="22"/>
              </w:rPr>
              <w:t>Кузов 39090030225710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rPr>
                <w:sz w:val="22"/>
                <w:szCs w:val="22"/>
              </w:rPr>
              <w:t xml:space="preserve">Фургон/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C33E1D" w:rsidRDefault="004B3593" w:rsidP="00566739">
            <w:pPr>
              <w:rPr>
                <w:rFonts w:ascii="Arial" w:hAnsi="Arial" w:cs="Arial"/>
              </w:rPr>
            </w:pPr>
            <w:r w:rsidRPr="00C33E1D">
              <w:rPr>
                <w:rFonts w:ascii="Arial" w:hAnsi="Arial" w:cs="Arial"/>
                <w:sz w:val="22"/>
                <w:szCs w:val="22"/>
              </w:rPr>
              <w:t>Беседка</w:t>
            </w:r>
          </w:p>
          <w:p w:rsidR="004B3593" w:rsidRPr="00C33E1D" w:rsidRDefault="004B3593" w:rsidP="005667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4B3593" w:rsidRPr="0058779B" w:rsidTr="00566739">
              <w:trPr>
                <w:trHeight w:val="730"/>
              </w:trPr>
              <w:tc>
                <w:tcPr>
                  <w:tcW w:w="2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4B3593" w:rsidRPr="00C33E1D" w:rsidRDefault="004B3593" w:rsidP="00566739">
                  <w:pPr>
                    <w:autoSpaceDE/>
                    <w:autoSpaceDN/>
                    <w:rPr>
                      <w:rFonts w:ascii="Arial" w:hAnsi="Arial" w:cs="Arial"/>
                    </w:rPr>
                  </w:pPr>
                  <w:r w:rsidRPr="0058779B">
                    <w:rPr>
                      <w:rFonts w:ascii="Arial" w:hAnsi="Arial" w:cs="Arial"/>
                      <w:sz w:val="22"/>
                      <w:szCs w:val="22"/>
                    </w:rPr>
                    <w:t>Беседка 4 (ОДБ.03.04)</w:t>
                  </w:r>
                </w:p>
                <w:p w:rsidR="004B3593" w:rsidRPr="00C33E1D" w:rsidRDefault="004B3593" w:rsidP="00566739">
                  <w:pPr>
                    <w:rPr>
                      <w:lang w:val="en-US"/>
                    </w:rPr>
                  </w:pPr>
                </w:p>
              </w:tc>
            </w:tr>
          </w:tbl>
          <w:p w:rsidR="004B3593" w:rsidRPr="00C33E1D" w:rsidRDefault="004B3593" w:rsidP="005667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Металлическая,</w:t>
            </w:r>
          </w:p>
          <w:p w:rsidR="004B3593" w:rsidRDefault="004B3593" w:rsidP="00566739">
            <w:r>
              <w:rPr>
                <w:sz w:val="22"/>
                <w:szCs w:val="22"/>
              </w:rPr>
              <w:t>1400х1400х1800</w:t>
            </w:r>
          </w:p>
          <w:p w:rsidR="004B3593" w:rsidRDefault="004B3593" w:rsidP="00566739"/>
          <w:p w:rsidR="004B3593" w:rsidRPr="004F6B39" w:rsidRDefault="004B3593" w:rsidP="0056673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0E4C4B" w:rsidRDefault="004B3593" w:rsidP="0056673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C33E1D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Входная группа 1 (ОДБ.07.01)</w:t>
            </w:r>
          </w:p>
          <w:p w:rsidR="004B3593" w:rsidRPr="00C33E1D" w:rsidRDefault="004B3593" w:rsidP="005667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t>1220х40х2400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0E4C4B" w:rsidRDefault="004B3593" w:rsidP="0056673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Игровой комплекс (ДИК.10.2)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t>3400х2600х3000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0E4C4B" w:rsidRDefault="004B3593" w:rsidP="0056673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Карусель "Колесо" (ИО.03.06)_1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t>1600х1600х1000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0E4C4B" w:rsidRDefault="004B3593" w:rsidP="0056673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 "Лошадка" (ИО.05.05)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t>800х420х900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Качалка-балансир (ИО.06.01)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t>2820х442х830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Качели двойные с аэрографией без подвеса (ИО.04.08.1)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t>3750х1600х2200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0E4C4B" w:rsidRDefault="004B3593" w:rsidP="0056673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58779B">
              <w:rPr>
                <w:rFonts w:ascii="Arial" w:hAnsi="Arial" w:cs="Arial"/>
                <w:sz w:val="22"/>
                <w:szCs w:val="22"/>
              </w:rPr>
              <w:t>омпьюте</w:t>
            </w:r>
            <w:proofErr w:type="gramStart"/>
            <w:r w:rsidRPr="0058779B">
              <w:rPr>
                <w:rFonts w:ascii="Arial" w:hAnsi="Arial" w:cs="Arial"/>
                <w:sz w:val="22"/>
                <w:szCs w:val="22"/>
              </w:rPr>
              <w:t>р</w:t>
            </w:r>
            <w:r w:rsidRPr="0053090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Системный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блок 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lastRenderedPageBreak/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F6B39" w:rsidRDefault="004B3593" w:rsidP="00566739">
            <w: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Оперативное </w:t>
            </w:r>
            <w:r>
              <w:lastRenderedPageBreak/>
              <w:t>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Компьютер</w:t>
            </w:r>
            <w:r w:rsidRPr="0053090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Системный блок СТ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gramEnd"/>
            <w:r w:rsidRPr="008B55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HOM</w:t>
            </w:r>
            <w:r>
              <w:rPr>
                <w:rFonts w:ascii="Arial" w:hAnsi="Arial" w:cs="Arial"/>
                <w:sz w:val="22"/>
                <w:szCs w:val="22"/>
              </w:rPr>
              <w:t>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2006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Лаз Динозавр (ИО.08.01)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Металлический,</w:t>
            </w:r>
          </w:p>
          <w:p w:rsidR="004B3593" w:rsidRDefault="004B3593" w:rsidP="00566739">
            <w:r>
              <w:rPr>
                <w:sz w:val="22"/>
                <w:szCs w:val="22"/>
              </w:rPr>
              <w:t>1800х1800х1200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Ноутбук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Asus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(D541NA-GQ316T)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823BE" w:rsidRDefault="004B3593" w:rsidP="00566739">
            <w:proofErr w:type="gramStart"/>
            <w:r>
              <w:t>б</w:t>
            </w:r>
            <w:proofErr w:type="gramEnd"/>
            <w:r>
              <w:t>/н, 2017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A4688E"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Песочница с навесом (низ металл) (ИО.01.09)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1700х1780х2100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A4688E"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ритуальное платье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Для торжественной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A4688E"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Скамья 26 (ОДБ.01.26)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1500х400х500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Место для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A4688E"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Спортивный комплекс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Воркаут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C33E1D" w:rsidRDefault="004B3593" w:rsidP="00566739"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уличный "Гребля"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уличный комбинированный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Вело+степ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уличный комбинированный "Жим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сверху+разгибание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ног"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уличны</w:t>
            </w:r>
            <w:proofErr w:type="gramStart"/>
            <w:r w:rsidRPr="0058779B">
              <w:rPr>
                <w:rFonts w:ascii="Arial" w:hAnsi="Arial" w:cs="Arial"/>
                <w:sz w:val="22"/>
                <w:szCs w:val="22"/>
              </w:rPr>
              <w:t>й"</w:t>
            </w:r>
            <w:proofErr w:type="gramEnd"/>
            <w:r w:rsidRPr="0058779B">
              <w:rPr>
                <w:rFonts w:ascii="Arial" w:hAnsi="Arial" w:cs="Arial"/>
                <w:sz w:val="22"/>
                <w:szCs w:val="22"/>
              </w:rPr>
              <w:t>Эллипсоид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Урна "Космос" 1 (ОДБ.08.11)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20 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Место для сбора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58779B" w:rsidRDefault="004B3593" w:rsidP="00566739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Телефон-</w:t>
            </w:r>
            <w:r w:rsidRPr="0058779B">
              <w:rPr>
                <w:rFonts w:ascii="Arial" w:hAnsi="Arial" w:cs="Arial"/>
                <w:sz w:val="22"/>
                <w:szCs w:val="22"/>
              </w:rPr>
              <w:t>Факс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Panasoni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rFonts w:ascii="Arial" w:hAnsi="Arial" w:cs="Arial"/>
                <w:sz w:val="22"/>
                <w:szCs w:val="22"/>
              </w:rPr>
              <w:t>2006 г., модель КХ-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FT</w:t>
            </w:r>
            <w:r w:rsidRPr="005433AC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>Оперативное управление</w:t>
            </w:r>
          </w:p>
        </w:tc>
      </w:tr>
    </w:tbl>
    <w:p w:rsidR="004B3593" w:rsidRPr="005433AC" w:rsidRDefault="004B3593" w:rsidP="004B3593"/>
    <w:p w:rsidR="00F5243A" w:rsidRPr="004B3593" w:rsidRDefault="00F5243A">
      <w:pPr>
        <w:rPr>
          <w:lang w:val="en-US"/>
        </w:rPr>
      </w:pPr>
      <w:bookmarkStart w:id="0" w:name="_GoBack"/>
      <w:bookmarkEnd w:id="0"/>
    </w:p>
    <w:sectPr w:rsidR="00F5243A" w:rsidRPr="004B3593" w:rsidSect="00A00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3"/>
    <w:rsid w:val="004B3593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2020-01-29T04:28:00Z</dcterms:created>
  <dcterms:modified xsi:type="dcterms:W3CDTF">2020-01-29T04:31:00Z</dcterms:modified>
</cp:coreProperties>
</file>