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85" w:rsidRDefault="00616885" w:rsidP="006168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УСТЬ-АЛЕЙСКОГО СЕЛЬСОВЕТА</w:t>
      </w:r>
    </w:p>
    <w:p w:rsidR="00616885" w:rsidRDefault="00616885" w:rsidP="0061688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616885" w:rsidRDefault="00616885" w:rsidP="00616885">
      <w:pPr>
        <w:jc w:val="center"/>
        <w:rPr>
          <w:sz w:val="28"/>
          <w:szCs w:val="28"/>
        </w:rPr>
      </w:pPr>
    </w:p>
    <w:p w:rsidR="00616885" w:rsidRDefault="00616885" w:rsidP="00616885">
      <w:pPr>
        <w:jc w:val="center"/>
        <w:rPr>
          <w:sz w:val="28"/>
          <w:szCs w:val="28"/>
        </w:rPr>
      </w:pPr>
    </w:p>
    <w:p w:rsidR="00616885" w:rsidRDefault="00616885" w:rsidP="006168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885" w:rsidRDefault="00616885" w:rsidP="00616885">
      <w:pPr>
        <w:rPr>
          <w:sz w:val="28"/>
          <w:szCs w:val="28"/>
        </w:rPr>
      </w:pP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03</w:t>
      </w:r>
      <w:bookmarkStart w:id="0" w:name="_GoBack"/>
      <w:bookmarkEnd w:id="0"/>
      <w:r>
        <w:rPr>
          <w:sz w:val="28"/>
          <w:szCs w:val="28"/>
        </w:rPr>
        <w:t>.07.201</w:t>
      </w:r>
      <w:r w:rsidR="006E6EDF">
        <w:rPr>
          <w:sz w:val="28"/>
          <w:szCs w:val="28"/>
        </w:rPr>
        <w:t>7</w:t>
      </w:r>
      <w:r>
        <w:rPr>
          <w:sz w:val="28"/>
          <w:szCs w:val="28"/>
        </w:rPr>
        <w:t xml:space="preserve">  № 29                                                                 с.Усть-Алейка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Усть-Алейского сельсовета 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от 20.04.2015 № 19  « Об утверждении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предоставления  </w:t>
      </w:r>
    </w:p>
    <w:p w:rsidR="00616885" w:rsidRDefault="00616885" w:rsidP="00616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муниципальной услуги «Присвоение (изменение,</w:t>
      </w:r>
      <w:proofErr w:type="gramEnd"/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аннулирование) адресов объектам недвижимого имущества,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в том числе земельным участкам, зданиям, сооружениям,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помещениям и объектам незавершенного строительства»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Администрации Усть-Алейского сельсовета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616885" w:rsidRDefault="00616885" w:rsidP="0061688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16885" w:rsidRDefault="00616885" w:rsidP="00616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Рассмотрев   протест прокурора   Калманского  района  от    27.06.2017 № 02-49-2017  на  постановление   </w:t>
      </w:r>
      <w:r w:rsidR="00E01C8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Усть-Алейского  сельсовета Калманского района   от  </w:t>
      </w:r>
      <w:r w:rsidR="00E01C85">
        <w:rPr>
          <w:sz w:val="28"/>
          <w:szCs w:val="28"/>
        </w:rPr>
        <w:t>2</w:t>
      </w:r>
      <w:r>
        <w:rPr>
          <w:sz w:val="28"/>
          <w:szCs w:val="28"/>
        </w:rPr>
        <w:t>0.</w:t>
      </w:r>
      <w:r w:rsidR="00E01C85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E01C85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E01C85">
        <w:rPr>
          <w:sz w:val="28"/>
          <w:szCs w:val="28"/>
        </w:rPr>
        <w:t>19</w:t>
      </w:r>
      <w:r>
        <w:rPr>
          <w:sz w:val="28"/>
          <w:szCs w:val="28"/>
        </w:rPr>
        <w:t xml:space="preserve"> «</w:t>
      </w:r>
      <w:r w:rsidR="00E01C85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</w:r>
      <w:r>
        <w:rPr>
          <w:sz w:val="28"/>
          <w:szCs w:val="28"/>
        </w:rPr>
        <w:t>»</w:t>
      </w:r>
      <w:r w:rsidR="00E01C85">
        <w:rPr>
          <w:sz w:val="28"/>
          <w:szCs w:val="28"/>
        </w:rPr>
        <w:t xml:space="preserve"> Администрации Усть-Алейского сельсовета Калманского района Алтайского края</w:t>
      </w:r>
      <w:r>
        <w:rPr>
          <w:sz w:val="28"/>
          <w:szCs w:val="28"/>
        </w:rPr>
        <w:t xml:space="preserve">, в соответствии с </w:t>
      </w:r>
      <w:r w:rsidR="00477B35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</w:t>
      </w:r>
      <w:r w:rsidR="00477B35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477B35">
        <w:rPr>
          <w:sz w:val="28"/>
          <w:szCs w:val="28"/>
        </w:rPr>
        <w:t>7</w:t>
      </w:r>
      <w:r>
        <w:rPr>
          <w:sz w:val="28"/>
          <w:szCs w:val="28"/>
        </w:rPr>
        <w:t xml:space="preserve">.2015 года № </w:t>
      </w:r>
      <w:r w:rsidR="00477B35">
        <w:rPr>
          <w:sz w:val="28"/>
          <w:szCs w:val="28"/>
        </w:rPr>
        <w:t>218</w:t>
      </w:r>
      <w:r>
        <w:rPr>
          <w:sz w:val="28"/>
          <w:szCs w:val="28"/>
        </w:rPr>
        <w:t>-</w:t>
      </w:r>
      <w:r w:rsidR="00477B35">
        <w:rPr>
          <w:sz w:val="28"/>
          <w:szCs w:val="28"/>
        </w:rPr>
        <w:t>Ф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«О </w:t>
      </w:r>
      <w:r w:rsidR="00477B35">
        <w:rPr>
          <w:sz w:val="28"/>
          <w:szCs w:val="28"/>
        </w:rPr>
        <w:t>государственной регистрации недвижимости</w:t>
      </w:r>
      <w:r>
        <w:rPr>
          <w:sz w:val="28"/>
          <w:szCs w:val="28"/>
        </w:rPr>
        <w:t xml:space="preserve">»,  </w:t>
      </w:r>
    </w:p>
    <w:p w:rsidR="00616885" w:rsidRDefault="003B203B" w:rsidP="00616885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16885">
        <w:rPr>
          <w:sz w:val="28"/>
          <w:szCs w:val="28"/>
        </w:rPr>
        <w:t>:</w:t>
      </w:r>
    </w:p>
    <w:p w:rsidR="00616885" w:rsidRDefault="00616885" w:rsidP="00616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Внести изменение в </w:t>
      </w:r>
      <w:r w:rsidR="00477B35">
        <w:rPr>
          <w:sz w:val="28"/>
          <w:szCs w:val="28"/>
        </w:rPr>
        <w:t xml:space="preserve">подпункт 3 </w:t>
      </w:r>
      <w:r>
        <w:rPr>
          <w:sz w:val="28"/>
          <w:szCs w:val="28"/>
        </w:rPr>
        <w:t xml:space="preserve">пункт </w:t>
      </w:r>
      <w:r w:rsidR="00477B35">
        <w:rPr>
          <w:sz w:val="28"/>
          <w:szCs w:val="28"/>
        </w:rPr>
        <w:t>2.7.1 раздела 2</w:t>
      </w:r>
      <w:r>
        <w:rPr>
          <w:sz w:val="28"/>
          <w:szCs w:val="28"/>
        </w:rPr>
        <w:t xml:space="preserve"> </w:t>
      </w:r>
      <w:r w:rsidR="00477B35">
        <w:rPr>
          <w:sz w:val="28"/>
          <w:szCs w:val="28"/>
        </w:rPr>
        <w:t>постановлен</w:t>
      </w:r>
      <w:r>
        <w:rPr>
          <w:sz w:val="28"/>
          <w:szCs w:val="28"/>
        </w:rPr>
        <w:t xml:space="preserve">ия   </w:t>
      </w:r>
      <w:r w:rsidR="00347DD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Усть-Алейского сельсовета Калманского района Алтайского края района   от  </w:t>
      </w:r>
      <w:r w:rsidR="00477B35">
        <w:rPr>
          <w:sz w:val="28"/>
          <w:szCs w:val="28"/>
        </w:rPr>
        <w:t>2</w:t>
      </w:r>
      <w:r>
        <w:rPr>
          <w:sz w:val="28"/>
          <w:szCs w:val="28"/>
        </w:rPr>
        <w:t>0.</w:t>
      </w:r>
      <w:r w:rsidR="00477B35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477B35">
        <w:rPr>
          <w:sz w:val="28"/>
          <w:szCs w:val="28"/>
        </w:rPr>
        <w:t>5</w:t>
      </w:r>
      <w:r>
        <w:rPr>
          <w:sz w:val="28"/>
          <w:szCs w:val="28"/>
        </w:rPr>
        <w:t xml:space="preserve">  № </w:t>
      </w:r>
      <w:r w:rsidR="00477B35">
        <w:rPr>
          <w:sz w:val="28"/>
          <w:szCs w:val="28"/>
        </w:rPr>
        <w:t>19</w:t>
      </w:r>
      <w:r>
        <w:rPr>
          <w:sz w:val="28"/>
          <w:szCs w:val="28"/>
        </w:rPr>
        <w:t xml:space="preserve">  «</w:t>
      </w:r>
      <w:r w:rsidR="00477B35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(изменение, аннулирование) адресов</w:t>
      </w:r>
      <w:r w:rsidR="003B203B">
        <w:rPr>
          <w:sz w:val="28"/>
          <w:szCs w:val="28"/>
        </w:rPr>
        <w:t xml:space="preserve"> объектам недвижимого имущества, в том числе земельным участкам, зданиям, сооружениям, помещениям и объектам незаверше</w:t>
      </w:r>
      <w:r w:rsidR="00CC5DCC">
        <w:rPr>
          <w:sz w:val="28"/>
          <w:szCs w:val="28"/>
        </w:rPr>
        <w:t>нного строительства</w:t>
      </w:r>
      <w:r>
        <w:rPr>
          <w:sz w:val="28"/>
          <w:szCs w:val="28"/>
        </w:rPr>
        <w:t>»</w:t>
      </w:r>
      <w:r w:rsidR="00CC5DCC">
        <w:rPr>
          <w:sz w:val="28"/>
          <w:szCs w:val="28"/>
        </w:rPr>
        <w:t xml:space="preserve"> Администрации Усть-Алейского сельсовета Калманского района Алтайского края</w:t>
      </w:r>
      <w:r>
        <w:rPr>
          <w:sz w:val="28"/>
          <w:szCs w:val="28"/>
        </w:rPr>
        <w:t xml:space="preserve">, путем </w:t>
      </w:r>
      <w:r w:rsidR="00CC5DCC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CC5DCC">
        <w:rPr>
          <w:sz w:val="28"/>
          <w:szCs w:val="28"/>
        </w:rPr>
        <w:t>мены слова «Единый государственный реестр прав на недвижимое имущество и сделок с ним</w:t>
      </w:r>
      <w:r>
        <w:rPr>
          <w:sz w:val="28"/>
          <w:szCs w:val="28"/>
        </w:rPr>
        <w:t>»</w:t>
      </w:r>
      <w:r w:rsidR="00CC5DCC">
        <w:rPr>
          <w:sz w:val="28"/>
          <w:szCs w:val="28"/>
        </w:rPr>
        <w:t xml:space="preserve"> на слова «Единый государственный реестр недвижимости»</w:t>
      </w:r>
      <w:r>
        <w:rPr>
          <w:sz w:val="28"/>
          <w:szCs w:val="28"/>
        </w:rPr>
        <w:t xml:space="preserve">.  </w:t>
      </w:r>
    </w:p>
    <w:p w:rsidR="00616885" w:rsidRDefault="00616885" w:rsidP="0034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="00347DDD">
        <w:rPr>
          <w:sz w:val="28"/>
          <w:szCs w:val="28"/>
        </w:rPr>
        <w:t>Разместить</w:t>
      </w:r>
      <w:proofErr w:type="gramEnd"/>
      <w:r w:rsidR="00347DDD">
        <w:rPr>
          <w:sz w:val="28"/>
          <w:szCs w:val="28"/>
        </w:rPr>
        <w:t xml:space="preserve"> данное</w:t>
      </w:r>
      <w:r>
        <w:rPr>
          <w:sz w:val="28"/>
          <w:szCs w:val="28"/>
        </w:rPr>
        <w:t xml:space="preserve">  </w:t>
      </w:r>
      <w:r w:rsidR="00F2126F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ние    на   </w:t>
      </w:r>
      <w:r w:rsidR="00347DD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  с</w:t>
      </w:r>
      <w:r w:rsidR="00347DDD">
        <w:rPr>
          <w:sz w:val="28"/>
          <w:szCs w:val="28"/>
        </w:rPr>
        <w:t>айт</w:t>
      </w:r>
      <w:r>
        <w:rPr>
          <w:sz w:val="28"/>
          <w:szCs w:val="28"/>
        </w:rPr>
        <w:t xml:space="preserve">е </w:t>
      </w:r>
      <w:r w:rsidR="00347DD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 </w:t>
      </w:r>
      <w:r w:rsidR="00347DDD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347DDD">
        <w:rPr>
          <w:sz w:val="28"/>
          <w:szCs w:val="28"/>
        </w:rPr>
        <w:t>лманского района в сети Интернет</w:t>
      </w:r>
      <w:r>
        <w:rPr>
          <w:sz w:val="28"/>
          <w:szCs w:val="28"/>
        </w:rPr>
        <w:t>.</w:t>
      </w:r>
    </w:p>
    <w:p w:rsidR="00616885" w:rsidRDefault="00616885" w:rsidP="00347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F2126F">
        <w:rPr>
          <w:sz w:val="28"/>
          <w:szCs w:val="28"/>
        </w:rPr>
        <w:t>постановле</w:t>
      </w:r>
      <w:r>
        <w:rPr>
          <w:sz w:val="28"/>
          <w:szCs w:val="28"/>
        </w:rPr>
        <w:t>ния оставляю за собой.</w:t>
      </w:r>
    </w:p>
    <w:p w:rsidR="00347DDD" w:rsidRDefault="00347DDD" w:rsidP="00616885">
      <w:pPr>
        <w:rPr>
          <w:sz w:val="28"/>
          <w:szCs w:val="28"/>
        </w:rPr>
      </w:pPr>
    </w:p>
    <w:p w:rsidR="00344E2D" w:rsidRDefault="00616885">
      <w:r>
        <w:rPr>
          <w:sz w:val="28"/>
          <w:szCs w:val="28"/>
        </w:rPr>
        <w:t xml:space="preserve"> Глава сельсовета                                                 А.А. Степнов  </w:t>
      </w:r>
    </w:p>
    <w:sectPr w:rsidR="0034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E8"/>
    <w:rsid w:val="00063746"/>
    <w:rsid w:val="00344E2D"/>
    <w:rsid w:val="00347DDD"/>
    <w:rsid w:val="003B203B"/>
    <w:rsid w:val="00477B35"/>
    <w:rsid w:val="005F237E"/>
    <w:rsid w:val="00616885"/>
    <w:rsid w:val="006E6EDF"/>
    <w:rsid w:val="007844E8"/>
    <w:rsid w:val="00CC5DCC"/>
    <w:rsid w:val="00E01C85"/>
    <w:rsid w:val="00F2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RePack by Diakov</cp:lastModifiedBy>
  <cp:revision>2</cp:revision>
  <cp:lastPrinted>2017-07-19T09:11:00Z</cp:lastPrinted>
  <dcterms:created xsi:type="dcterms:W3CDTF">2017-09-14T07:27:00Z</dcterms:created>
  <dcterms:modified xsi:type="dcterms:W3CDTF">2017-09-14T07:27:00Z</dcterms:modified>
</cp:coreProperties>
</file>