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06" w:rsidRPr="002C3F6C" w:rsidRDefault="00957706" w:rsidP="0095770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C3F6C">
        <w:rPr>
          <w:b/>
          <w:sz w:val="32"/>
          <w:szCs w:val="32"/>
        </w:rPr>
        <w:t>Инфраструктура поддержки малого и среднего предпринимательства в Калманском районе</w:t>
      </w:r>
    </w:p>
    <w:p w:rsidR="00957706" w:rsidRPr="002C3F6C" w:rsidRDefault="00957706" w:rsidP="00957706">
      <w:pPr>
        <w:jc w:val="center"/>
        <w:rPr>
          <w:b/>
          <w:sz w:val="28"/>
        </w:rPr>
      </w:pPr>
    </w:p>
    <w:p w:rsidR="00957706" w:rsidRDefault="00373A9E" w:rsidP="00957706">
      <w:pPr>
        <w:jc w:val="center"/>
        <w:rPr>
          <w:sz w:val="28"/>
        </w:rPr>
      </w:pPr>
      <w:r>
        <w:rPr>
          <w:noProof/>
          <w:sz w:val="20"/>
        </w:rPr>
        <w:pict>
          <v:rect id="_x0000_s1027" style="position:absolute;left:0;text-align:left;margin-left:-18pt;margin-top:10.5pt;width:198pt;height:99pt;z-index:251661312">
            <v:textbox style="mso-next-textbox:#_x0000_s1027">
              <w:txbxContent>
                <w:p w:rsidR="00957706" w:rsidRDefault="00957706" w:rsidP="00957706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Общественный совет по развитию предпринимательства при Губернаторе Алтайского края</w:t>
                  </w:r>
                </w:p>
                <w:p w:rsidR="00957706" w:rsidRDefault="00957706" w:rsidP="00957706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Председатель </w:t>
                  </w:r>
                </w:p>
                <w:p w:rsidR="00957706" w:rsidRPr="00720738" w:rsidRDefault="00957706" w:rsidP="00957706">
                  <w:pPr>
                    <w:pStyle w:val="a3"/>
                    <w:rPr>
                      <w:b/>
                      <w:sz w:val="24"/>
                    </w:rPr>
                  </w:pPr>
                  <w:r w:rsidRPr="00720738">
                    <w:rPr>
                      <w:b/>
                      <w:sz w:val="24"/>
                    </w:rPr>
                    <w:t>Николаев Николай Николаевич</w:t>
                  </w:r>
                </w:p>
                <w:p w:rsidR="00957706" w:rsidRPr="00052635" w:rsidRDefault="00957706" w:rsidP="00957706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Тел </w:t>
                  </w:r>
                  <w:proofErr w:type="gramStart"/>
                  <w:r>
                    <w:rPr>
                      <w:sz w:val="24"/>
                    </w:rPr>
                    <w:t xml:space="preserve">( </w:t>
                  </w:r>
                  <w:proofErr w:type="gramEnd"/>
                  <w:r>
                    <w:rPr>
                      <w:sz w:val="24"/>
                    </w:rPr>
                    <w:t>385 2 ) 26-14-25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left:0;text-align:left;margin-left:540pt;margin-top:1.5pt;width:198pt;height:99pt;flip:x;z-index:251660288">
            <v:textbox style="mso-next-textbox:#_x0000_s1026">
              <w:txbxContent>
                <w:p w:rsidR="00957706" w:rsidRDefault="00957706" w:rsidP="00957706">
                  <w:pPr>
                    <w:jc w:val="center"/>
                  </w:pPr>
                  <w:r>
                    <w:t>Общественный совет по развитию предпринимательства при главе администрации</w:t>
                  </w:r>
                </w:p>
                <w:p w:rsidR="00957706" w:rsidRDefault="00957706" w:rsidP="00957706">
                  <w:pPr>
                    <w:jc w:val="center"/>
                  </w:pPr>
                  <w:r>
                    <w:t>Калманского района</w:t>
                  </w:r>
                </w:p>
                <w:p w:rsidR="00957706" w:rsidRDefault="00957706" w:rsidP="009577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Маркова Тамара </w:t>
                  </w:r>
                  <w:proofErr w:type="spellStart"/>
                  <w:r>
                    <w:rPr>
                      <w:b/>
                    </w:rPr>
                    <w:t>Римовна</w:t>
                  </w:r>
                  <w:proofErr w:type="spellEnd"/>
                </w:p>
                <w:p w:rsidR="00957706" w:rsidRPr="00C73D30" w:rsidRDefault="00957706" w:rsidP="00957706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Тел: 8 -960-965-76-37</w:t>
                  </w:r>
                </w:p>
              </w:txbxContent>
            </v:textbox>
          </v:rect>
        </w:pict>
      </w:r>
    </w:p>
    <w:p w:rsidR="00957706" w:rsidRDefault="00957706" w:rsidP="00957706">
      <w:pPr>
        <w:jc w:val="center"/>
        <w:rPr>
          <w:sz w:val="28"/>
        </w:rPr>
      </w:pPr>
    </w:p>
    <w:p w:rsidR="00957706" w:rsidRDefault="00957706" w:rsidP="00957706">
      <w:pPr>
        <w:jc w:val="center"/>
        <w:rPr>
          <w:sz w:val="28"/>
        </w:rPr>
      </w:pPr>
    </w:p>
    <w:p w:rsidR="00957706" w:rsidRDefault="00957706" w:rsidP="00957706">
      <w:pPr>
        <w:jc w:val="center"/>
        <w:rPr>
          <w:sz w:val="28"/>
        </w:rPr>
      </w:pPr>
    </w:p>
    <w:p w:rsidR="00957706" w:rsidRDefault="00957706" w:rsidP="00957706">
      <w:pPr>
        <w:jc w:val="center"/>
        <w:rPr>
          <w:sz w:val="28"/>
        </w:rPr>
      </w:pPr>
    </w:p>
    <w:p w:rsidR="00957706" w:rsidRDefault="00957706" w:rsidP="00957706">
      <w:pPr>
        <w:jc w:val="center"/>
        <w:rPr>
          <w:sz w:val="28"/>
        </w:rPr>
      </w:pPr>
    </w:p>
    <w:p w:rsidR="00957706" w:rsidRDefault="00373A9E" w:rsidP="00957706">
      <w:pPr>
        <w:ind w:right="-1090"/>
        <w:jc w:val="center"/>
        <w:rPr>
          <w:sz w:val="28"/>
        </w:rPr>
      </w:pPr>
      <w:r>
        <w:rPr>
          <w:noProof/>
          <w:sz w:val="20"/>
        </w:rPr>
        <w:pict>
          <v:rect id="_x0000_s1029" style="position:absolute;left:0;text-align:left;margin-left:-27pt;margin-top:75.9pt;width:3in;height:2in;z-index:251663360">
            <v:textbox style="mso-next-textbox:#_x0000_s1029">
              <w:txbxContent>
                <w:p w:rsidR="00957706" w:rsidRDefault="00957706" w:rsidP="00957706">
                  <w:pPr>
                    <w:jc w:val="center"/>
                  </w:pPr>
                  <w:r w:rsidRPr="00BE3220">
                    <w:t xml:space="preserve">Управление Алтайского края по развитию предпринимательства и рыночной инфраструктуры </w:t>
                  </w:r>
                </w:p>
                <w:p w:rsidR="00957706" w:rsidRDefault="00957706" w:rsidP="00957706">
                  <w:pPr>
                    <w:jc w:val="center"/>
                  </w:pPr>
                  <w:r>
                    <w:t>Член Общественного совет по развитию предпринимательства при Губернаторе Алтайского края</w:t>
                  </w:r>
                </w:p>
                <w:p w:rsidR="00957706" w:rsidRPr="00BE3220" w:rsidRDefault="00957706" w:rsidP="00957706">
                  <w:pPr>
                    <w:jc w:val="center"/>
                  </w:pPr>
                  <w:r>
                    <w:t>Куратор района:</w:t>
                  </w:r>
                </w:p>
                <w:p w:rsidR="00957706" w:rsidRDefault="00957706" w:rsidP="00957706">
                  <w:pPr>
                    <w:jc w:val="center"/>
                  </w:pPr>
                  <w:proofErr w:type="spellStart"/>
                  <w:r>
                    <w:t>Вайс</w:t>
                  </w:r>
                  <w:proofErr w:type="spellEnd"/>
                  <w:r>
                    <w:t xml:space="preserve">  Александр Александрович</w:t>
                  </w:r>
                </w:p>
                <w:p w:rsidR="00957706" w:rsidRDefault="00957706" w:rsidP="00957706">
                  <w:pPr>
                    <w:jc w:val="center"/>
                  </w:pPr>
                  <w:r>
                    <w:t>Тел: (385 2) 24-36-02</w:t>
                  </w:r>
                </w:p>
                <w:p w:rsidR="00957706" w:rsidRPr="00BE3220" w:rsidRDefault="00957706" w:rsidP="0095770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line id="_x0000_s1034" style="position:absolute;left:0;text-align:left;z-index:251668480" from="342pt,165.9pt" to="342pt,183.9pt"/>
        </w:pict>
      </w:r>
      <w:r>
        <w:rPr>
          <w:noProof/>
          <w:sz w:val="20"/>
        </w:rPr>
        <w:pict>
          <v:line id="_x0000_s1033" style="position:absolute;left:0;text-align:left;z-index:251667456" from="180pt,12.9pt" to="243pt,39.9pt"/>
        </w:pict>
      </w:r>
      <w:r>
        <w:rPr>
          <w:noProof/>
          <w:sz w:val="20"/>
        </w:rPr>
        <w:pict>
          <v:rect id="_x0000_s1032" style="position:absolute;left:0;text-align:left;margin-left:7in;margin-top:138.9pt;width:225pt;height:99pt;z-index:251666432">
            <v:textbox style="mso-next-textbox:#_x0000_s1032">
              <w:txbxContent>
                <w:p w:rsidR="00957706" w:rsidRDefault="00957706" w:rsidP="00957706">
                  <w:r>
                    <w:t>Информационно - консультационный центр поддержки предпринимательства при администрации района  (ИКЦ)</w:t>
                  </w:r>
                </w:p>
                <w:p w:rsidR="00957706" w:rsidRPr="00720738" w:rsidRDefault="00957706" w:rsidP="00957706">
                  <w:pPr>
                    <w:rPr>
                      <w:b/>
                    </w:rPr>
                  </w:pPr>
                  <w:r w:rsidRPr="00720738">
                    <w:rPr>
                      <w:b/>
                    </w:rPr>
                    <w:t>Титарева Любовь Анатольевна</w:t>
                  </w:r>
                </w:p>
                <w:p w:rsidR="00957706" w:rsidRDefault="00957706" w:rsidP="00957706">
                  <w:r>
                    <w:t xml:space="preserve">Тел/факс </w:t>
                  </w:r>
                  <w:proofErr w:type="gramStart"/>
                  <w:r>
                    <w:t>( </w:t>
                  </w:r>
                  <w:proofErr w:type="gramEnd"/>
                  <w:r>
                    <w:t>385 51)22-2-52</w:t>
                  </w:r>
                </w:p>
                <w:p w:rsidR="00957706" w:rsidRPr="00682B1D" w:rsidRDefault="00957706" w:rsidP="00957706">
                  <w:r>
                    <w:rPr>
                      <w:lang w:val="en-US"/>
                    </w:rPr>
                    <w:t>E</w:t>
                  </w:r>
                  <w:r w:rsidRPr="00682B1D">
                    <w:t xml:space="preserve">- </w:t>
                  </w:r>
                  <w:r>
                    <w:rPr>
                      <w:lang w:val="en-US"/>
                    </w:rPr>
                    <w:t>mail</w:t>
                  </w:r>
                  <w:r w:rsidRPr="00682B1D">
                    <w:t xml:space="preserve">:  </w:t>
                  </w:r>
                  <w:hyperlink r:id="rId5" w:history="1">
                    <w:r w:rsidRPr="00476A97">
                      <w:rPr>
                        <w:rStyle w:val="a5"/>
                        <w:lang w:val="en-US"/>
                      </w:rPr>
                      <w:t>ikc</w:t>
                    </w:r>
                    <w:r w:rsidRPr="00682B1D">
                      <w:rPr>
                        <w:rStyle w:val="a5"/>
                      </w:rPr>
                      <w:t>-</w:t>
                    </w:r>
                    <w:r w:rsidRPr="00476A97">
                      <w:rPr>
                        <w:rStyle w:val="a5"/>
                        <w:lang w:val="en-US"/>
                      </w:rPr>
                      <w:t>kalmanka</w:t>
                    </w:r>
                    <w:r w:rsidRPr="00682B1D">
                      <w:rPr>
                        <w:rStyle w:val="a5"/>
                      </w:rPr>
                      <w:t>@</w:t>
                    </w:r>
                    <w:r w:rsidRPr="00476A97">
                      <w:rPr>
                        <w:rStyle w:val="a5"/>
                        <w:lang w:val="en-US"/>
                      </w:rPr>
                      <w:t>yandex</w:t>
                    </w:r>
                    <w:r w:rsidRPr="00682B1D">
                      <w:rPr>
                        <w:rStyle w:val="a5"/>
                      </w:rPr>
                      <w:t>.</w:t>
                    </w:r>
                    <w:r w:rsidRPr="00476A97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957706" w:rsidRPr="00682B1D" w:rsidRDefault="00957706" w:rsidP="00957706"/>
              </w:txbxContent>
            </v:textbox>
          </v:rect>
        </w:pict>
      </w:r>
      <w:r>
        <w:rPr>
          <w:noProof/>
          <w:sz w:val="20"/>
        </w:rPr>
        <w:pict>
          <v:line id="_x0000_s1038" style="position:absolute;left:0;text-align:left;flip:x;z-index:251672576" from="459pt,165.9pt" to="495pt,165.9pt"/>
        </w:pict>
      </w:r>
      <w:r>
        <w:rPr>
          <w:noProof/>
          <w:sz w:val="20"/>
        </w:rPr>
        <w:pict>
          <v:rect id="_x0000_s1031" style="position:absolute;left:0;text-align:left;margin-left:495pt;margin-top:84.9pt;width:252pt;height:162pt;z-index:251665408">
            <v:textbox style="mso-next-textbox:#_x0000_s1031">
              <w:txbxContent>
                <w:p w:rsidR="00957706" w:rsidRDefault="00957706" w:rsidP="00957706">
                  <w:pPr>
                    <w:pStyle w:val="a3"/>
                    <w:rPr>
                      <w:sz w:val="20"/>
                    </w:rPr>
                  </w:pPr>
                </w:p>
                <w:p w:rsidR="00957706" w:rsidRDefault="00957706" w:rsidP="00957706">
                  <w:pPr>
                    <w:pStyle w:val="a3"/>
                    <w:rPr>
                      <w:sz w:val="24"/>
                    </w:rPr>
                  </w:pPr>
                  <w:r w:rsidRPr="00BB4109">
                    <w:rPr>
                      <w:sz w:val="24"/>
                    </w:rPr>
                    <w:t>Алтайский</w:t>
                  </w:r>
                  <w:r w:rsidRPr="00BB4109">
                    <w:rPr>
                      <w:sz w:val="24"/>
                    </w:rPr>
                    <w:tab/>
                    <w:t xml:space="preserve"> бизнес инкубатор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957706" w:rsidRPr="00BB4109" w:rsidRDefault="00957706" w:rsidP="00957706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 поддержки предпринимательства</w:t>
                  </w:r>
                </w:p>
                <w:p w:rsidR="00957706" w:rsidRPr="00BB4109" w:rsidRDefault="00957706" w:rsidP="00957706">
                  <w:pPr>
                    <w:pStyle w:val="a3"/>
                    <w:rPr>
                      <w:sz w:val="24"/>
                    </w:rPr>
                  </w:pPr>
                </w:p>
                <w:p w:rsidR="00957706" w:rsidRDefault="00957706" w:rsidP="00957706">
                  <w:pPr>
                    <w:pStyle w:val="a3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line id="_x0000_s1039" style="position:absolute;left:0;text-align:left;flip:y;z-index:251673600" from="189pt,165.9pt" to="243pt,165.9pt"/>
        </w:pict>
      </w:r>
      <w:r>
        <w:rPr>
          <w:noProof/>
          <w:sz w:val="20"/>
        </w:rPr>
        <w:pict>
          <v:line id="_x0000_s1035" style="position:absolute;left:0;text-align:left;flip:x;z-index:251669504" from="459pt,3.9pt" to="540pt,39.9pt"/>
        </w:pict>
      </w:r>
      <w:r>
        <w:rPr>
          <w:noProof/>
          <w:sz w:val="20"/>
        </w:rPr>
        <w:pict>
          <v:rect id="_x0000_s1028" style="position:absolute;left:0;text-align:left;margin-left:243pt;margin-top:39.9pt;width:3in;height:126pt;z-index:251662336">
            <v:textbox style="mso-next-textbox:#_x0000_s1028">
              <w:txbxContent>
                <w:p w:rsidR="00957706" w:rsidRDefault="00957706" w:rsidP="00957706">
                  <w:pPr>
                    <w:jc w:val="center"/>
                  </w:pPr>
                  <w:r>
                    <w:t>Отдел экономического развития</w:t>
                  </w:r>
                </w:p>
                <w:p w:rsidR="00957706" w:rsidRDefault="00957706" w:rsidP="00957706">
                  <w:pPr>
                    <w:jc w:val="center"/>
                  </w:pPr>
                  <w:r>
                    <w:t>Начальник</w:t>
                  </w:r>
                </w:p>
                <w:p w:rsidR="00957706" w:rsidRPr="00720738" w:rsidRDefault="00957706" w:rsidP="00957706">
                  <w:pPr>
                    <w:jc w:val="center"/>
                    <w:rPr>
                      <w:b/>
                    </w:rPr>
                  </w:pPr>
                  <w:r w:rsidRPr="00720738">
                    <w:rPr>
                      <w:b/>
                    </w:rPr>
                    <w:t>Кошелева Наталья Николаевна</w:t>
                  </w:r>
                </w:p>
                <w:p w:rsidR="00957706" w:rsidRPr="00C73D30" w:rsidRDefault="00957706" w:rsidP="00957706">
                  <w:pPr>
                    <w:jc w:val="center"/>
                  </w:pPr>
                  <w:r>
                    <w:t>Тел: 8 (38551) 22-4-61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0" style="position:absolute;left:0;text-align:left;margin-left:234pt;margin-top:189.5pt;width:207pt;height:117pt;z-index:251664384">
            <v:textbox style="mso-next-textbox:#_x0000_s1030">
              <w:txbxContent>
                <w:p w:rsidR="00957706" w:rsidRDefault="00957706" w:rsidP="00957706">
                  <w:r>
                    <w:t>Межведомственная комиссия по развитию предпринимательства  администрации  Калманского района</w:t>
                  </w:r>
                </w:p>
                <w:p w:rsidR="00957706" w:rsidRDefault="00957706" w:rsidP="00957706">
                  <w:r>
                    <w:t>Председатель комиссии – глава администрации Калманского района</w:t>
                  </w:r>
                </w:p>
                <w:p w:rsidR="00682B1D" w:rsidRDefault="00682B1D" w:rsidP="00957706">
                  <w:r>
                    <w:t>Головин Сергей  Васильевич</w:t>
                  </w:r>
                </w:p>
                <w:p w:rsidR="00957706" w:rsidRPr="00BE3220" w:rsidRDefault="00957706" w:rsidP="00957706">
                  <w:r>
                    <w:t>Тел. (385 51)  22-3-71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line id="_x0000_s1037" style="position:absolute;left:0;text-align:left;z-index:251671552" from="612pt,126.5pt" to="612pt,126.5pt"/>
        </w:pict>
      </w:r>
      <w:r>
        <w:rPr>
          <w:noProof/>
          <w:sz w:val="22"/>
        </w:rPr>
        <w:pict>
          <v:line id="_x0000_s1036" style="position:absolute;left:0;text-align:left;z-index:251670528" from="621pt,18.5pt" to="621pt,18.5pt"/>
        </w:pict>
      </w:r>
    </w:p>
    <w:p w:rsidR="00C35A3F" w:rsidRPr="00957706" w:rsidRDefault="00C35A3F" w:rsidP="00957706"/>
    <w:sectPr w:rsidR="00C35A3F" w:rsidRPr="00957706" w:rsidSect="002F5F66">
      <w:pgSz w:w="16838" w:h="11906" w:orient="landscape" w:code="9"/>
      <w:pgMar w:top="851" w:right="0" w:bottom="18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706"/>
    <w:rsid w:val="00175D34"/>
    <w:rsid w:val="002F5F66"/>
    <w:rsid w:val="00373A9E"/>
    <w:rsid w:val="00682B1D"/>
    <w:rsid w:val="00834D80"/>
    <w:rsid w:val="00957706"/>
    <w:rsid w:val="00C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7706"/>
    <w:pPr>
      <w:jc w:val="center"/>
    </w:pPr>
    <w:rPr>
      <w:sz w:val="22"/>
    </w:rPr>
  </w:style>
  <w:style w:type="character" w:customStyle="1" w:styleId="a4">
    <w:name w:val="Основной текст Знак"/>
    <w:basedOn w:val="a0"/>
    <w:link w:val="a3"/>
    <w:rsid w:val="0095770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rsid w:val="00957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c-kalman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адм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Титарева ЛА</dc:creator>
  <cp:lastModifiedBy>Secret</cp:lastModifiedBy>
  <cp:revision>2</cp:revision>
  <dcterms:created xsi:type="dcterms:W3CDTF">2017-11-20T04:56:00Z</dcterms:created>
  <dcterms:modified xsi:type="dcterms:W3CDTF">2017-11-20T04:56:00Z</dcterms:modified>
</cp:coreProperties>
</file>