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EF" w:rsidRDefault="00C525EF" w:rsidP="00C525E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УСТЬ-АЛЕЙСКОГО СЕЛЬСОВЕТА</w:t>
      </w:r>
    </w:p>
    <w:p w:rsidR="00C525EF" w:rsidRDefault="00C525EF" w:rsidP="00C525E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C525EF" w:rsidRDefault="00C525EF" w:rsidP="00C525EF">
      <w:pPr>
        <w:jc w:val="center"/>
        <w:rPr>
          <w:sz w:val="28"/>
          <w:szCs w:val="28"/>
        </w:rPr>
      </w:pPr>
    </w:p>
    <w:p w:rsidR="00C525EF" w:rsidRDefault="00C525EF" w:rsidP="00C525EF">
      <w:pPr>
        <w:jc w:val="center"/>
        <w:rPr>
          <w:sz w:val="28"/>
          <w:szCs w:val="28"/>
        </w:rPr>
      </w:pPr>
    </w:p>
    <w:p w:rsidR="00C525EF" w:rsidRDefault="00C525EF" w:rsidP="00C525EF">
      <w:pPr>
        <w:jc w:val="center"/>
        <w:rPr>
          <w:sz w:val="28"/>
          <w:szCs w:val="28"/>
        </w:rPr>
      </w:pPr>
    </w:p>
    <w:p w:rsidR="00C525EF" w:rsidRDefault="00C525EF" w:rsidP="00C525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525EF" w:rsidRDefault="00C525EF" w:rsidP="00C525EF">
      <w:pPr>
        <w:rPr>
          <w:sz w:val="28"/>
          <w:szCs w:val="28"/>
        </w:rPr>
      </w:pPr>
    </w:p>
    <w:p w:rsidR="00C525EF" w:rsidRDefault="00C525EF" w:rsidP="00C525EF">
      <w:pPr>
        <w:rPr>
          <w:sz w:val="28"/>
          <w:szCs w:val="28"/>
        </w:rPr>
      </w:pPr>
      <w:r>
        <w:rPr>
          <w:sz w:val="28"/>
          <w:szCs w:val="28"/>
        </w:rPr>
        <w:t>__11.01.19___№_3_                                                          с.Усть-Алейка</w:t>
      </w:r>
    </w:p>
    <w:p w:rsidR="00C525EF" w:rsidRDefault="00C525EF" w:rsidP="00C525EF">
      <w:pPr>
        <w:rPr>
          <w:sz w:val="28"/>
          <w:szCs w:val="28"/>
        </w:rPr>
      </w:pPr>
    </w:p>
    <w:p w:rsidR="00C525EF" w:rsidRDefault="00C525EF" w:rsidP="00C52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протеста прокурора Калманского района от 25.12.2018 года № 02-49-2018,  </w:t>
      </w:r>
    </w:p>
    <w:p w:rsidR="00C525EF" w:rsidRDefault="00C525EF" w:rsidP="00C525EF">
      <w:pPr>
        <w:jc w:val="both"/>
        <w:rPr>
          <w:sz w:val="28"/>
          <w:szCs w:val="28"/>
        </w:rPr>
      </w:pPr>
    </w:p>
    <w:p w:rsidR="00C525EF" w:rsidRDefault="00C525EF" w:rsidP="00C525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525EF" w:rsidRDefault="00C525EF" w:rsidP="00C525EF">
      <w:pPr>
        <w:jc w:val="center"/>
      </w:pPr>
      <w:r>
        <w:rPr>
          <w:sz w:val="28"/>
          <w:szCs w:val="28"/>
        </w:rPr>
        <w:tab/>
        <w:t xml:space="preserve">1. Пункт 5.2 постановления от 13.11.2018  №  49 «Об утверждении Административного регламента предоставления муниципальной услуги </w:t>
      </w:r>
      <w:r>
        <w:rPr>
          <w:b/>
        </w:rPr>
        <w:t xml:space="preserve"> </w:t>
      </w:r>
    </w:p>
    <w:p w:rsidR="00C525EF" w:rsidRDefault="00C525EF" w:rsidP="00C525EF">
      <w:r>
        <w:rPr>
          <w:sz w:val="28"/>
          <w:szCs w:val="28"/>
        </w:rPr>
        <w:t>«Присвоение (изменение, аннулирование) адресов объектам недвижимого имущества, в том числе земляным участкам, зданиям, сооружениям, помещениям и объектам незавершенного строительства»</w:t>
      </w:r>
      <w:r>
        <w:t xml:space="preserve"> </w:t>
      </w:r>
      <w:r>
        <w:rPr>
          <w:sz w:val="28"/>
          <w:szCs w:val="28"/>
        </w:rPr>
        <w:t>Администрации Усть-Алейского сельсовета  Калманского района Алтайского края:</w:t>
      </w:r>
    </w:p>
    <w:p w:rsidR="00C525EF" w:rsidRDefault="00C525EF" w:rsidP="00C525EF">
      <w:pPr>
        <w:rPr>
          <w:sz w:val="28"/>
          <w:szCs w:val="28"/>
        </w:rPr>
      </w:pPr>
      <w:r>
        <w:rPr>
          <w:sz w:val="28"/>
          <w:szCs w:val="28"/>
        </w:rPr>
        <w:t>- подпункт 3 изложить в новой редакции: Требование у заявителя документов или информации,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услуги.</w:t>
      </w:r>
    </w:p>
    <w:p w:rsidR="00C525EF" w:rsidRDefault="00C525EF" w:rsidP="00C525EF">
      <w:pPr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дополнить подпунктом 10: </w:t>
      </w:r>
      <w:r>
        <w:rPr>
          <w:color w:val="000000"/>
          <w:spacing w:val="3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 В случае досудебного (внесудебного) обжалования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C525EF" w:rsidRDefault="00C525EF" w:rsidP="00C525EF">
      <w:pPr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Пункт 5.15 постановления от 13.11.2018  №  49 «Об утверждении Административного регламента предоставления муниципальной услуги </w:t>
      </w:r>
      <w:r>
        <w:rPr>
          <w:b/>
        </w:rPr>
        <w:t xml:space="preserve"> </w:t>
      </w:r>
      <w:r>
        <w:rPr>
          <w:sz w:val="28"/>
          <w:szCs w:val="28"/>
        </w:rPr>
        <w:t>«Присвоение (изменение, аннулирование) адресов объектам недвижимого имущества, в том числе земляным участкам, зданиям, сооружениям, помещениям и объектам незавершенного строительства» Администрации Усть-Алейского сельсовета  Калманского района Алтайского края изложить в новой редакции:</w:t>
      </w:r>
    </w:p>
    <w:p w:rsidR="00C525EF" w:rsidRDefault="00C525EF" w:rsidP="00C525E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lastRenderedPageBreak/>
        <w:t xml:space="preserve">подпункт 1: </w:t>
      </w:r>
      <w:r>
        <w:rPr>
          <w:color w:val="000000"/>
          <w:spacing w:val="3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 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525EF" w:rsidRDefault="00C525EF" w:rsidP="00C525EF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подпункт 2: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525EF" w:rsidRDefault="00C525EF" w:rsidP="00C525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 постановление  обнародовать  в установленном порядке.</w:t>
      </w:r>
    </w:p>
    <w:p w:rsidR="00C525EF" w:rsidRDefault="00C525EF" w:rsidP="00C525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исполнением настоящего постановления оставляю за собой.  </w:t>
      </w:r>
    </w:p>
    <w:p w:rsidR="00C525EF" w:rsidRDefault="00C525EF" w:rsidP="00C525EF">
      <w:pPr>
        <w:jc w:val="both"/>
        <w:rPr>
          <w:sz w:val="28"/>
          <w:szCs w:val="28"/>
        </w:rPr>
      </w:pPr>
    </w:p>
    <w:p w:rsidR="00C525EF" w:rsidRDefault="00C525EF" w:rsidP="00C525EF">
      <w:pPr>
        <w:rPr>
          <w:sz w:val="28"/>
          <w:szCs w:val="28"/>
        </w:rPr>
      </w:pPr>
    </w:p>
    <w:p w:rsidR="00C525EF" w:rsidRDefault="00C525EF" w:rsidP="00C525EF">
      <w:pPr>
        <w:rPr>
          <w:sz w:val="28"/>
          <w:szCs w:val="28"/>
        </w:rPr>
      </w:pPr>
    </w:p>
    <w:p w:rsidR="00C525EF" w:rsidRDefault="00C525EF" w:rsidP="00C525EF">
      <w:pPr>
        <w:rPr>
          <w:sz w:val="28"/>
          <w:szCs w:val="28"/>
        </w:rPr>
      </w:pPr>
    </w:p>
    <w:p w:rsidR="00C525EF" w:rsidRDefault="00C525EF" w:rsidP="00C525E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А.А. Степнов </w:t>
      </w:r>
    </w:p>
    <w:p w:rsidR="0089468C" w:rsidRDefault="0089468C">
      <w:bookmarkStart w:id="0" w:name="_GoBack"/>
      <w:bookmarkEnd w:id="0"/>
    </w:p>
    <w:sectPr w:rsidR="0089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9"/>
    <w:rsid w:val="0089468C"/>
    <w:rsid w:val="00AA1A19"/>
    <w:rsid w:val="00C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5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2019-01-23T09:12:00Z</dcterms:created>
  <dcterms:modified xsi:type="dcterms:W3CDTF">2019-01-23T09:12:00Z</dcterms:modified>
</cp:coreProperties>
</file>