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5E" w:rsidRDefault="0096175E" w:rsidP="0096175E">
      <w:pPr>
        <w:widowControl w:val="0"/>
        <w:shd w:val="clear" w:color="auto" w:fill="FFFFFF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>
        <w:rPr>
          <w:b/>
          <w:bCs/>
          <w:spacing w:val="-2"/>
          <w:sz w:val="28"/>
          <w:szCs w:val="28"/>
        </w:rPr>
        <w:t xml:space="preserve">СОВЕТ ДЕПУТАТОВ </w:t>
      </w:r>
      <w:r w:rsidR="003A334B">
        <w:rPr>
          <w:b/>
          <w:bCs/>
          <w:spacing w:val="-2"/>
          <w:sz w:val="28"/>
          <w:szCs w:val="28"/>
        </w:rPr>
        <w:t>УСТЬ-АЛЕЙ</w:t>
      </w:r>
      <w:r>
        <w:rPr>
          <w:b/>
          <w:bCs/>
          <w:spacing w:val="-2"/>
          <w:sz w:val="28"/>
          <w:szCs w:val="28"/>
        </w:rPr>
        <w:t xml:space="preserve">СКОГО СЕЛЬСОВЕТА </w:t>
      </w:r>
      <w:r>
        <w:rPr>
          <w:b/>
          <w:bCs/>
          <w:sz w:val="28"/>
          <w:szCs w:val="28"/>
        </w:rPr>
        <w:t>КАЛМАНСКОГО РАЙОНА АЛТАЙСКОГО КРАЯ</w:t>
      </w:r>
    </w:p>
    <w:p w:rsidR="0096175E" w:rsidRDefault="0096175E" w:rsidP="0096175E">
      <w:pPr>
        <w:widowControl w:val="0"/>
        <w:shd w:val="clear" w:color="auto" w:fill="FFFFFF"/>
        <w:autoSpaceDE w:val="0"/>
        <w:autoSpaceDN w:val="0"/>
        <w:adjustRightInd w:val="0"/>
        <w:spacing w:before="307"/>
        <w:ind w:left="4032"/>
        <w:rPr>
          <w:sz w:val="20"/>
          <w:szCs w:val="20"/>
        </w:rPr>
      </w:pPr>
      <w:r>
        <w:rPr>
          <w:b/>
          <w:bCs/>
          <w:spacing w:val="56"/>
          <w:sz w:val="28"/>
          <w:szCs w:val="28"/>
        </w:rPr>
        <w:t>РЕШЕНИЕ</w:t>
      </w:r>
    </w:p>
    <w:p w:rsidR="0096175E" w:rsidRDefault="003A334B" w:rsidP="0096175E">
      <w:pPr>
        <w:widowControl w:val="0"/>
        <w:shd w:val="clear" w:color="auto" w:fill="FFFFFF"/>
        <w:autoSpaceDE w:val="0"/>
        <w:autoSpaceDN w:val="0"/>
        <w:adjustRightInd w:val="0"/>
        <w:spacing w:before="312"/>
        <w:rPr>
          <w:sz w:val="28"/>
          <w:szCs w:val="28"/>
        </w:rPr>
      </w:pPr>
      <w:r>
        <w:rPr>
          <w:sz w:val="28"/>
          <w:szCs w:val="28"/>
        </w:rPr>
        <w:t>16 сентября 2019г. № 81</w:t>
      </w:r>
      <w:r w:rsidR="0096175E">
        <w:rPr>
          <w:sz w:val="28"/>
          <w:szCs w:val="28"/>
        </w:rPr>
        <w:tab/>
      </w:r>
      <w:r w:rsidR="0096175E">
        <w:rPr>
          <w:sz w:val="28"/>
          <w:szCs w:val="28"/>
        </w:rPr>
        <w:tab/>
      </w:r>
      <w:r w:rsidR="0096175E">
        <w:rPr>
          <w:sz w:val="28"/>
          <w:szCs w:val="28"/>
        </w:rPr>
        <w:tab/>
      </w:r>
      <w:r w:rsidR="0096175E">
        <w:rPr>
          <w:sz w:val="28"/>
          <w:szCs w:val="28"/>
        </w:rPr>
        <w:tab/>
      </w:r>
      <w:r w:rsidR="0096175E">
        <w:rPr>
          <w:sz w:val="28"/>
          <w:szCs w:val="28"/>
        </w:rPr>
        <w:tab/>
      </w:r>
      <w:r w:rsidR="0096175E">
        <w:rPr>
          <w:sz w:val="28"/>
          <w:szCs w:val="28"/>
        </w:rPr>
        <w:tab/>
        <w:t xml:space="preserve">с. </w:t>
      </w:r>
      <w:r>
        <w:rPr>
          <w:sz w:val="28"/>
          <w:szCs w:val="28"/>
        </w:rPr>
        <w:t>Усть-Алейка</w:t>
      </w:r>
    </w:p>
    <w:p w:rsidR="0096175E" w:rsidRDefault="0096175E" w:rsidP="0096175E">
      <w:pPr>
        <w:widowControl w:val="0"/>
        <w:shd w:val="clear" w:color="auto" w:fill="FFFFFF"/>
        <w:autoSpaceDE w:val="0"/>
        <w:autoSpaceDN w:val="0"/>
        <w:adjustRightInd w:val="0"/>
        <w:spacing w:before="312"/>
        <w:rPr>
          <w:sz w:val="20"/>
          <w:szCs w:val="20"/>
        </w:rPr>
      </w:pPr>
    </w:p>
    <w:p w:rsidR="0096175E" w:rsidRDefault="0096175E" w:rsidP="0096175E">
      <w:pPr>
        <w:widowControl w:val="0"/>
        <w:shd w:val="clear" w:color="auto" w:fill="FFFFFF"/>
        <w:autoSpaceDE w:val="0"/>
        <w:autoSpaceDN w:val="0"/>
        <w:adjustRightInd w:val="0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r w:rsidR="003A334B">
        <w:rPr>
          <w:sz w:val="28"/>
          <w:szCs w:val="28"/>
        </w:rPr>
        <w:t>Усть-Алей</w:t>
      </w:r>
      <w:r>
        <w:rPr>
          <w:sz w:val="28"/>
          <w:szCs w:val="28"/>
        </w:rPr>
        <w:t>ского сельсовета Калманского</w:t>
      </w:r>
      <w:r w:rsidR="003A334B">
        <w:rPr>
          <w:sz w:val="28"/>
          <w:szCs w:val="28"/>
        </w:rPr>
        <w:t xml:space="preserve"> района Алтайского края от 27.12.2016 г. № 26</w:t>
      </w:r>
      <w:r>
        <w:rPr>
          <w:sz w:val="28"/>
          <w:szCs w:val="28"/>
        </w:rPr>
        <w:t xml:space="preserve"> «Об утверждении правил благоустройства </w:t>
      </w:r>
      <w:r w:rsidR="003A334B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муниципального образования </w:t>
      </w:r>
      <w:r w:rsidR="003A334B">
        <w:rPr>
          <w:sz w:val="28"/>
          <w:szCs w:val="28"/>
        </w:rPr>
        <w:t>Усть-Алей</w:t>
      </w:r>
      <w:r>
        <w:rPr>
          <w:sz w:val="28"/>
          <w:szCs w:val="28"/>
        </w:rPr>
        <w:t>ский сельсовет Калманского района Алтайского края»</w:t>
      </w:r>
    </w:p>
    <w:p w:rsidR="0096175E" w:rsidRDefault="0096175E" w:rsidP="0096175E">
      <w:pPr>
        <w:widowControl w:val="0"/>
        <w:shd w:val="clear" w:color="auto" w:fill="FFFFFF"/>
        <w:autoSpaceDE w:val="0"/>
        <w:autoSpaceDN w:val="0"/>
        <w:adjustRightInd w:val="0"/>
        <w:ind w:right="2688"/>
        <w:rPr>
          <w:sz w:val="28"/>
          <w:szCs w:val="28"/>
        </w:rPr>
      </w:pPr>
    </w:p>
    <w:p w:rsidR="0096175E" w:rsidRDefault="0096175E" w:rsidP="0096175E">
      <w:pPr>
        <w:widowControl w:val="0"/>
        <w:shd w:val="clear" w:color="auto" w:fill="FFFFFF"/>
        <w:autoSpaceDE w:val="0"/>
        <w:autoSpaceDN w:val="0"/>
        <w:adjustRightInd w:val="0"/>
        <w:ind w:right="2688"/>
        <w:rPr>
          <w:sz w:val="20"/>
          <w:szCs w:val="20"/>
        </w:rPr>
      </w:pPr>
    </w:p>
    <w:p w:rsidR="0096175E" w:rsidRDefault="0096175E" w:rsidP="0096175E">
      <w:pPr>
        <w:autoSpaceDN w:val="0"/>
        <w:ind w:firstLine="708"/>
        <w:rPr>
          <w:rFonts w:eastAsia="Calibri"/>
          <w:spacing w:val="-5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Федеральным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законом от 06.10.2003 №131-ФЗ «Об общих принципах организации местного самоуправления в Российской </w:t>
      </w:r>
      <w:r>
        <w:rPr>
          <w:rFonts w:eastAsia="Calibri"/>
          <w:spacing w:val="-6"/>
          <w:sz w:val="28"/>
          <w:szCs w:val="28"/>
          <w:lang w:eastAsia="en-US"/>
        </w:rPr>
        <w:t>Федерации»</w:t>
      </w:r>
      <w:r>
        <w:rPr>
          <w:rFonts w:eastAsia="Calibri"/>
          <w:spacing w:val="-6"/>
          <w:sz w:val="28"/>
          <w:szCs w:val="28"/>
          <w:vertAlign w:val="subscript"/>
          <w:lang w:eastAsia="en-US"/>
        </w:rPr>
        <w:t>,</w:t>
      </w:r>
      <w:r>
        <w:rPr>
          <w:rFonts w:eastAsia="Calibri"/>
          <w:spacing w:val="-6"/>
          <w:sz w:val="28"/>
          <w:szCs w:val="28"/>
          <w:lang w:eastAsia="en-US"/>
        </w:rPr>
        <w:t xml:space="preserve"> протестом прокуратуры Калманского района Алтайского края от 03.09.2019 г. № 02-49-2019</w:t>
      </w:r>
      <w:r>
        <w:rPr>
          <w:rFonts w:eastAsia="Calibri"/>
          <w:spacing w:val="-5"/>
          <w:sz w:val="28"/>
          <w:szCs w:val="28"/>
          <w:lang w:eastAsia="en-US"/>
        </w:rPr>
        <w:t xml:space="preserve">, Совет депутатов </w:t>
      </w:r>
    </w:p>
    <w:p w:rsidR="0096175E" w:rsidRDefault="0096175E" w:rsidP="0096175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175E" w:rsidRDefault="0096175E" w:rsidP="009617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96175E" w:rsidRDefault="0096175E" w:rsidP="0096175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Советом депутатов </w:t>
      </w:r>
      <w:r w:rsidR="003A334B">
        <w:rPr>
          <w:rFonts w:eastAsia="Calibri"/>
          <w:sz w:val="28"/>
          <w:szCs w:val="28"/>
          <w:lang w:val="ru-RU"/>
        </w:rPr>
        <w:t>Усть-Алей</w:t>
      </w:r>
      <w:r>
        <w:rPr>
          <w:rFonts w:eastAsia="Calibri"/>
          <w:sz w:val="28"/>
          <w:szCs w:val="28"/>
          <w:lang w:val="ru-RU"/>
        </w:rPr>
        <w:t xml:space="preserve">ского сельсовета Калманского района совместно с представителем прокуратуры был рассмотрен протест </w:t>
      </w:r>
      <w:r>
        <w:rPr>
          <w:rFonts w:eastAsia="Calibri"/>
          <w:spacing w:val="-6"/>
          <w:sz w:val="28"/>
          <w:szCs w:val="28"/>
          <w:lang w:val="ru-RU"/>
        </w:rPr>
        <w:t>прокуратуры Калманского района Алтайского края от 03.09.2019 г. № 02-49-2019</w:t>
      </w:r>
      <w:r>
        <w:rPr>
          <w:sz w:val="28"/>
          <w:szCs w:val="28"/>
          <w:lang w:val="ru-RU"/>
        </w:rPr>
        <w:t xml:space="preserve"> на Решение Совета депутатов </w:t>
      </w:r>
      <w:r w:rsidR="003A334B">
        <w:rPr>
          <w:sz w:val="28"/>
          <w:szCs w:val="28"/>
          <w:lang w:val="ru-RU"/>
        </w:rPr>
        <w:t>Усть-Алей</w:t>
      </w:r>
      <w:r>
        <w:rPr>
          <w:sz w:val="28"/>
          <w:szCs w:val="28"/>
          <w:lang w:val="ru-RU"/>
        </w:rPr>
        <w:t>с</w:t>
      </w:r>
      <w:r w:rsidR="003A334B">
        <w:rPr>
          <w:sz w:val="28"/>
          <w:szCs w:val="28"/>
          <w:lang w:val="ru-RU"/>
        </w:rPr>
        <w:t>кого сельсовета от 27.12.2016 г. № 26</w:t>
      </w:r>
      <w:r>
        <w:rPr>
          <w:sz w:val="28"/>
          <w:szCs w:val="28"/>
          <w:lang w:val="ru-RU"/>
        </w:rPr>
        <w:t xml:space="preserve"> «Об утверждении Правил благоустройства </w:t>
      </w:r>
      <w:r w:rsidR="003A334B">
        <w:rPr>
          <w:sz w:val="28"/>
          <w:szCs w:val="28"/>
          <w:lang w:val="ru-RU"/>
        </w:rPr>
        <w:t xml:space="preserve">территории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="003A334B">
        <w:rPr>
          <w:sz w:val="28"/>
          <w:szCs w:val="28"/>
          <w:lang w:val="ru-RU"/>
        </w:rPr>
        <w:t>Усть-Алей</w:t>
      </w:r>
      <w:r>
        <w:rPr>
          <w:sz w:val="28"/>
          <w:szCs w:val="28"/>
          <w:lang w:val="ru-RU"/>
        </w:rPr>
        <w:t>ский сельсовет Калманского района Алтайского края»</w:t>
      </w:r>
      <w:r>
        <w:rPr>
          <w:rFonts w:eastAsia="Calibri"/>
          <w:spacing w:val="-6"/>
          <w:sz w:val="28"/>
          <w:szCs w:val="28"/>
          <w:lang w:val="ru-RU"/>
        </w:rPr>
        <w:t xml:space="preserve">. Вынесено решение: </w:t>
      </w:r>
      <w:r>
        <w:rPr>
          <w:rFonts w:eastAsia="Calibri"/>
          <w:sz w:val="28"/>
          <w:szCs w:val="28"/>
          <w:lang w:val="ru-RU"/>
        </w:rPr>
        <w:t xml:space="preserve">протест </w:t>
      </w:r>
      <w:r>
        <w:rPr>
          <w:sz w:val="28"/>
          <w:szCs w:val="28"/>
          <w:lang w:val="ru-RU"/>
        </w:rPr>
        <w:t>прокурора Калманского района № 02-49-2019 от 03.09 2019г. удовлетворить полностью.</w:t>
      </w:r>
    </w:p>
    <w:p w:rsidR="0096175E" w:rsidRDefault="0096175E" w:rsidP="0096175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изменение в Решение Совета депутатов </w:t>
      </w:r>
      <w:r w:rsidR="003A334B">
        <w:rPr>
          <w:sz w:val="28"/>
          <w:szCs w:val="28"/>
          <w:lang w:val="ru-RU"/>
        </w:rPr>
        <w:t>Усть-Алей</w:t>
      </w:r>
      <w:r>
        <w:rPr>
          <w:sz w:val="28"/>
          <w:szCs w:val="28"/>
          <w:lang w:val="ru-RU"/>
        </w:rPr>
        <w:t>ского сельсовета Калманского</w:t>
      </w:r>
      <w:r w:rsidR="003A334B">
        <w:rPr>
          <w:sz w:val="28"/>
          <w:szCs w:val="28"/>
          <w:lang w:val="ru-RU"/>
        </w:rPr>
        <w:t xml:space="preserve"> района Алтайского края от 27.12.2016 г. № 26</w:t>
      </w:r>
      <w:r>
        <w:rPr>
          <w:sz w:val="28"/>
          <w:szCs w:val="28"/>
          <w:lang w:val="ru-RU"/>
        </w:rPr>
        <w:t xml:space="preserve"> «Об утверждении Правил благоустройства </w:t>
      </w:r>
      <w:r w:rsidR="003A334B">
        <w:rPr>
          <w:sz w:val="28"/>
          <w:szCs w:val="28"/>
          <w:lang w:val="ru-RU"/>
        </w:rPr>
        <w:t xml:space="preserve">территории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="003A334B">
        <w:rPr>
          <w:sz w:val="28"/>
          <w:szCs w:val="28"/>
          <w:lang w:val="ru-RU"/>
        </w:rPr>
        <w:t>Усть-Алей</w:t>
      </w:r>
      <w:r>
        <w:rPr>
          <w:sz w:val="28"/>
          <w:szCs w:val="28"/>
          <w:lang w:val="ru-RU"/>
        </w:rPr>
        <w:t>ский сельсовет Калманского района Алтайского края» путем исключения используемого термина «дворовая те</w:t>
      </w:r>
      <w:r w:rsidR="008167CA">
        <w:rPr>
          <w:sz w:val="28"/>
          <w:szCs w:val="28"/>
          <w:lang w:val="ru-RU"/>
        </w:rPr>
        <w:t>рритория»</w:t>
      </w:r>
      <w:bookmarkStart w:id="0" w:name="_GoBack"/>
      <w:bookmarkEnd w:id="0"/>
      <w:r>
        <w:rPr>
          <w:sz w:val="28"/>
          <w:szCs w:val="28"/>
          <w:lang w:val="ru-RU"/>
        </w:rPr>
        <w:t xml:space="preserve">. </w:t>
      </w:r>
    </w:p>
    <w:p w:rsidR="0096175E" w:rsidRDefault="0096175E" w:rsidP="0096175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/>
        <w:jc w:val="both"/>
        <w:rPr>
          <w:spacing w:val="-12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данного решения оставляю за собой.</w:t>
      </w:r>
    </w:p>
    <w:p w:rsidR="0096175E" w:rsidRDefault="0096175E" w:rsidP="00961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6175E" w:rsidRDefault="0096175E" w:rsidP="009617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41F36" w:rsidRDefault="0096175E" w:rsidP="0096175E">
      <w:pPr>
        <w:autoSpaceDE w:val="0"/>
        <w:autoSpaceDN w:val="0"/>
        <w:adjustRightInd w:val="0"/>
        <w:jc w:val="both"/>
      </w:pPr>
      <w:r>
        <w:rPr>
          <w:rFonts w:eastAsia="Calibri"/>
          <w:sz w:val="28"/>
          <w:szCs w:val="28"/>
          <w:lang w:eastAsia="en-US"/>
        </w:rPr>
        <w:t xml:space="preserve">Глава сельсовета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3A334B">
        <w:rPr>
          <w:rFonts w:eastAsia="Calibri"/>
          <w:sz w:val="28"/>
          <w:szCs w:val="28"/>
          <w:lang w:eastAsia="en-US"/>
        </w:rPr>
        <w:t>А.А. Степнов</w:t>
      </w:r>
    </w:p>
    <w:sectPr w:rsidR="00441F36" w:rsidSect="00D0274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3ED4"/>
    <w:multiLevelType w:val="hybridMultilevel"/>
    <w:tmpl w:val="E7044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5E"/>
    <w:rsid w:val="003A334B"/>
    <w:rsid w:val="00441F36"/>
    <w:rsid w:val="008167CA"/>
    <w:rsid w:val="0096175E"/>
    <w:rsid w:val="00D0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75E"/>
    <w:pPr>
      <w:ind w:left="720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75E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</cp:lastModifiedBy>
  <cp:revision>4</cp:revision>
  <dcterms:created xsi:type="dcterms:W3CDTF">2019-09-23T07:18:00Z</dcterms:created>
  <dcterms:modified xsi:type="dcterms:W3CDTF">2019-09-23T09:37:00Z</dcterms:modified>
</cp:coreProperties>
</file>