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D" w:rsidRDefault="002453BD" w:rsidP="00F0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F05A86">
        <w:rPr>
          <w:rFonts w:ascii="Times New Roman" w:hAnsi="Times New Roman" w:cs="Times New Roman"/>
          <w:sz w:val="28"/>
          <w:szCs w:val="28"/>
        </w:rPr>
        <w:t xml:space="preserve"> </w:t>
      </w:r>
      <w:r w:rsidR="006F49ED">
        <w:rPr>
          <w:rFonts w:ascii="Times New Roman" w:hAnsi="Times New Roman" w:cs="Times New Roman"/>
          <w:sz w:val="28"/>
          <w:szCs w:val="28"/>
        </w:rPr>
        <w:t>ШИЛОВСКОГО</w:t>
      </w:r>
      <w:r w:rsidR="00F97E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0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38" w:rsidRPr="00F97E38" w:rsidRDefault="00F97E38" w:rsidP="00F0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F97E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05A86" w:rsidP="00F97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844876" w:rsidP="002453BD">
      <w:pPr>
        <w:tabs>
          <w:tab w:val="left" w:pos="7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декабря </w:t>
      </w:r>
      <w:r w:rsidR="00F97E38">
        <w:rPr>
          <w:rFonts w:ascii="Times New Roman" w:hAnsi="Times New Roman" w:cs="Times New Roman"/>
          <w:sz w:val="28"/>
          <w:szCs w:val="28"/>
        </w:rPr>
        <w:t>2019</w:t>
      </w:r>
      <w:r w:rsidR="00F05A8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  <w:r w:rsidR="002453BD">
        <w:rPr>
          <w:rFonts w:ascii="Times New Roman" w:hAnsi="Times New Roman" w:cs="Times New Roman"/>
          <w:sz w:val="28"/>
          <w:szCs w:val="28"/>
        </w:rPr>
        <w:tab/>
        <w:t>с.Шилово</w:t>
      </w:r>
    </w:p>
    <w:p w:rsidR="00F05A86" w:rsidRDefault="00F97E38" w:rsidP="00F05A8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97E38">
        <w:rPr>
          <w:sz w:val="28"/>
          <w:szCs w:val="28"/>
        </w:rPr>
        <w:t>Об утверждении Положения «</w:t>
      </w:r>
      <w:r w:rsidR="00F05A86">
        <w:rPr>
          <w:bCs/>
          <w:sz w:val="28"/>
          <w:szCs w:val="28"/>
        </w:rPr>
        <w:t>О</w:t>
      </w:r>
      <w:r w:rsidRPr="00F97E38">
        <w:rPr>
          <w:bCs/>
          <w:sz w:val="28"/>
          <w:szCs w:val="28"/>
        </w:rPr>
        <w:t xml:space="preserve">б оплате труда </w:t>
      </w:r>
    </w:p>
    <w:p w:rsidR="00F05A86" w:rsidRDefault="00F97E38" w:rsidP="00F05A8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97E38">
        <w:rPr>
          <w:bCs/>
          <w:sz w:val="28"/>
          <w:szCs w:val="28"/>
        </w:rPr>
        <w:t>ра</w:t>
      </w:r>
      <w:r w:rsidR="002318C9">
        <w:rPr>
          <w:bCs/>
          <w:sz w:val="28"/>
          <w:szCs w:val="28"/>
        </w:rPr>
        <w:t>ботников военно-учетного стола,</w:t>
      </w:r>
      <w:r w:rsidRPr="00F97E38">
        <w:rPr>
          <w:bCs/>
          <w:sz w:val="28"/>
          <w:szCs w:val="28"/>
        </w:rPr>
        <w:t xml:space="preserve"> осуществ</w:t>
      </w:r>
      <w:r w:rsidR="002318C9">
        <w:rPr>
          <w:bCs/>
          <w:sz w:val="28"/>
          <w:szCs w:val="28"/>
        </w:rPr>
        <w:t xml:space="preserve">ляющих </w:t>
      </w:r>
    </w:p>
    <w:p w:rsidR="00F05A86" w:rsidRDefault="002318C9" w:rsidP="00F05A8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первичный воинский учет </w:t>
      </w:r>
      <w:r w:rsidR="00F97E38" w:rsidRPr="00F97E38">
        <w:rPr>
          <w:bCs/>
          <w:sz w:val="28"/>
          <w:szCs w:val="28"/>
        </w:rPr>
        <w:t>н</w:t>
      </w:r>
      <w:r w:rsidR="007B4210">
        <w:rPr>
          <w:bCs/>
          <w:sz w:val="28"/>
          <w:szCs w:val="28"/>
        </w:rPr>
        <w:t xml:space="preserve">а территориях, </w:t>
      </w:r>
    </w:p>
    <w:p w:rsidR="00F97E38" w:rsidRPr="00F05A86" w:rsidRDefault="007B4210" w:rsidP="00F05A8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где отсутствуют </w:t>
      </w:r>
      <w:r w:rsidR="00F97E38" w:rsidRPr="00F97E38">
        <w:rPr>
          <w:bCs/>
          <w:sz w:val="28"/>
          <w:szCs w:val="28"/>
        </w:rPr>
        <w:t>военные комиссариаты</w:t>
      </w:r>
      <w:r w:rsidR="00F97E38">
        <w:rPr>
          <w:bCs/>
          <w:sz w:val="28"/>
          <w:szCs w:val="28"/>
        </w:rPr>
        <w:t>»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05A86" w:rsidRDefault="00F97E38" w:rsidP="00F0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38">
        <w:rPr>
          <w:rFonts w:ascii="Times New Roman" w:hAnsi="Times New Roman" w:cs="Times New Roman"/>
          <w:sz w:val="28"/>
          <w:szCs w:val="28"/>
        </w:rPr>
        <w:t>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05A86">
        <w:rPr>
          <w:rFonts w:ascii="Times New Roman" w:hAnsi="Times New Roman" w:cs="Times New Roman"/>
          <w:sz w:val="28"/>
          <w:szCs w:val="28"/>
        </w:rPr>
        <w:t>,</w:t>
      </w:r>
      <w:r w:rsidR="00F05A86">
        <w:t xml:space="preserve"> </w:t>
      </w:r>
      <w:r w:rsidR="00F05A86" w:rsidRPr="00F05A86">
        <w:rPr>
          <w:rFonts w:ascii="Times New Roman" w:hAnsi="Times New Roman" w:cs="Times New Roman"/>
          <w:sz w:val="28"/>
          <w:szCs w:val="28"/>
        </w:rPr>
        <w:t>постановлением Правительства РФ от 29.04.2006г.  № 258 «О субвенциях на осуществление полномочий по первичному воинскому учету на территориях, где о</w:t>
      </w:r>
      <w:r w:rsidR="00F05A86">
        <w:rPr>
          <w:rFonts w:ascii="Times New Roman" w:hAnsi="Times New Roman" w:cs="Times New Roman"/>
          <w:sz w:val="28"/>
          <w:szCs w:val="28"/>
        </w:rPr>
        <w:t>тсутствуют военные комиссариаты»:</w:t>
      </w:r>
    </w:p>
    <w:p w:rsidR="00F97E38" w:rsidRPr="00F97E38" w:rsidRDefault="00F05A86" w:rsidP="00F05A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E38" w:rsidRPr="00F97E38">
        <w:rPr>
          <w:rFonts w:ascii="Times New Roman" w:hAnsi="Times New Roman" w:cs="Times New Roman"/>
          <w:sz w:val="28"/>
          <w:szCs w:val="28"/>
        </w:rPr>
        <w:t>Утвердить Положение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97E38" w:rsidRPr="00F97E38">
        <w:rPr>
          <w:rFonts w:ascii="Times New Roman" w:hAnsi="Times New Roman" w:cs="Times New Roman"/>
          <w:bCs/>
          <w:sz w:val="28"/>
          <w:szCs w:val="28"/>
        </w:rPr>
        <w:t>б оплате труда работников военно-учетного стола, осуществ</w:t>
      </w:r>
      <w:r w:rsidR="00F97E38">
        <w:rPr>
          <w:rFonts w:ascii="Times New Roman" w:hAnsi="Times New Roman" w:cs="Times New Roman"/>
          <w:bCs/>
          <w:sz w:val="28"/>
          <w:szCs w:val="28"/>
        </w:rPr>
        <w:t>ляющих первичный воинский учет на территориях, где отсутствуют</w:t>
      </w:r>
      <w:r w:rsidR="00F97E38" w:rsidRPr="00F97E38">
        <w:rPr>
          <w:rFonts w:ascii="Times New Roman" w:hAnsi="Times New Roman" w:cs="Times New Roman"/>
          <w:bCs/>
          <w:sz w:val="28"/>
          <w:szCs w:val="28"/>
        </w:rPr>
        <w:t xml:space="preserve"> военные комиссариаты</w:t>
      </w:r>
      <w:r w:rsidR="00F97E38" w:rsidRPr="00F97E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E38" w:rsidRPr="00F9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38" w:rsidRPr="00F97E38" w:rsidRDefault="00F05A86" w:rsidP="00F05A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7E38" w:rsidRPr="00F97E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распространяет свое действие на отно</w:t>
      </w:r>
      <w:r>
        <w:rPr>
          <w:rFonts w:ascii="Times New Roman" w:hAnsi="Times New Roman" w:cs="Times New Roman"/>
          <w:sz w:val="28"/>
          <w:szCs w:val="28"/>
        </w:rPr>
        <w:t>шения, возникшие с 01 января 2020</w:t>
      </w:r>
      <w:r w:rsidR="00F97E38" w:rsidRPr="00F97E38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E38" w:rsidRPr="00F05A86" w:rsidRDefault="00F97E38" w:rsidP="00F05A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8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97E38" w:rsidRDefault="00F97E3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A86" w:rsidRDefault="00F05A86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A86" w:rsidRDefault="00F05A86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A86" w:rsidRDefault="00F05A86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A86" w:rsidRDefault="00F05A86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A86" w:rsidRDefault="00F05A86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Default="00F97E3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Default="00F97E3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2453BD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В.А.Асадчев</w:t>
      </w:r>
      <w:proofErr w:type="spellEnd"/>
    </w:p>
    <w:p w:rsidR="00710B12" w:rsidRDefault="00710B12">
      <w:pPr>
        <w:rPr>
          <w:rFonts w:ascii="Times New Roman" w:hAnsi="Times New Roman" w:cs="Times New Roman"/>
          <w:sz w:val="28"/>
          <w:szCs w:val="28"/>
        </w:rPr>
      </w:pPr>
    </w:p>
    <w:p w:rsidR="00844876" w:rsidRDefault="00844876" w:rsidP="00F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76" w:rsidRDefault="00844876" w:rsidP="00F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BD" w:rsidRDefault="002453BD" w:rsidP="00F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D0" w:rsidRDefault="002E53D0" w:rsidP="00F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F05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</w:p>
    <w:p w:rsidR="00F05A86" w:rsidRDefault="002E53D0" w:rsidP="002E5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E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Шиловского</w:t>
      </w:r>
    </w:p>
    <w:p w:rsidR="002E53D0" w:rsidRDefault="002E53D0" w:rsidP="002E5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0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</w:t>
      </w:r>
    </w:p>
    <w:p w:rsidR="00F05A86" w:rsidRDefault="00F05A86" w:rsidP="002E5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2E53D0" w:rsidRDefault="00844876" w:rsidP="0084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2019 г. </w:t>
      </w:r>
      <w:r w:rsid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</w:p>
    <w:p w:rsidR="002E53D0" w:rsidRDefault="002E53D0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E53D0" w:rsidRDefault="002E53D0" w:rsidP="002E5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военно-учетного стола, осуществляющих первичный воинский учет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3D0">
        <w:rPr>
          <w:rFonts w:ascii="Times New Roman" w:hAnsi="Times New Roman" w:cs="Times New Roman"/>
          <w:bCs/>
          <w:sz w:val="28"/>
          <w:szCs w:val="28"/>
        </w:rPr>
        <w:t>где отсутствуют  военные комиссариаты</w:t>
      </w:r>
    </w:p>
    <w:p w:rsidR="002E53D0" w:rsidRDefault="002E53D0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D0" w:rsidRDefault="002E53D0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A311F9" w:rsidRDefault="00A311F9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E3" w:rsidRPr="00641AE3" w:rsidRDefault="00641AE3" w:rsidP="0064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 Постановлением Правительства РФ от 29.04.2006г. 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06.10.2003г.  № 131 –ФЗ «Об общих принципах организации местного самоуправления в Российской Федерации». </w:t>
      </w:r>
    </w:p>
    <w:p w:rsidR="00641AE3" w:rsidRPr="00641AE3" w:rsidRDefault="00641AE3" w:rsidP="0064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порядок оплаты труда военно-учетных работников администрации </w:t>
      </w:r>
      <w:r w:rsidR="00C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Шиловского</w:t>
      </w:r>
      <w:r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полномочия по первичному воинскому учету на территориях, где отсутствуют военные комиссариаты</w:t>
      </w:r>
      <w:r w:rsidR="003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CA020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ВУС)</w:t>
      </w:r>
      <w:r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AE3" w:rsidRPr="00641AE3" w:rsidRDefault="00C223A3" w:rsidP="00C2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применяется при определении заработной платы </w:t>
      </w:r>
      <w:r w:rsidR="00CA020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ВУС.</w:t>
      </w:r>
    </w:p>
    <w:p w:rsidR="00641AE3" w:rsidRPr="00641AE3" w:rsidRDefault="00C223A3" w:rsidP="0064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 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</w:t>
      </w:r>
      <w:r w:rsidR="005F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0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</w:t>
      </w:r>
      <w:r w:rsidR="00814C7E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ФОТ)</w:t>
      </w:r>
      <w:r w:rsidR="00814C7E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81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</w:t>
      </w:r>
      <w:r w:rsidR="00814C7E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1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</w:t>
      </w:r>
      <w:r w:rsidR="00814C7E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превышать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субвенций из федерального бюджета, передаваемых администрации </w:t>
      </w:r>
      <w:r w:rsid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Шиловского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Калманского района Алтайского края</w:t>
      </w:r>
      <w:r w:rsidR="0081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C7E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</w:t>
      </w:r>
      <w:r w:rsid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утвержденной сметы расходов</w:t>
      </w:r>
      <w:r w:rsidR="00814C7E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1AE3" w:rsidRPr="006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AE3" w:rsidRDefault="00C223A3" w:rsidP="00C2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641AE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оклада, ежемесячных и иных дополнительных выплат</w:t>
      </w:r>
      <w:r w:rsidR="00641AE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пределах 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5F2098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="00814C7E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3A3" w:rsidRDefault="00C223A3" w:rsidP="00641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2E53D0" w:rsidP="000F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2.Условия оплаты труда</w:t>
      </w:r>
    </w:p>
    <w:p w:rsidR="00C223A3" w:rsidRDefault="00C223A3" w:rsidP="00B0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</w:t>
      </w:r>
      <w:r w:rsidR="00CA020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</w:t>
      </w:r>
      <w:r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настоящим Положением и состоит из месячного должностного оклада (далее - должностной оклад), ежемесячных и иных дополнительных выплат.</w:t>
      </w:r>
    </w:p>
    <w:p w:rsidR="00B06E5D" w:rsidRDefault="00B06E5D" w:rsidP="00B0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5D" w:rsidRDefault="00B06E5D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Оклад </w:t>
      </w:r>
      <w:r w:rsidR="00CA020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военно-учетного стола</w:t>
      </w:r>
    </w:p>
    <w:p w:rsidR="00CA0200" w:rsidRDefault="00CA0200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B06E5D" w:rsidP="00B0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0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5F2098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 - </w:t>
      </w:r>
      <w:r w:rsidR="00C223A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1566</w:t>
      </w:r>
      <w:r w:rsidR="002318C9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E53D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(одна тысяча пятьсот шестьдесят шесть) </w:t>
      </w:r>
      <w:r w:rsidR="002E53D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16733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00 копеек</w:t>
      </w:r>
      <w:r w:rsidR="002E53D0" w:rsidRPr="00A62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2F6E" w:rsidRDefault="00B06E5D" w:rsidP="00B0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оклад  работника ВУС указывается в трудовом договоре, заключаемом </w:t>
      </w:r>
      <w:proofErr w:type="gramStart"/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2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</w:t>
      </w:r>
    </w:p>
    <w:p w:rsidR="00B06E5D" w:rsidRDefault="00B06E5D" w:rsidP="00B0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D12F6E" w:rsidP="00B0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5D" w:rsidRDefault="002E53D0" w:rsidP="00B0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4.Ежемесячные и иные дополнительные выплаты стимулирующего характера</w:t>
      </w:r>
    </w:p>
    <w:p w:rsidR="00A2400D" w:rsidRPr="00BA1C34" w:rsidRDefault="00A2400D" w:rsidP="00A24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 </w:t>
      </w:r>
      <w:r w:rsidRPr="00A2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за стаж работы (выслугу лет) 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 в зависимости от общего количества лет, проработанных в органах местного самоуправления на должности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ВУС.</w:t>
      </w:r>
    </w:p>
    <w:p w:rsidR="005F2098" w:rsidRPr="00BA1C34" w:rsidRDefault="00A2400D" w:rsidP="00A24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ежемесячной надбавки за выслугу лет в процентном отношении к окладу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00D" w:rsidRPr="00BA1C34" w:rsidRDefault="00A2400D" w:rsidP="005F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A2400D" w:rsidRPr="00BA1C34" w:rsidRDefault="00A2400D" w:rsidP="00A2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10 лет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15%</w:t>
      </w:r>
    </w:p>
    <w:p w:rsidR="00A2400D" w:rsidRPr="00BA1C34" w:rsidRDefault="00A2400D" w:rsidP="00A2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10до 15лет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20 %</w:t>
      </w:r>
    </w:p>
    <w:p w:rsidR="00A2400D" w:rsidRPr="00BA1C34" w:rsidRDefault="00A2400D" w:rsidP="00A2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</w:t>
      </w:r>
    </w:p>
    <w:p w:rsidR="00DE1EF0" w:rsidRPr="00BA1C34" w:rsidRDefault="00A2400D" w:rsidP="00B0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06E5D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сложность и напряженно</w:t>
      </w:r>
      <w:r w:rsidR="002318C9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вливается</w:t>
      </w:r>
      <w:r w:rsidR="002318C9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за фактически отработанное время одновременно с заработной платой и зависит от личного вклада в успешное выполнение задач</w:t>
      </w:r>
      <w:r w:rsidR="00DE1EF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ФОТ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5E04" w:rsidRPr="00BA1C34" w:rsidRDefault="00A2400D" w:rsidP="00B06E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06E5D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04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высокие результаты р</w:t>
      </w:r>
      <w:r w:rsidR="00B06E5D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proofErr w:type="gramStart"/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B06E5D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15E04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="00B15E04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за фактически отработанное время одновременно с заработной платой  зависит</w:t>
      </w:r>
      <w:proofErr w:type="gramEnd"/>
      <w:r w:rsidR="00B15E04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личного вклада в успешное выполнение задач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ВУС </w:t>
      </w:r>
      <w:r w:rsidR="00B15E04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ФОТ</w:t>
      </w:r>
    </w:p>
    <w:p w:rsidR="002D3BB0" w:rsidRPr="00BA1C34" w:rsidRDefault="002D3BB0" w:rsidP="00C9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дополнительные выплаты стимулирующего характера</w:t>
      </w:r>
    </w:p>
    <w:p w:rsidR="005F2098" w:rsidRPr="00BA1C34" w:rsidRDefault="005F2098" w:rsidP="00C9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F0" w:rsidRPr="00BA1C34" w:rsidRDefault="002D3BB0" w:rsidP="002D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и заинтересованности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 в результате своего труда, развитие инициативы при решении задач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работы может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</w:t>
      </w:r>
      <w:r w:rsidR="005F2098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премирование.</w:t>
      </w:r>
    </w:p>
    <w:p w:rsidR="00041D98" w:rsidRPr="00BA1C34" w:rsidRDefault="002D3BB0" w:rsidP="002D3B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1C34">
        <w:rPr>
          <w:sz w:val="28"/>
          <w:szCs w:val="28"/>
        </w:rPr>
        <w:t xml:space="preserve"> </w:t>
      </w:r>
      <w:r w:rsidRPr="00BA1C34">
        <w:rPr>
          <w:sz w:val="28"/>
          <w:szCs w:val="28"/>
        </w:rPr>
        <w:tab/>
        <w:t>5.2</w:t>
      </w:r>
      <w:r w:rsidR="005F2098" w:rsidRPr="00BA1C34">
        <w:rPr>
          <w:sz w:val="28"/>
          <w:szCs w:val="28"/>
        </w:rPr>
        <w:t>.</w:t>
      </w:r>
      <w:r w:rsidRPr="00BA1C34">
        <w:rPr>
          <w:sz w:val="28"/>
          <w:szCs w:val="28"/>
        </w:rPr>
        <w:t xml:space="preserve"> </w:t>
      </w:r>
      <w:r w:rsidR="00814C7E" w:rsidRPr="00BA1C34">
        <w:rPr>
          <w:sz w:val="28"/>
          <w:szCs w:val="28"/>
        </w:rPr>
        <w:t xml:space="preserve">Премирование </w:t>
      </w:r>
      <w:r w:rsidR="00CA0200" w:rsidRPr="00BA1C34">
        <w:rPr>
          <w:sz w:val="28"/>
          <w:szCs w:val="28"/>
        </w:rPr>
        <w:t>специалиста</w:t>
      </w:r>
      <w:r w:rsidR="00814C7E" w:rsidRPr="00BA1C34">
        <w:rPr>
          <w:sz w:val="28"/>
          <w:szCs w:val="28"/>
        </w:rPr>
        <w:t xml:space="preserve"> ВУС может осуществляться по итогам работы за месяц (квартал, год) за счет экономии установленного ФОТ </w:t>
      </w:r>
      <w:r w:rsidR="00CA0200" w:rsidRPr="00BA1C34">
        <w:rPr>
          <w:sz w:val="28"/>
          <w:szCs w:val="28"/>
        </w:rPr>
        <w:t>специалиста</w:t>
      </w:r>
      <w:r w:rsidR="00814C7E" w:rsidRPr="00BA1C34">
        <w:rPr>
          <w:sz w:val="28"/>
          <w:szCs w:val="28"/>
        </w:rPr>
        <w:t xml:space="preserve"> ВУС на основании распоряжения главы администрации </w:t>
      </w:r>
      <w:r w:rsidR="00BA1C34">
        <w:rPr>
          <w:sz w:val="28"/>
          <w:szCs w:val="28"/>
        </w:rPr>
        <w:t>Шиловского</w:t>
      </w:r>
      <w:r w:rsidR="00814C7E" w:rsidRPr="00BA1C34">
        <w:rPr>
          <w:sz w:val="28"/>
          <w:szCs w:val="28"/>
        </w:rPr>
        <w:t xml:space="preserve"> сельсовета.</w:t>
      </w:r>
    </w:p>
    <w:p w:rsidR="00DE1EF0" w:rsidRPr="00BA1C34" w:rsidRDefault="002D3BB0" w:rsidP="002D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премии определяется в соответствии с личным вкладом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C7E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</w:t>
      </w:r>
      <w:r w:rsidR="00DE1EF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</w:t>
      </w:r>
      <w:r w:rsidR="00DE1EF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стоящих перед ним, в том числе за своевременное и добросовестное исполнение должностных</w:t>
      </w:r>
      <w:r w:rsidR="00DE1EF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и результаты работы, на основании служебной</w:t>
      </w:r>
      <w:r w:rsidR="00DE1EF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</w:t>
      </w:r>
      <w:r w:rsidR="00814C7E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Шиловского</w:t>
      </w:r>
      <w:r w:rsidR="00814C7E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не ограничивается абсолютным значением.</w:t>
      </w:r>
    </w:p>
    <w:p w:rsidR="00814C7E" w:rsidRPr="00BA1C34" w:rsidRDefault="00814C7E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9" w:rsidRPr="00BA1C34" w:rsidRDefault="000F6039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Отпуск работника военно-учетного стола </w:t>
      </w:r>
    </w:p>
    <w:p w:rsidR="00814C7E" w:rsidRPr="00BA1C34" w:rsidRDefault="00814C7E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9" w:rsidRPr="00BA1C34" w:rsidRDefault="000F6039" w:rsidP="000F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A311F9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ежегодный оплачиваемый отпуск продолжительностью 28 календарных дней. Для специалист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ВУС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 ежегодный оплачиваемый отпуск предоставляется одновременно с отпуском по основной деятельности.</w:t>
      </w:r>
    </w:p>
    <w:p w:rsidR="000F6039" w:rsidRPr="00BA1C34" w:rsidRDefault="000F6039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9" w:rsidRPr="00BA1C34" w:rsidRDefault="000F6039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7.Районный коэффициент</w:t>
      </w:r>
    </w:p>
    <w:p w:rsidR="00A311F9" w:rsidRPr="00BA1C34" w:rsidRDefault="00A311F9" w:rsidP="000F60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9" w:rsidRDefault="000F6039" w:rsidP="000F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</w:t>
      </w:r>
      <w:r w:rsidR="00A311F9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 Российской Федерации, к </w:t>
      </w:r>
      <w:r w:rsidR="00CA0200"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плате</w:t>
      </w:r>
      <w:r w:rsidRPr="00B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ВУС устанавливается районный коэффициент.</w:t>
      </w:r>
    </w:p>
    <w:sectPr w:rsidR="000F6039" w:rsidSect="008A46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F9A"/>
    <w:multiLevelType w:val="multilevel"/>
    <w:tmpl w:val="D81E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  <w:color w:val="auto"/>
      </w:rPr>
    </w:lvl>
  </w:abstractNum>
  <w:abstractNum w:abstractNumId="1">
    <w:nsid w:val="7689282D"/>
    <w:multiLevelType w:val="hybridMultilevel"/>
    <w:tmpl w:val="D724422E"/>
    <w:lvl w:ilvl="0" w:tplc="7AA464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BB"/>
    <w:rsid w:val="00000162"/>
    <w:rsid w:val="00037EC0"/>
    <w:rsid w:val="00041D98"/>
    <w:rsid w:val="000F6039"/>
    <w:rsid w:val="002318C9"/>
    <w:rsid w:val="002453BD"/>
    <w:rsid w:val="00277F25"/>
    <w:rsid w:val="00280CBB"/>
    <w:rsid w:val="002D3BB0"/>
    <w:rsid w:val="002E53D0"/>
    <w:rsid w:val="00316733"/>
    <w:rsid w:val="00486855"/>
    <w:rsid w:val="004D3B6A"/>
    <w:rsid w:val="00562B74"/>
    <w:rsid w:val="005F2098"/>
    <w:rsid w:val="00641AE3"/>
    <w:rsid w:val="006F49ED"/>
    <w:rsid w:val="00710B12"/>
    <w:rsid w:val="007B4210"/>
    <w:rsid w:val="00814C7E"/>
    <w:rsid w:val="00844876"/>
    <w:rsid w:val="008A46CF"/>
    <w:rsid w:val="008E03E3"/>
    <w:rsid w:val="00A2400D"/>
    <w:rsid w:val="00A311F9"/>
    <w:rsid w:val="00A629DD"/>
    <w:rsid w:val="00B06E5D"/>
    <w:rsid w:val="00B15E04"/>
    <w:rsid w:val="00BA1C34"/>
    <w:rsid w:val="00BB3798"/>
    <w:rsid w:val="00C223A3"/>
    <w:rsid w:val="00C621ED"/>
    <w:rsid w:val="00C91EC8"/>
    <w:rsid w:val="00CA0200"/>
    <w:rsid w:val="00D12F6E"/>
    <w:rsid w:val="00D3721C"/>
    <w:rsid w:val="00DE1EF0"/>
    <w:rsid w:val="00E972E2"/>
    <w:rsid w:val="00F05A86"/>
    <w:rsid w:val="00F3253B"/>
    <w:rsid w:val="00F97E38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2019-12-26T05:51:00Z</cp:lastPrinted>
  <dcterms:created xsi:type="dcterms:W3CDTF">2019-12-18T05:10:00Z</dcterms:created>
  <dcterms:modified xsi:type="dcterms:W3CDTF">2019-12-26T05:53:00Z</dcterms:modified>
</cp:coreProperties>
</file>