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06" w:rsidRDefault="00E22706" w:rsidP="00E22706">
      <w:pPr>
        <w:pStyle w:val="Style1"/>
        <w:widowControl/>
        <w:spacing w:before="67" w:line="276" w:lineRule="auto"/>
        <w:ind w:firstLine="0"/>
        <w:jc w:val="center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СОВЕТ ДЕПУТАТОВ КУБАНСКОГО СЕЛЬСОВЕТА </w:t>
      </w:r>
    </w:p>
    <w:p w:rsidR="00E22706" w:rsidRDefault="00E22706" w:rsidP="00E22706">
      <w:pPr>
        <w:pStyle w:val="Style1"/>
        <w:widowControl/>
        <w:spacing w:before="67" w:line="276" w:lineRule="auto"/>
        <w:ind w:firstLine="0"/>
        <w:jc w:val="center"/>
        <w:rPr>
          <w:rStyle w:val="FontStyle21"/>
          <w:sz w:val="28"/>
          <w:szCs w:val="28"/>
        </w:rPr>
      </w:pPr>
      <w:r>
        <w:rPr>
          <w:rStyle w:val="FontStyle21"/>
          <w:b/>
          <w:sz w:val="28"/>
          <w:szCs w:val="28"/>
        </w:rPr>
        <w:t>КАЛМАНСКОГО РАЙОНА   АЛТАЙСКОГО КРАЯ</w:t>
      </w:r>
    </w:p>
    <w:p w:rsidR="00E22706" w:rsidRDefault="00E22706" w:rsidP="00E22706">
      <w:pPr>
        <w:pStyle w:val="Style2"/>
        <w:widowControl/>
        <w:spacing w:line="240" w:lineRule="exact"/>
        <w:ind w:left="3931"/>
        <w:jc w:val="both"/>
        <w:rPr>
          <w:sz w:val="32"/>
          <w:szCs w:val="32"/>
        </w:rPr>
      </w:pPr>
    </w:p>
    <w:p w:rsidR="00E22706" w:rsidRDefault="00E22706" w:rsidP="00E22706">
      <w:pPr>
        <w:pStyle w:val="Style2"/>
        <w:widowControl/>
        <w:spacing w:before="53"/>
        <w:jc w:val="center"/>
        <w:rPr>
          <w:rStyle w:val="FontStyle21"/>
          <w:sz w:val="32"/>
          <w:szCs w:val="32"/>
        </w:rPr>
      </w:pPr>
      <w:r>
        <w:rPr>
          <w:rStyle w:val="FontStyle21"/>
          <w:b/>
          <w:sz w:val="32"/>
          <w:szCs w:val="32"/>
        </w:rPr>
        <w:t>РЕШЕНИЕ</w:t>
      </w:r>
    </w:p>
    <w:p w:rsidR="00E22706" w:rsidRDefault="00E22706" w:rsidP="00E22706">
      <w:pPr>
        <w:pStyle w:val="Style5"/>
        <w:widowControl/>
        <w:spacing w:line="240" w:lineRule="exact"/>
        <w:ind w:left="427"/>
        <w:jc w:val="left"/>
      </w:pPr>
    </w:p>
    <w:p w:rsidR="00E22706" w:rsidRDefault="00E22706" w:rsidP="00E22706">
      <w:pPr>
        <w:pStyle w:val="Style5"/>
        <w:widowControl/>
        <w:tabs>
          <w:tab w:val="left" w:pos="426"/>
          <w:tab w:val="left" w:pos="6835"/>
        </w:tabs>
        <w:spacing w:before="77" w:line="240" w:lineRule="auto"/>
        <w:jc w:val="left"/>
        <w:rPr>
          <w:rStyle w:val="FontStyle26"/>
        </w:rPr>
      </w:pPr>
      <w:r>
        <w:rPr>
          <w:rStyle w:val="FontStyle26"/>
        </w:rPr>
        <w:t xml:space="preserve">« 14 »  12.  2017 г.   </w:t>
      </w:r>
      <w:r>
        <w:rPr>
          <w:rStyle w:val="FontStyle26"/>
          <w:spacing w:val="70"/>
        </w:rPr>
        <w:t>№</w:t>
      </w:r>
      <w:r>
        <w:rPr>
          <w:rStyle w:val="FontStyle26"/>
          <w:spacing w:val="70"/>
          <w:u w:val="single"/>
        </w:rPr>
        <w:t xml:space="preserve">  25  </w:t>
      </w:r>
      <w:r>
        <w:rPr>
          <w:rStyle w:val="FontStyle26"/>
          <w:sz w:val="20"/>
          <w:szCs w:val="20"/>
        </w:rPr>
        <w:t xml:space="preserve">                                                                                                 </w:t>
      </w:r>
      <w:r>
        <w:rPr>
          <w:rStyle w:val="FontStyle26"/>
        </w:rPr>
        <w:t xml:space="preserve">  с</w:t>
      </w:r>
      <w:proofErr w:type="gramStart"/>
      <w:r>
        <w:rPr>
          <w:rStyle w:val="FontStyle26"/>
        </w:rPr>
        <w:t>.К</w:t>
      </w:r>
      <w:proofErr w:type="gramEnd"/>
      <w:r>
        <w:rPr>
          <w:rStyle w:val="FontStyle26"/>
        </w:rPr>
        <w:t>убанка</w:t>
      </w:r>
    </w:p>
    <w:p w:rsidR="00E22706" w:rsidRDefault="00E22706" w:rsidP="00E22706">
      <w:pPr>
        <w:pStyle w:val="Style4"/>
        <w:widowControl/>
        <w:tabs>
          <w:tab w:val="left" w:pos="3072"/>
        </w:tabs>
        <w:spacing w:before="77"/>
        <w:ind w:right="5472"/>
        <w:jc w:val="both"/>
        <w:rPr>
          <w:rStyle w:val="FontStyle26"/>
        </w:rPr>
      </w:pPr>
    </w:p>
    <w:tbl>
      <w:tblPr>
        <w:tblW w:w="0" w:type="auto"/>
        <w:tblLayout w:type="fixed"/>
        <w:tblLook w:val="04A0"/>
      </w:tblPr>
      <w:tblGrid>
        <w:gridCol w:w="6330"/>
      </w:tblGrid>
      <w:tr w:rsidR="00E22706" w:rsidTr="00E22706">
        <w:trPr>
          <w:trHeight w:val="1645"/>
        </w:trPr>
        <w:tc>
          <w:tcPr>
            <w:tcW w:w="6330" w:type="dxa"/>
            <w:hideMark/>
          </w:tcPr>
          <w:p w:rsidR="00E22706" w:rsidRDefault="00E22706">
            <w:pPr>
              <w:pStyle w:val="Style4"/>
              <w:ind w:firstLine="0"/>
              <w:jc w:val="both"/>
            </w:pPr>
            <w:r>
              <w:rPr>
                <w:sz w:val="28"/>
                <w:szCs w:val="28"/>
              </w:rPr>
              <w:t xml:space="preserve">О передачи полномочий администрации Кубанского сельсовета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 </w:t>
            </w:r>
          </w:p>
        </w:tc>
      </w:tr>
    </w:tbl>
    <w:p w:rsidR="00E22706" w:rsidRDefault="00E22706" w:rsidP="00E22706">
      <w:pPr>
        <w:pStyle w:val="Style7"/>
        <w:widowControl/>
        <w:spacing w:before="77"/>
        <w:ind w:firstLine="720"/>
        <w:rPr>
          <w:rStyle w:val="FontStyle26"/>
          <w:sz w:val="28"/>
          <w:szCs w:val="28"/>
        </w:rPr>
      </w:pPr>
    </w:p>
    <w:p w:rsidR="00E22706" w:rsidRDefault="00E22706" w:rsidP="00E22706">
      <w:pPr>
        <w:pStyle w:val="Style7"/>
        <w:widowControl/>
        <w:spacing w:before="77"/>
        <w:ind w:firstLine="72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 соответствии с Федеральным законом от 06.10.2003 года № 131-ФЗ (ред. от 30.10.2017 г.)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Кубанский сельсовет Калманского район Алтайского края, Совет депутатов Кубанского сельсовета Калманского района Алтайского края РЕШИЛ:</w:t>
      </w:r>
    </w:p>
    <w:p w:rsidR="00E22706" w:rsidRDefault="00E22706" w:rsidP="00E22706">
      <w:pPr>
        <w:pStyle w:val="Style7"/>
        <w:widowControl/>
        <w:numPr>
          <w:ilvl w:val="0"/>
          <w:numId w:val="1"/>
        </w:numPr>
        <w:spacing w:before="7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Считать целесообразным передачу полномочий муниципального образования Кубанский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</w:t>
      </w:r>
      <w:proofErr w:type="gramStart"/>
      <w:r>
        <w:rPr>
          <w:rStyle w:val="FontStyle26"/>
          <w:sz w:val="28"/>
          <w:szCs w:val="28"/>
        </w:rPr>
        <w:t>контроля за</w:t>
      </w:r>
      <w:proofErr w:type="gramEnd"/>
      <w:r>
        <w:rPr>
          <w:rStyle w:val="FontStyle26"/>
          <w:sz w:val="28"/>
          <w:szCs w:val="28"/>
        </w:rPr>
        <w:t xml:space="preserve">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</w:t>
      </w:r>
    </w:p>
    <w:p w:rsidR="00E22706" w:rsidRDefault="00E22706" w:rsidP="00E22706">
      <w:pPr>
        <w:pStyle w:val="Style7"/>
        <w:widowControl/>
        <w:numPr>
          <w:ilvl w:val="0"/>
          <w:numId w:val="1"/>
        </w:numPr>
        <w:spacing w:before="7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Утвердить Соглашение о передачи полномочий муниципального образования Кубанский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</w:t>
      </w:r>
      <w:proofErr w:type="gramStart"/>
      <w:r>
        <w:rPr>
          <w:rStyle w:val="FontStyle26"/>
          <w:sz w:val="28"/>
          <w:szCs w:val="28"/>
        </w:rPr>
        <w:t>контроля за</w:t>
      </w:r>
      <w:proofErr w:type="gramEnd"/>
      <w:r>
        <w:rPr>
          <w:rStyle w:val="FontStyle26"/>
          <w:sz w:val="28"/>
          <w:szCs w:val="28"/>
        </w:rPr>
        <w:t xml:space="preserve">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 (Прилагается).</w:t>
      </w:r>
    </w:p>
    <w:p w:rsidR="00E22706" w:rsidRDefault="00E22706" w:rsidP="00E22706">
      <w:pPr>
        <w:pStyle w:val="Style7"/>
        <w:widowControl/>
        <w:numPr>
          <w:ilvl w:val="0"/>
          <w:numId w:val="1"/>
        </w:numPr>
        <w:spacing w:before="7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Главе муниципального образования Кубанского сельсовета Калманского района Алтайского края </w:t>
      </w:r>
      <w:proofErr w:type="spellStart"/>
      <w:r>
        <w:rPr>
          <w:rStyle w:val="FontStyle26"/>
          <w:sz w:val="28"/>
          <w:szCs w:val="28"/>
        </w:rPr>
        <w:t>Находкиной</w:t>
      </w:r>
      <w:proofErr w:type="spellEnd"/>
      <w:r>
        <w:rPr>
          <w:rStyle w:val="FontStyle26"/>
          <w:sz w:val="28"/>
          <w:szCs w:val="28"/>
        </w:rPr>
        <w:t xml:space="preserve"> Л.В. заключить Соглашение о передачи полномочий по составлению и рассмотрению проекта бюджета поселения, утверждение и исполнение бюджета поселения, </w:t>
      </w:r>
      <w:r>
        <w:rPr>
          <w:rStyle w:val="FontStyle26"/>
          <w:sz w:val="28"/>
          <w:szCs w:val="28"/>
        </w:rPr>
        <w:lastRenderedPageBreak/>
        <w:t xml:space="preserve">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края, в </w:t>
      </w:r>
      <w:proofErr w:type="gramStart"/>
      <w:r>
        <w:rPr>
          <w:rStyle w:val="FontStyle26"/>
          <w:sz w:val="28"/>
          <w:szCs w:val="28"/>
        </w:rPr>
        <w:t>порядке</w:t>
      </w:r>
      <w:proofErr w:type="gramEnd"/>
      <w:r>
        <w:rPr>
          <w:rStyle w:val="FontStyle26"/>
          <w:sz w:val="28"/>
          <w:szCs w:val="28"/>
        </w:rPr>
        <w:t xml:space="preserve"> регламентированном действующим законодательством.</w:t>
      </w:r>
    </w:p>
    <w:p w:rsidR="00E22706" w:rsidRDefault="00E22706" w:rsidP="00E22706">
      <w:pPr>
        <w:pStyle w:val="Style7"/>
        <w:widowControl/>
        <w:numPr>
          <w:ilvl w:val="0"/>
          <w:numId w:val="1"/>
        </w:numPr>
        <w:spacing w:before="7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Настоящее решение направить главе муниципального образования Кубанского сельсовета для подписания и обнародования в установленном порядке.</w:t>
      </w:r>
    </w:p>
    <w:p w:rsidR="00E22706" w:rsidRDefault="00E22706" w:rsidP="00E22706">
      <w:pPr>
        <w:pStyle w:val="Style7"/>
        <w:widowControl/>
        <w:numPr>
          <w:ilvl w:val="0"/>
          <w:numId w:val="1"/>
        </w:numPr>
        <w:spacing w:before="77"/>
        <w:rPr>
          <w:rStyle w:val="FontStyle26"/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>Контроль за</w:t>
      </w:r>
      <w:proofErr w:type="gramEnd"/>
      <w:r>
        <w:rPr>
          <w:rStyle w:val="FontStyle26"/>
          <w:sz w:val="28"/>
          <w:szCs w:val="28"/>
        </w:rPr>
        <w:t xml:space="preserve"> исполнением данного решения возложить на постоянную комиссию по бюджету и вопросам местного самоуправления (</w:t>
      </w:r>
      <w:proofErr w:type="spellStart"/>
      <w:r>
        <w:rPr>
          <w:rStyle w:val="FontStyle26"/>
          <w:sz w:val="28"/>
          <w:szCs w:val="28"/>
        </w:rPr>
        <w:t>Пятчина</w:t>
      </w:r>
      <w:proofErr w:type="spellEnd"/>
      <w:r>
        <w:rPr>
          <w:rStyle w:val="FontStyle26"/>
          <w:sz w:val="28"/>
          <w:szCs w:val="28"/>
        </w:rPr>
        <w:t xml:space="preserve"> Т.И.).</w:t>
      </w:r>
    </w:p>
    <w:p w:rsidR="00E22706" w:rsidRDefault="00E22706" w:rsidP="00E22706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</w:p>
    <w:p w:rsidR="00E22706" w:rsidRDefault="00E22706" w:rsidP="00E22706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</w:p>
    <w:p w:rsidR="00BF5FD7" w:rsidRDefault="00E22706" w:rsidP="00E22706">
      <w:r>
        <w:rPr>
          <w:rStyle w:val="FontStyle26"/>
          <w:sz w:val="28"/>
          <w:szCs w:val="28"/>
        </w:rPr>
        <w:t xml:space="preserve">Председатель </w:t>
      </w:r>
      <w:proofErr w:type="gramStart"/>
      <w:r>
        <w:rPr>
          <w:rStyle w:val="FontStyle26"/>
          <w:sz w:val="28"/>
          <w:szCs w:val="28"/>
          <w:lang w:val="en-US"/>
        </w:rPr>
        <w:t>C</w:t>
      </w:r>
      <w:proofErr w:type="spellStart"/>
      <w:proofErr w:type="gramEnd"/>
      <w:r>
        <w:rPr>
          <w:rStyle w:val="FontStyle26"/>
          <w:sz w:val="28"/>
          <w:szCs w:val="28"/>
        </w:rPr>
        <w:t>овета</w:t>
      </w:r>
      <w:proofErr w:type="spellEnd"/>
      <w:r>
        <w:rPr>
          <w:rStyle w:val="FontStyle26"/>
          <w:sz w:val="28"/>
          <w:szCs w:val="28"/>
        </w:rPr>
        <w:t xml:space="preserve"> депутатов                                                     Кушнарев Е.В.</w:t>
      </w:r>
    </w:p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55A"/>
    <w:multiLevelType w:val="hybridMultilevel"/>
    <w:tmpl w:val="30627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706"/>
    <w:rsid w:val="00B660E1"/>
    <w:rsid w:val="00BF5FD7"/>
    <w:rsid w:val="00E2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2706"/>
    <w:pPr>
      <w:widowControl w:val="0"/>
      <w:autoSpaceDE w:val="0"/>
      <w:autoSpaceDN w:val="0"/>
      <w:adjustRightInd w:val="0"/>
      <w:spacing w:line="283" w:lineRule="exact"/>
      <w:ind w:hanging="298"/>
    </w:pPr>
  </w:style>
  <w:style w:type="paragraph" w:customStyle="1" w:styleId="Style2">
    <w:name w:val="Style2"/>
    <w:basedOn w:val="a"/>
    <w:uiPriority w:val="99"/>
    <w:rsid w:val="00E2270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22706"/>
    <w:pPr>
      <w:widowControl w:val="0"/>
      <w:autoSpaceDE w:val="0"/>
      <w:autoSpaceDN w:val="0"/>
      <w:adjustRightInd w:val="0"/>
      <w:spacing w:line="322" w:lineRule="exact"/>
      <w:ind w:firstLine="197"/>
    </w:pPr>
  </w:style>
  <w:style w:type="paragraph" w:customStyle="1" w:styleId="Style5">
    <w:name w:val="Style5"/>
    <w:basedOn w:val="a"/>
    <w:uiPriority w:val="99"/>
    <w:rsid w:val="00E227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E2270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21">
    <w:name w:val="Font Style21"/>
    <w:uiPriority w:val="99"/>
    <w:rsid w:val="00E22706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uiPriority w:val="99"/>
    <w:rsid w:val="00E2270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dcterms:created xsi:type="dcterms:W3CDTF">2017-12-14T09:50:00Z</dcterms:created>
  <dcterms:modified xsi:type="dcterms:W3CDTF">2017-12-14T09:51:00Z</dcterms:modified>
</cp:coreProperties>
</file>