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48" w:rsidRDefault="00914A48" w:rsidP="00914A48">
      <w:pPr>
        <w:jc w:val="center"/>
      </w:pPr>
      <w:r>
        <w:t>КУБАНСКОГО СЕЛЬСОВЕТА</w:t>
      </w:r>
    </w:p>
    <w:p w:rsidR="00914A48" w:rsidRDefault="00914A48" w:rsidP="00914A48">
      <w:pPr>
        <w:jc w:val="center"/>
      </w:pPr>
      <w:r>
        <w:t>КАЛМАНСКОГО РАЙОНА  АЛТАЙСКОГО КРАЯ</w:t>
      </w:r>
    </w:p>
    <w:p w:rsidR="00914A48" w:rsidRDefault="00914A48" w:rsidP="00914A48">
      <w:pPr>
        <w:jc w:val="center"/>
      </w:pPr>
    </w:p>
    <w:p w:rsidR="00914A48" w:rsidRDefault="00914A48" w:rsidP="00914A48">
      <w:pPr>
        <w:jc w:val="center"/>
      </w:pPr>
      <w:r>
        <w:t>ПОСТАНОВЛЕНИЕ</w:t>
      </w:r>
    </w:p>
    <w:p w:rsidR="00914A48" w:rsidRDefault="00914A48" w:rsidP="00914A48"/>
    <w:p w:rsidR="00914A48" w:rsidRDefault="00914A48" w:rsidP="00914A48">
      <w:r>
        <w:t>« 09 ».12.2019  №  37/1                                                                               п. Кубанка</w:t>
      </w:r>
    </w:p>
    <w:p w:rsidR="00914A48" w:rsidRDefault="00914A48" w:rsidP="00914A48"/>
    <w:p w:rsidR="00914A48" w:rsidRDefault="00914A48" w:rsidP="00914A48">
      <w:r>
        <w:t xml:space="preserve"> </w:t>
      </w:r>
    </w:p>
    <w:p w:rsidR="00914A48" w:rsidRDefault="00914A48" w:rsidP="00914A48">
      <w:pPr>
        <w:pStyle w:val="a4"/>
        <w:tabs>
          <w:tab w:val="left" w:pos="4536"/>
          <w:tab w:val="left" w:pos="4820"/>
        </w:tabs>
        <w:ind w:right="46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назначении общественного обсуждения</w:t>
      </w:r>
    </w:p>
    <w:p w:rsidR="00914A48" w:rsidRDefault="00914A48" w:rsidP="00914A48">
      <w:pPr>
        <w:pStyle w:val="a4"/>
        <w:tabs>
          <w:tab w:val="left" w:pos="4536"/>
          <w:tab w:val="left" w:pos="4820"/>
        </w:tabs>
        <w:ind w:right="467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 вопросам </w:t>
      </w:r>
      <w:proofErr w:type="gramStart"/>
      <w:r>
        <w:rPr>
          <w:rFonts w:ascii="Times New Roman" w:hAnsi="Times New Roman" w:cs="Times New Roman"/>
          <w:sz w:val="27"/>
          <w:szCs w:val="27"/>
        </w:rPr>
        <w:t>градостроительной</w:t>
      </w:r>
      <w:proofErr w:type="gramEnd"/>
    </w:p>
    <w:p w:rsidR="00914A48" w:rsidRDefault="00914A48" w:rsidP="00914A48">
      <w:pPr>
        <w:pStyle w:val="a4"/>
        <w:tabs>
          <w:tab w:val="left" w:pos="4536"/>
          <w:tab w:val="left" w:pos="4820"/>
        </w:tabs>
        <w:ind w:right="4676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деятельности. </w:t>
      </w:r>
    </w:p>
    <w:p w:rsidR="00914A48" w:rsidRDefault="00914A48" w:rsidP="00914A48">
      <w:pPr>
        <w:tabs>
          <w:tab w:val="left" w:pos="5387"/>
        </w:tabs>
        <w:ind w:right="3968"/>
        <w:rPr>
          <w:b/>
          <w:bCs/>
        </w:rPr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  <w:r>
        <w:t xml:space="preserve">На основании Градостроительного кодекса </w:t>
      </w:r>
      <w:proofErr w:type="spellStart"/>
      <w:r>
        <w:t>ВРоссийской</w:t>
      </w:r>
      <w:proofErr w:type="spellEnd"/>
      <w:r>
        <w:t xml:space="preserve"> Федерации, Федерального Закона № 131-ФЗ «Об общих принципах организации местного самоуправления в Российской Федерации»,  Устава муниципального образования Кубанский сельсовет Калманского района Алтайского края. </w:t>
      </w:r>
    </w:p>
    <w:p w:rsidR="00914A48" w:rsidRDefault="00914A48" w:rsidP="00914A48"/>
    <w:p w:rsidR="00914A48" w:rsidRDefault="00914A48" w:rsidP="00914A48">
      <w:r>
        <w:t>ПОСТАНОВЛЯЮ:</w:t>
      </w:r>
    </w:p>
    <w:p w:rsidR="00914A48" w:rsidRDefault="00914A48" w:rsidP="00914A48"/>
    <w:p w:rsidR="00914A48" w:rsidRDefault="00914A48" w:rsidP="00914A48">
      <w:r>
        <w:t xml:space="preserve">           1. Назначить общественные обсуждения по вопросу</w:t>
      </w:r>
      <w:proofErr w:type="gramStart"/>
      <w:r>
        <w:t xml:space="preserve"> :</w:t>
      </w:r>
      <w:proofErr w:type="gramEnd"/>
      <w:r>
        <w:t xml:space="preserve"> </w:t>
      </w:r>
    </w:p>
    <w:p w:rsidR="00914A48" w:rsidRDefault="00914A48" w:rsidP="00914A48">
      <w:r>
        <w:t xml:space="preserve">-  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 22:16:030811:34 по адресу: </w:t>
      </w:r>
      <w:proofErr w:type="gramStart"/>
      <w:r>
        <w:t>Алтайский край, Калманский район, поселок Кубанка, ул. Восточная, д. 5(заявитель – Токарева Марина Александровна).</w:t>
      </w:r>
      <w:proofErr w:type="gramEnd"/>
    </w:p>
    <w:p w:rsidR="00914A48" w:rsidRDefault="00914A48" w:rsidP="00914A48">
      <w:r>
        <w:t xml:space="preserve">           2. Определить срок проведения общественного обсуждения с 10 декабря по 30 декабря 2019 г.</w:t>
      </w:r>
    </w:p>
    <w:p w:rsidR="00914A48" w:rsidRDefault="00914A48" w:rsidP="00914A48">
      <w:r>
        <w:t xml:space="preserve">           3.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МО Кубанский сельсовет.</w:t>
      </w:r>
    </w:p>
    <w:p w:rsidR="00914A48" w:rsidRDefault="00914A48" w:rsidP="00914A48">
      <w:r>
        <w:t xml:space="preserve">           4. Контроль исполнения настоящего постановления оставляю за собой.  </w:t>
      </w:r>
    </w:p>
    <w:p w:rsidR="00914A48" w:rsidRDefault="00914A48" w:rsidP="00914A48"/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  <w:r>
        <w:t>Глава   сельсовета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Л.В.Находкина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48" w:rsidRDefault="00914A48" w:rsidP="00914A48">
      <w:pPr>
        <w:jc w:val="center"/>
      </w:pPr>
      <w:r>
        <w:t xml:space="preserve">                                       </w:t>
      </w:r>
    </w:p>
    <w:p w:rsidR="00914A48" w:rsidRDefault="00914A48" w:rsidP="00914A48">
      <w:pPr>
        <w:autoSpaceDE w:val="0"/>
        <w:autoSpaceDN w:val="0"/>
        <w:adjustRightInd w:val="0"/>
        <w:ind w:firstLine="708"/>
        <w:jc w:val="both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4A48" w:rsidRDefault="00914A48" w:rsidP="00914A48">
      <w:pPr>
        <w:jc w:val="center"/>
      </w:pPr>
    </w:p>
    <w:p w:rsidR="00914A48" w:rsidRDefault="00914A48" w:rsidP="00914A48">
      <w:pPr>
        <w:jc w:val="center"/>
      </w:pPr>
    </w:p>
    <w:p w:rsidR="00914A48" w:rsidRDefault="00914A48" w:rsidP="00914A48">
      <w:pPr>
        <w:jc w:val="center"/>
      </w:pPr>
    </w:p>
    <w:p w:rsidR="00914A48" w:rsidRDefault="00914A48" w:rsidP="00914A48">
      <w:pPr>
        <w:jc w:val="center"/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4A48"/>
    <w:rsid w:val="00914A48"/>
    <w:rsid w:val="00B57D67"/>
    <w:rsid w:val="00BF53A9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14A48"/>
  </w:style>
  <w:style w:type="paragraph" w:styleId="a4">
    <w:name w:val="No Spacing"/>
    <w:link w:val="a3"/>
    <w:uiPriority w:val="1"/>
    <w:qFormat/>
    <w:rsid w:val="00914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2020-01-14T02:03:00Z</dcterms:created>
  <dcterms:modified xsi:type="dcterms:W3CDTF">2020-01-14T02:04:00Z</dcterms:modified>
</cp:coreProperties>
</file>