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F1" w:rsidRDefault="000449F1" w:rsidP="00D426F5">
      <w:pPr>
        <w:pStyle w:val="NoSpacing"/>
        <w:ind w:firstLine="851"/>
        <w:jc w:val="center"/>
        <w:rPr>
          <w:b/>
          <w:bCs/>
          <w:sz w:val="26"/>
          <w:szCs w:val="26"/>
        </w:rPr>
      </w:pPr>
      <w:r w:rsidRPr="00F77170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ОБСКОГО СЕЛЬСОВЕТА </w:t>
      </w:r>
    </w:p>
    <w:p w:rsidR="000449F1" w:rsidRPr="00F77170" w:rsidRDefault="000449F1" w:rsidP="00D426F5">
      <w:pPr>
        <w:pStyle w:val="NoSpacing"/>
        <w:ind w:firstLine="851"/>
        <w:jc w:val="center"/>
        <w:rPr>
          <w:b/>
          <w:bCs/>
          <w:sz w:val="26"/>
          <w:szCs w:val="26"/>
        </w:rPr>
      </w:pPr>
      <w:r w:rsidRPr="00F77170">
        <w:rPr>
          <w:b/>
          <w:bCs/>
          <w:sz w:val="26"/>
          <w:szCs w:val="26"/>
        </w:rPr>
        <w:t>КАЛМАНСКОГО РАЙОНА</w:t>
      </w:r>
    </w:p>
    <w:p w:rsidR="000449F1" w:rsidRPr="00F77170" w:rsidRDefault="000449F1" w:rsidP="00D426F5">
      <w:pPr>
        <w:pStyle w:val="NoSpacing"/>
        <w:ind w:firstLine="851"/>
        <w:jc w:val="center"/>
        <w:rPr>
          <w:b/>
          <w:bCs/>
          <w:sz w:val="26"/>
          <w:szCs w:val="26"/>
        </w:rPr>
      </w:pPr>
      <w:r w:rsidRPr="00F77170">
        <w:rPr>
          <w:b/>
          <w:bCs/>
          <w:sz w:val="26"/>
          <w:szCs w:val="26"/>
        </w:rPr>
        <w:t>АЛТАЙСКОГО КРАЯ</w:t>
      </w:r>
    </w:p>
    <w:p w:rsidR="000449F1" w:rsidRPr="00BA120C" w:rsidRDefault="000449F1" w:rsidP="00D426F5">
      <w:pPr>
        <w:pStyle w:val="NoSpacing"/>
        <w:ind w:firstLine="851"/>
        <w:jc w:val="center"/>
        <w:rPr>
          <w:sz w:val="28"/>
          <w:szCs w:val="28"/>
        </w:rPr>
      </w:pPr>
    </w:p>
    <w:p w:rsidR="000449F1" w:rsidRPr="00BA120C" w:rsidRDefault="000449F1" w:rsidP="00D426F5">
      <w:pPr>
        <w:pStyle w:val="NoSpacing"/>
        <w:ind w:firstLine="851"/>
        <w:jc w:val="center"/>
        <w:rPr>
          <w:sz w:val="28"/>
          <w:szCs w:val="28"/>
        </w:rPr>
      </w:pPr>
    </w:p>
    <w:p w:rsidR="000449F1" w:rsidRPr="00F77170" w:rsidRDefault="000449F1" w:rsidP="00D426F5">
      <w:pPr>
        <w:pStyle w:val="NoSpacing"/>
        <w:ind w:firstLine="851"/>
        <w:jc w:val="center"/>
        <w:rPr>
          <w:sz w:val="32"/>
          <w:szCs w:val="32"/>
        </w:rPr>
      </w:pPr>
      <w:r w:rsidRPr="00F77170">
        <w:rPr>
          <w:sz w:val="32"/>
          <w:szCs w:val="32"/>
        </w:rPr>
        <w:t>ПОСТАНОВЛЕНИЕ</w:t>
      </w:r>
    </w:p>
    <w:p w:rsidR="000449F1" w:rsidRPr="00F77170" w:rsidRDefault="000449F1" w:rsidP="00D426F5">
      <w:pPr>
        <w:pStyle w:val="NoSpacing"/>
        <w:ind w:firstLine="851"/>
        <w:jc w:val="center"/>
        <w:rPr>
          <w:sz w:val="32"/>
          <w:szCs w:val="32"/>
        </w:rPr>
      </w:pPr>
    </w:p>
    <w:p w:rsidR="000449F1" w:rsidRPr="00F77170" w:rsidRDefault="000449F1" w:rsidP="00D426F5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17.07.2019 г. </w:t>
      </w:r>
      <w:r w:rsidRPr="00751484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>
        <w:t xml:space="preserve">                                                                                          </w:t>
      </w:r>
      <w:r>
        <w:rPr>
          <w:sz w:val="24"/>
          <w:szCs w:val="24"/>
        </w:rPr>
        <w:t>п</w:t>
      </w:r>
      <w:r w:rsidRPr="00F77170">
        <w:rPr>
          <w:sz w:val="24"/>
          <w:szCs w:val="24"/>
        </w:rPr>
        <w:t xml:space="preserve">. </w:t>
      </w:r>
      <w:r>
        <w:rPr>
          <w:sz w:val="24"/>
          <w:szCs w:val="24"/>
        </w:rPr>
        <w:t>Алтай</w:t>
      </w:r>
    </w:p>
    <w:p w:rsidR="000449F1" w:rsidRPr="00BA120C" w:rsidRDefault="000449F1" w:rsidP="00D426F5">
      <w:pPr>
        <w:pStyle w:val="NoSpacing"/>
        <w:ind w:firstLine="851"/>
        <w:jc w:val="both"/>
        <w:rPr>
          <w:sz w:val="28"/>
          <w:szCs w:val="28"/>
        </w:rPr>
      </w:pPr>
    </w:p>
    <w:p w:rsidR="000449F1" w:rsidRPr="000100FB" w:rsidRDefault="000449F1" w:rsidP="00D426F5">
      <w:pPr>
        <w:pStyle w:val="NoSpacing"/>
        <w:tabs>
          <w:tab w:val="left" w:pos="4536"/>
          <w:tab w:val="left" w:pos="4820"/>
        </w:tabs>
        <w:ind w:right="4676"/>
        <w:jc w:val="both"/>
        <w:rPr>
          <w:sz w:val="27"/>
          <w:szCs w:val="27"/>
        </w:rPr>
      </w:pPr>
      <w:r w:rsidRPr="000100FB">
        <w:rPr>
          <w:sz w:val="27"/>
          <w:szCs w:val="27"/>
        </w:rPr>
        <w:t xml:space="preserve">Об утверждении схемы  размещения мест (площадок) накопления твердых коммунальных отходов и реестра размещения мест (площадок) накопления твердых коммунальных отходов на территории  муниципального образования </w:t>
      </w:r>
      <w:r>
        <w:rPr>
          <w:sz w:val="27"/>
          <w:szCs w:val="27"/>
        </w:rPr>
        <w:t>Обской</w:t>
      </w:r>
      <w:r w:rsidRPr="000100FB">
        <w:rPr>
          <w:sz w:val="27"/>
          <w:szCs w:val="27"/>
        </w:rPr>
        <w:t xml:space="preserve">  сельсовет Калманского района Алтайского края»</w:t>
      </w:r>
    </w:p>
    <w:p w:rsidR="000449F1" w:rsidRPr="000100FB" w:rsidRDefault="000449F1" w:rsidP="003B78BD">
      <w:pPr>
        <w:rPr>
          <w:sz w:val="27"/>
          <w:szCs w:val="27"/>
        </w:rPr>
      </w:pPr>
      <w:r w:rsidRPr="000100FB">
        <w:rPr>
          <w:sz w:val="27"/>
          <w:szCs w:val="27"/>
        </w:rPr>
        <w:tab/>
      </w:r>
    </w:p>
    <w:p w:rsidR="000449F1" w:rsidRDefault="000449F1" w:rsidP="003B78BD">
      <w:pPr>
        <w:spacing w:after="150" w:line="240" w:lineRule="auto"/>
        <w:ind w:firstLine="708"/>
        <w:jc w:val="both"/>
        <w:rPr>
          <w:sz w:val="27"/>
          <w:szCs w:val="27"/>
        </w:rPr>
      </w:pPr>
      <w:r w:rsidRPr="000100FB">
        <w:rPr>
          <w:rFonts w:ascii="Times New Roman" w:hAnsi="Times New Roman" w:cs="Times New Roman"/>
          <w:sz w:val="27"/>
          <w:szCs w:val="27"/>
          <w:lang w:eastAsia="ru-RU"/>
        </w:rPr>
        <w:t>В соответствии с Федеральным законом от 06.10.2003 г. № 131-ФЗ «Об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0100FB">
        <w:rPr>
          <w:rFonts w:ascii="Times New Roman" w:hAnsi="Times New Roman" w:cs="Times New Roman"/>
          <w:sz w:val="27"/>
          <w:szCs w:val="27"/>
          <w:lang w:eastAsia="ru-RU"/>
        </w:rPr>
        <w:t xml:space="preserve">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 г. № 1039 «Об утверждении Правил обустройства мест (площадок) накопления твердых коммунальных отходов и ведения их реестра», руководствуясь Уставом муниципального образования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Обской сельсовет </w:t>
      </w:r>
      <w:r w:rsidRPr="000100FB">
        <w:rPr>
          <w:rFonts w:ascii="Times New Roman" w:hAnsi="Times New Roman" w:cs="Times New Roman"/>
          <w:sz w:val="27"/>
          <w:szCs w:val="27"/>
          <w:lang w:eastAsia="ru-RU"/>
        </w:rPr>
        <w:t>Калманский район Алтайского края</w:t>
      </w:r>
      <w:r w:rsidRPr="000100FB">
        <w:rPr>
          <w:sz w:val="27"/>
          <w:szCs w:val="27"/>
        </w:rPr>
        <w:t xml:space="preserve">, </w:t>
      </w:r>
    </w:p>
    <w:p w:rsidR="000449F1" w:rsidRPr="000100FB" w:rsidRDefault="000449F1" w:rsidP="003B78BD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100FB">
        <w:rPr>
          <w:rFonts w:ascii="Times New Roman" w:hAnsi="Times New Roman" w:cs="Times New Roman"/>
          <w:sz w:val="27"/>
          <w:szCs w:val="27"/>
        </w:rPr>
        <w:t>п о с т а н о в л я ю:</w:t>
      </w:r>
    </w:p>
    <w:p w:rsidR="000449F1" w:rsidRPr="000100FB" w:rsidRDefault="000449F1" w:rsidP="003B78BD">
      <w:pPr>
        <w:pStyle w:val="ListParagraph"/>
        <w:numPr>
          <w:ilvl w:val="0"/>
          <w:numId w:val="6"/>
        </w:numPr>
        <w:spacing w:after="15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100FB">
        <w:rPr>
          <w:rFonts w:ascii="Times New Roman" w:hAnsi="Times New Roman" w:cs="Times New Roman"/>
          <w:sz w:val="27"/>
          <w:szCs w:val="27"/>
          <w:lang w:eastAsia="ru-RU"/>
        </w:rPr>
        <w:t>Утвердить схему размещения мест (площадок) накопления твердых коммунальных отходов на территории муниципального образования Калманский сельсовет Калманского района Алтайского края (Приложение 1).</w:t>
      </w:r>
    </w:p>
    <w:p w:rsidR="000449F1" w:rsidRPr="000100FB" w:rsidRDefault="000449F1" w:rsidP="003B78BD">
      <w:pPr>
        <w:pStyle w:val="ListParagraph"/>
        <w:numPr>
          <w:ilvl w:val="0"/>
          <w:numId w:val="6"/>
        </w:numPr>
        <w:spacing w:after="15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100FB">
        <w:rPr>
          <w:rFonts w:ascii="Times New Roman" w:hAnsi="Times New Roman" w:cs="Times New Roman"/>
          <w:sz w:val="27"/>
          <w:szCs w:val="27"/>
          <w:lang w:eastAsia="ru-RU"/>
        </w:rPr>
        <w:t>Утвердить реестр мест (площадок) накопления твердых коммунальных отходов от физических лиц и организаций всех видов собственности на территории муниципального образования Калманский сельсовет Калманского района Алтайского края (Приложение 2).</w:t>
      </w:r>
    </w:p>
    <w:p w:rsidR="000449F1" w:rsidRPr="000100FB" w:rsidRDefault="000449F1" w:rsidP="000100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100FB">
        <w:rPr>
          <w:rFonts w:ascii="Times New Roman" w:hAnsi="Times New Roman" w:cs="Times New Roman"/>
          <w:sz w:val="27"/>
          <w:szCs w:val="27"/>
        </w:rPr>
        <w:t>Разместить настоящее постановление на официальном сайте администрации  Калманского района в сети Интернет.</w:t>
      </w:r>
    </w:p>
    <w:p w:rsidR="000449F1" w:rsidRPr="000100FB" w:rsidRDefault="000449F1" w:rsidP="000100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100FB">
        <w:rPr>
          <w:rFonts w:ascii="Times New Roman" w:hAnsi="Times New Roman" w:cs="Times New Roman"/>
          <w:sz w:val="27"/>
          <w:szCs w:val="27"/>
          <w:lang w:eastAsia="ru-RU"/>
        </w:rPr>
        <w:t xml:space="preserve">Настоящее постановление вступает в силу с момента опубликования и распространяет свое действие на правоотношения, возникшие с 01.01.2019 года. </w:t>
      </w:r>
    </w:p>
    <w:p w:rsidR="000449F1" w:rsidRPr="000100FB" w:rsidRDefault="000449F1" w:rsidP="003B78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0FB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0449F1" w:rsidRDefault="000449F1" w:rsidP="00D426F5">
      <w:pPr>
        <w:pStyle w:val="NoSpacing"/>
        <w:ind w:firstLine="851"/>
        <w:jc w:val="both"/>
        <w:rPr>
          <w:sz w:val="27"/>
          <w:szCs w:val="27"/>
        </w:rPr>
      </w:pPr>
    </w:p>
    <w:p w:rsidR="000449F1" w:rsidRPr="000100FB" w:rsidRDefault="000449F1" w:rsidP="00D426F5">
      <w:pPr>
        <w:pStyle w:val="NoSpacing"/>
        <w:ind w:firstLine="851"/>
        <w:jc w:val="both"/>
        <w:rPr>
          <w:sz w:val="27"/>
          <w:szCs w:val="27"/>
        </w:rPr>
      </w:pPr>
    </w:p>
    <w:p w:rsidR="000449F1" w:rsidRPr="000100FB" w:rsidRDefault="000449F1" w:rsidP="00D426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0FB">
        <w:rPr>
          <w:rFonts w:ascii="Times New Roman" w:hAnsi="Times New Roman" w:cs="Times New Roman"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sz w:val="27"/>
          <w:szCs w:val="27"/>
        </w:rPr>
        <w:t xml:space="preserve">Обского сельсовета    </w:t>
      </w:r>
      <w:r w:rsidRPr="000100F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100F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Д</w:t>
      </w:r>
      <w:r w:rsidRPr="000100F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Романенко</w:t>
      </w:r>
    </w:p>
    <w:p w:rsidR="000449F1" w:rsidRDefault="000449F1" w:rsidP="00EC6AF0">
      <w:pPr>
        <w:spacing w:after="150" w:line="240" w:lineRule="auto"/>
        <w:jc w:val="both"/>
        <w:rPr>
          <w:sz w:val="27"/>
          <w:szCs w:val="27"/>
        </w:rPr>
      </w:pPr>
    </w:p>
    <w:p w:rsidR="000449F1" w:rsidRDefault="000449F1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6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0" w:name="_GoBack"/>
      <w:bookmarkEnd w:id="0"/>
    </w:p>
    <w:sectPr w:rsidR="000449F1" w:rsidSect="000100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53"/>
    <w:multiLevelType w:val="multilevel"/>
    <w:tmpl w:val="C712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2257"/>
    <w:multiLevelType w:val="multilevel"/>
    <w:tmpl w:val="421464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C06F8"/>
    <w:multiLevelType w:val="multilevel"/>
    <w:tmpl w:val="0F20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A4E65"/>
    <w:multiLevelType w:val="multilevel"/>
    <w:tmpl w:val="8454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82A46"/>
    <w:multiLevelType w:val="multilevel"/>
    <w:tmpl w:val="D298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73D9B"/>
    <w:multiLevelType w:val="hybridMultilevel"/>
    <w:tmpl w:val="55ECA8CA"/>
    <w:lvl w:ilvl="0" w:tplc="C76CF2D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7A20CE"/>
    <w:multiLevelType w:val="hybridMultilevel"/>
    <w:tmpl w:val="6650A984"/>
    <w:lvl w:ilvl="0" w:tplc="C76CF2D2">
      <w:start w:val="1"/>
      <w:numFmt w:val="decimal"/>
      <w:lvlText w:val="%1."/>
      <w:lvlJc w:val="left"/>
      <w:pPr>
        <w:ind w:left="1976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1" w:hanging="360"/>
      </w:pPr>
    </w:lvl>
    <w:lvl w:ilvl="2" w:tplc="0419001B">
      <w:start w:val="1"/>
      <w:numFmt w:val="lowerRoman"/>
      <w:lvlText w:val="%3."/>
      <w:lvlJc w:val="right"/>
      <w:pPr>
        <w:ind w:left="2771" w:hanging="180"/>
      </w:pPr>
    </w:lvl>
    <w:lvl w:ilvl="3" w:tplc="0419000F">
      <w:start w:val="1"/>
      <w:numFmt w:val="decimal"/>
      <w:lvlText w:val="%4."/>
      <w:lvlJc w:val="left"/>
      <w:pPr>
        <w:ind w:left="3491" w:hanging="360"/>
      </w:pPr>
    </w:lvl>
    <w:lvl w:ilvl="4" w:tplc="04190019">
      <w:start w:val="1"/>
      <w:numFmt w:val="lowerLetter"/>
      <w:lvlText w:val="%5."/>
      <w:lvlJc w:val="left"/>
      <w:pPr>
        <w:ind w:left="4211" w:hanging="360"/>
      </w:pPr>
    </w:lvl>
    <w:lvl w:ilvl="5" w:tplc="0419001B">
      <w:start w:val="1"/>
      <w:numFmt w:val="lowerRoman"/>
      <w:lvlText w:val="%6."/>
      <w:lvlJc w:val="right"/>
      <w:pPr>
        <w:ind w:left="4931" w:hanging="180"/>
      </w:pPr>
    </w:lvl>
    <w:lvl w:ilvl="6" w:tplc="0419000F">
      <w:start w:val="1"/>
      <w:numFmt w:val="decimal"/>
      <w:lvlText w:val="%7."/>
      <w:lvlJc w:val="left"/>
      <w:pPr>
        <w:ind w:left="5651" w:hanging="360"/>
      </w:pPr>
    </w:lvl>
    <w:lvl w:ilvl="7" w:tplc="04190019">
      <w:start w:val="1"/>
      <w:numFmt w:val="lowerLetter"/>
      <w:lvlText w:val="%8."/>
      <w:lvlJc w:val="left"/>
      <w:pPr>
        <w:ind w:left="6371" w:hanging="360"/>
      </w:pPr>
    </w:lvl>
    <w:lvl w:ilvl="8" w:tplc="0419001B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78906F6F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953"/>
    <w:rsid w:val="000100FB"/>
    <w:rsid w:val="00043A15"/>
    <w:rsid w:val="000449F1"/>
    <w:rsid w:val="00197BFB"/>
    <w:rsid w:val="001C07EA"/>
    <w:rsid w:val="002055F8"/>
    <w:rsid w:val="00220A1A"/>
    <w:rsid w:val="00220C87"/>
    <w:rsid w:val="00264A37"/>
    <w:rsid w:val="003B7305"/>
    <w:rsid w:val="003B78BD"/>
    <w:rsid w:val="003F2E7D"/>
    <w:rsid w:val="00402A95"/>
    <w:rsid w:val="00491DB4"/>
    <w:rsid w:val="004B04BE"/>
    <w:rsid w:val="00590A0D"/>
    <w:rsid w:val="005D141B"/>
    <w:rsid w:val="00620E6B"/>
    <w:rsid w:val="006B0BCC"/>
    <w:rsid w:val="00751484"/>
    <w:rsid w:val="00970D9A"/>
    <w:rsid w:val="00A11207"/>
    <w:rsid w:val="00BA120C"/>
    <w:rsid w:val="00BC7169"/>
    <w:rsid w:val="00BE1680"/>
    <w:rsid w:val="00C823ED"/>
    <w:rsid w:val="00D426F5"/>
    <w:rsid w:val="00D456DE"/>
    <w:rsid w:val="00EC6AF0"/>
    <w:rsid w:val="00ED6953"/>
    <w:rsid w:val="00F34971"/>
    <w:rsid w:val="00F51813"/>
    <w:rsid w:val="00F553D1"/>
    <w:rsid w:val="00F7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0D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E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E1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E168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168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BE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E1680"/>
    <w:rPr>
      <w:b/>
      <w:bCs/>
    </w:rPr>
  </w:style>
  <w:style w:type="paragraph" w:styleId="NoSpacing">
    <w:name w:val="No Spacing"/>
    <w:uiPriority w:val="99"/>
    <w:qFormat/>
    <w:rsid w:val="00D426F5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B78BD"/>
    <w:pPr>
      <w:ind w:left="720"/>
    </w:pPr>
  </w:style>
  <w:style w:type="paragraph" w:customStyle="1" w:styleId="ConsPlusNormal">
    <w:name w:val="ConsPlusNormal"/>
    <w:uiPriority w:val="99"/>
    <w:rsid w:val="00C823E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C823ED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2</Pages>
  <Words>292</Words>
  <Characters>1665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altai</cp:lastModifiedBy>
  <cp:revision>11</cp:revision>
  <cp:lastPrinted>2019-07-22T03:56:00Z</cp:lastPrinted>
  <dcterms:created xsi:type="dcterms:W3CDTF">2019-07-11T09:35:00Z</dcterms:created>
  <dcterms:modified xsi:type="dcterms:W3CDTF">2019-07-22T03:56:00Z</dcterms:modified>
</cp:coreProperties>
</file>