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80" w:rsidRDefault="00DF1180" w:rsidP="00DF11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ЗИМАРЁВСКОГО СЕЛЬСОВЕТА</w:t>
      </w:r>
    </w:p>
    <w:p w:rsidR="00DF1180" w:rsidRDefault="00DF1180" w:rsidP="00DF118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КАЛМАНСКОГО РАЙОНА АЛТАЙСКОГО КРАЯ </w:t>
      </w:r>
    </w:p>
    <w:p w:rsidR="00DF1180" w:rsidRDefault="00DF1180" w:rsidP="00DF1180">
      <w:pPr>
        <w:jc w:val="center"/>
        <w:rPr>
          <w:rFonts w:ascii="Times New Roman" w:hAnsi="Times New Roman"/>
          <w:b/>
          <w:sz w:val="32"/>
          <w:szCs w:val="32"/>
        </w:rPr>
      </w:pPr>
    </w:p>
    <w:p w:rsidR="00DF1180" w:rsidRDefault="00DF1180" w:rsidP="00DF118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F1180" w:rsidRDefault="00DF1180" w:rsidP="00DF1180">
      <w:pPr>
        <w:rPr>
          <w:rFonts w:ascii="Times New Roman" w:hAnsi="Times New Roman"/>
          <w:sz w:val="24"/>
          <w:szCs w:val="24"/>
        </w:rPr>
      </w:pPr>
    </w:p>
    <w:p w:rsidR="00DF1180" w:rsidRDefault="00DF1180" w:rsidP="00DF1180">
      <w:pPr>
        <w:rPr>
          <w:rFonts w:ascii="Times New Roman" w:hAnsi="Times New Roman"/>
          <w:sz w:val="24"/>
          <w:szCs w:val="24"/>
        </w:rPr>
      </w:pPr>
      <w:r w:rsidRPr="00DF1180">
        <w:rPr>
          <w:rFonts w:ascii="Times New Roman" w:hAnsi="Times New Roman"/>
          <w:sz w:val="24"/>
          <w:szCs w:val="24"/>
          <w:u w:val="single"/>
        </w:rPr>
        <w:t>10.06.</w:t>
      </w:r>
      <w:r w:rsidRPr="00DF1180">
        <w:rPr>
          <w:rFonts w:ascii="Times New Roman" w:hAnsi="Times New Roman"/>
          <w:sz w:val="24"/>
          <w:szCs w:val="24"/>
          <w:u w:val="single"/>
        </w:rPr>
        <w:t>2015 г</w:t>
      </w:r>
      <w:r>
        <w:rPr>
          <w:rFonts w:ascii="Times New Roman" w:hAnsi="Times New Roman"/>
          <w:sz w:val="24"/>
          <w:szCs w:val="24"/>
        </w:rPr>
        <w:t>.№ _</w:t>
      </w:r>
      <w:r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>__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314960</wp:posOffset>
                </wp:positionV>
                <wp:extent cx="2872740" cy="902335"/>
                <wp:effectExtent l="0" t="635" r="381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180" w:rsidRDefault="00DF1180" w:rsidP="00DF1180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ликвидации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proofErr w:type="gramEnd"/>
                          </w:p>
                          <w:p w:rsidR="00DF1180" w:rsidRDefault="00DF1180" w:rsidP="00DF1180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казённого учреждения культуры «Зимарёвский культурно-досуговый центр»</w:t>
                            </w:r>
                          </w:p>
                          <w:p w:rsidR="00DF1180" w:rsidRDefault="00DF1180" w:rsidP="00DF11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5pt;margin-top:24.8pt;width:226.2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" stroked="f">
                <v:textbox>
                  <w:txbxContent>
                    <w:p w:rsidR="00DF1180" w:rsidRDefault="00DF1180" w:rsidP="00DF1180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ликвидации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proofErr w:type="gramEnd"/>
                    </w:p>
                    <w:p w:rsidR="00DF1180" w:rsidRDefault="00DF1180" w:rsidP="00DF1180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казённого учреждения культуры «Зимарёвский культурно-досуговый центр»</w:t>
                      </w:r>
                    </w:p>
                    <w:p w:rsidR="00DF1180" w:rsidRDefault="00DF1180" w:rsidP="00DF118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с. Зимари</w:t>
      </w:r>
    </w:p>
    <w:p w:rsidR="00DF1180" w:rsidRDefault="00DF1180" w:rsidP="00DF1180">
      <w:pPr>
        <w:spacing w:after="0"/>
        <w:rPr>
          <w:rFonts w:ascii="Times New Roman" w:hAnsi="Times New Roman"/>
          <w:sz w:val="24"/>
          <w:szCs w:val="24"/>
        </w:rPr>
      </w:pPr>
    </w:p>
    <w:p w:rsidR="00DF1180" w:rsidRDefault="00DF1180" w:rsidP="00DF1180">
      <w:pPr>
        <w:spacing w:after="0"/>
        <w:rPr>
          <w:rFonts w:ascii="Times New Roman" w:hAnsi="Times New Roman"/>
          <w:sz w:val="24"/>
          <w:szCs w:val="24"/>
        </w:rPr>
      </w:pPr>
    </w:p>
    <w:p w:rsidR="00DF1180" w:rsidRDefault="00DF1180" w:rsidP="00DF1180">
      <w:pPr>
        <w:spacing w:after="0"/>
        <w:rPr>
          <w:rFonts w:ascii="Times New Roman" w:hAnsi="Times New Roman"/>
          <w:sz w:val="24"/>
          <w:szCs w:val="24"/>
        </w:rPr>
      </w:pPr>
    </w:p>
    <w:p w:rsidR="00DF1180" w:rsidRDefault="00DF1180" w:rsidP="00DF1180">
      <w:pPr>
        <w:spacing w:after="0"/>
        <w:rPr>
          <w:rFonts w:ascii="Times New Roman" w:hAnsi="Times New Roman"/>
          <w:sz w:val="24"/>
          <w:szCs w:val="24"/>
        </w:rPr>
      </w:pPr>
    </w:p>
    <w:p w:rsidR="00DF1180" w:rsidRDefault="00DF1180" w:rsidP="00DF1180">
      <w:pPr>
        <w:spacing w:after="0"/>
        <w:rPr>
          <w:rFonts w:ascii="Times New Roman" w:hAnsi="Times New Roman"/>
          <w:sz w:val="24"/>
          <w:szCs w:val="24"/>
        </w:rPr>
      </w:pPr>
    </w:p>
    <w:p w:rsidR="00DF1180" w:rsidRDefault="00DF1180" w:rsidP="00DF1180">
      <w:pPr>
        <w:spacing w:after="0"/>
        <w:rPr>
          <w:rFonts w:ascii="Times New Roman" w:hAnsi="Times New Roman"/>
          <w:sz w:val="24"/>
          <w:szCs w:val="24"/>
        </w:rPr>
      </w:pPr>
    </w:p>
    <w:p w:rsidR="00DF1180" w:rsidRDefault="00DF1180" w:rsidP="00DF1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разделом 5 «Порядка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утвержденного постановлением администрации Калманского района от 10 февраля 2011 г. №  84 «</w:t>
      </w:r>
      <w:r>
        <w:rPr>
          <w:rFonts w:ascii="Times New Roman" w:hAnsi="Times New Roman"/>
          <w:bCs/>
          <w:sz w:val="28"/>
          <w:szCs w:val="28"/>
        </w:rPr>
        <w:t>Об утверждении Порядка создания, реорганизации, изменения типа и ликвидации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муниципальных учреждений, а также утверждения Уставов муниципальных учреждений и внесения в них изменений</w:t>
      </w:r>
      <w:r>
        <w:rPr>
          <w:rFonts w:ascii="Times New Roman" w:hAnsi="Times New Roman"/>
          <w:sz w:val="28"/>
          <w:szCs w:val="28"/>
        </w:rPr>
        <w:t>»</w:t>
      </w:r>
    </w:p>
    <w:p w:rsidR="00DF1180" w:rsidRDefault="00DF1180" w:rsidP="00DF11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F1180" w:rsidRDefault="00DF1180" w:rsidP="00DF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Ликвидировать муниципальное казённое учреждение культуры «Зимарёвский культурно-досуговый центр» (Юридический адрес и место нахождения Учреждения - 659037, Алтайский край, Калманский район, село Зимари, улица Центральная, 56, ИНН 2246000822, КПП 224601001)</w:t>
      </w:r>
    </w:p>
    <w:p w:rsidR="00DF1180" w:rsidRDefault="00DF1180" w:rsidP="00DF118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ликвидационную комиссию в составе:</w:t>
      </w:r>
    </w:p>
    <w:p w:rsidR="00DF1180" w:rsidRDefault="00DF1180" w:rsidP="00DF1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</w:t>
      </w:r>
    </w:p>
    <w:p w:rsidR="00DF1180" w:rsidRDefault="00DF1180" w:rsidP="00DF1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Старцева Н.Н., и.о.главы администрации Зимарёвского сельсовета</w:t>
      </w:r>
    </w:p>
    <w:p w:rsidR="00DF1180" w:rsidRDefault="00DF1180" w:rsidP="00DF1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DF1180" w:rsidRDefault="00DF1180" w:rsidP="00DF1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Шмидт М.В.,  главный бухгалтер администрации Зимарёвского сельсовета    </w:t>
      </w:r>
    </w:p>
    <w:p w:rsidR="00DF1180" w:rsidRDefault="00DF1180" w:rsidP="00DF1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Гранкина Е.В., специалист ВУС администрации Зимарёвского сельсовета</w:t>
      </w:r>
    </w:p>
    <w:p w:rsidR="00DF1180" w:rsidRDefault="00DF1180" w:rsidP="00DF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Учредителю юридического лица, администрации Зимарёвского сельсовета в трехдневный срок </w:t>
      </w:r>
      <w:proofErr w:type="gramStart"/>
      <w:r>
        <w:rPr>
          <w:rFonts w:ascii="Times New Roman" w:hAnsi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постановления, уведомить налоговые органы о ликвидации муниципального казённого учреждения культуры «Зимарёвский  культурно-досуговый центр» и создании ликвидационной комиссии. </w:t>
      </w:r>
    </w:p>
    <w:p w:rsidR="00DF1180" w:rsidRDefault="00DF1180" w:rsidP="00DF11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F1180" w:rsidRDefault="00DF1180" w:rsidP="00DF11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ликвидационной комиссии:</w:t>
      </w:r>
    </w:p>
    <w:p w:rsidR="00DF1180" w:rsidRDefault="00DF1180" w:rsidP="00DF11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принять меры к опубликованию данных о ликвидации в газете «</w:t>
      </w:r>
      <w:r>
        <w:rPr>
          <w:rFonts w:ascii="Times New Roman" w:hAnsi="Times New Roman"/>
          <w:sz w:val="28"/>
          <w:szCs w:val="28"/>
        </w:rPr>
        <w:t>Вестник Алтая</w:t>
      </w:r>
      <w:r>
        <w:rPr>
          <w:rFonts w:ascii="Times New Roman" w:hAnsi="Times New Roman"/>
          <w:sz w:val="28"/>
          <w:szCs w:val="28"/>
        </w:rPr>
        <w:t>»;</w:t>
      </w:r>
    </w:p>
    <w:p w:rsidR="00DF1180" w:rsidRDefault="00DF1180" w:rsidP="00DF118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передачу имущества, находящегося в оперативном управлении муниципального казённого учреждения культуры «Зимарёвский культурно-досуговый центр», после утверждения ликвидационного баланса по акту приема-передачи в администрацию Зимарёвского сельсовета;</w:t>
      </w:r>
    </w:p>
    <w:p w:rsidR="00DF1180" w:rsidRDefault="00DF1180" w:rsidP="00DF118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бухгалтеру администрации Зимарёвского сельсовета обеспечить контроль за своевременной и надлежащей передачей имущества и высвобождение работников.</w:t>
      </w:r>
    </w:p>
    <w:p w:rsidR="00DF1180" w:rsidRDefault="00DF1180" w:rsidP="00DF1180">
      <w:pPr>
        <w:spacing w:after="0"/>
        <w:rPr>
          <w:rFonts w:ascii="Times New Roman" w:hAnsi="Times New Roman"/>
          <w:sz w:val="28"/>
          <w:szCs w:val="28"/>
        </w:rPr>
      </w:pPr>
    </w:p>
    <w:p w:rsidR="00DF1180" w:rsidRDefault="00DF1180" w:rsidP="00DF1180">
      <w:pPr>
        <w:spacing w:after="0"/>
        <w:rPr>
          <w:rFonts w:ascii="Times New Roman" w:hAnsi="Times New Roman"/>
          <w:sz w:val="28"/>
          <w:szCs w:val="28"/>
        </w:rPr>
      </w:pPr>
    </w:p>
    <w:p w:rsidR="00E755F3" w:rsidRDefault="00DF1180" w:rsidP="00DF1180">
      <w:r>
        <w:rPr>
          <w:rFonts w:ascii="Times New Roman" w:hAnsi="Times New Roman"/>
          <w:sz w:val="28"/>
          <w:szCs w:val="28"/>
        </w:rPr>
        <w:t>И.о.главы  Администрации сельсовета                                          Н</w:t>
      </w:r>
      <w:r>
        <w:rPr>
          <w:rFonts w:ascii="Times New Roman" w:hAnsi="Times New Roman"/>
          <w:sz w:val="28"/>
          <w:szCs w:val="28"/>
        </w:rPr>
        <w:t>.Н. Старцева</w:t>
      </w:r>
      <w:bookmarkStart w:id="0" w:name="_GoBack"/>
      <w:bookmarkEnd w:id="0"/>
    </w:p>
    <w:sectPr w:rsidR="00E7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1443"/>
    <w:multiLevelType w:val="hybridMultilevel"/>
    <w:tmpl w:val="D2687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C57DAD"/>
    <w:multiLevelType w:val="hybridMultilevel"/>
    <w:tmpl w:val="705A9574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7"/>
    <w:rsid w:val="007C6A97"/>
    <w:rsid w:val="00DF1180"/>
    <w:rsid w:val="00E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2015-08-11T09:58:00Z</dcterms:created>
  <dcterms:modified xsi:type="dcterms:W3CDTF">2015-08-11T10:00:00Z</dcterms:modified>
</cp:coreProperties>
</file>