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53" w:rsidRDefault="00141153" w:rsidP="00D53F84">
      <w:pPr>
        <w:pStyle w:val="a3"/>
        <w:rPr>
          <w:b/>
        </w:rPr>
      </w:pPr>
    </w:p>
    <w:p w:rsidR="00D53F84" w:rsidRPr="00D53F84" w:rsidRDefault="007247D0" w:rsidP="007247D0">
      <w:pPr>
        <w:pStyle w:val="a3"/>
        <w:rPr>
          <w:b/>
        </w:rPr>
      </w:pPr>
      <w:r>
        <w:rPr>
          <w:b/>
        </w:rPr>
        <w:t>СОВЕТ</w:t>
      </w:r>
      <w:r w:rsidR="00D53F84" w:rsidRPr="00D53F84">
        <w:rPr>
          <w:b/>
        </w:rPr>
        <w:t xml:space="preserve"> ДЕПУТАТОВ </w:t>
      </w:r>
      <w:r>
        <w:rPr>
          <w:b/>
        </w:rPr>
        <w:t xml:space="preserve">ЗИМАРЁВСКОГО СЕЛЬСОВЕТА </w:t>
      </w:r>
      <w:r w:rsidR="00D53F84" w:rsidRPr="00D53F84">
        <w:rPr>
          <w:b/>
        </w:rPr>
        <w:t>КАЛМАНСКОГО РАЙОНА</w:t>
      </w:r>
      <w:r>
        <w:rPr>
          <w:b/>
        </w:rPr>
        <w:t xml:space="preserve"> </w:t>
      </w:r>
      <w:r w:rsidR="00D53F84" w:rsidRPr="00D53F84">
        <w:rPr>
          <w:b/>
        </w:rPr>
        <w:t>АЛТАЙСКОГО  КРАЯ</w:t>
      </w:r>
    </w:p>
    <w:p w:rsidR="00D53F84" w:rsidRDefault="00D53F84" w:rsidP="00D53F84">
      <w:pPr>
        <w:jc w:val="center"/>
        <w:rPr>
          <w:rFonts w:ascii="Times New Roman" w:hAnsi="Times New Roman" w:cs="Times New Roman"/>
          <w:sz w:val="36"/>
          <w:szCs w:val="36"/>
        </w:rPr>
      </w:pPr>
    </w:p>
    <w:p w:rsidR="00D53F84" w:rsidRPr="00D53F84" w:rsidRDefault="00D53F84" w:rsidP="00D53F84">
      <w:pPr>
        <w:jc w:val="center"/>
        <w:rPr>
          <w:rFonts w:ascii="Times New Roman" w:hAnsi="Times New Roman" w:cs="Times New Roman"/>
          <w:sz w:val="36"/>
          <w:szCs w:val="36"/>
        </w:rPr>
      </w:pPr>
      <w:r w:rsidRPr="00D53F84">
        <w:rPr>
          <w:rFonts w:ascii="Times New Roman" w:hAnsi="Times New Roman" w:cs="Times New Roman"/>
          <w:sz w:val="36"/>
          <w:szCs w:val="36"/>
        </w:rPr>
        <w:t>РЕШЕНИЕ</w:t>
      </w:r>
    </w:p>
    <w:p w:rsidR="00D53F84" w:rsidRPr="00D53F84" w:rsidRDefault="00D53F84" w:rsidP="00D53F84">
      <w:pPr>
        <w:jc w:val="center"/>
        <w:rPr>
          <w:rFonts w:ascii="Times New Roman" w:hAnsi="Times New Roman" w:cs="Times New Roman"/>
          <w:sz w:val="28"/>
        </w:rPr>
      </w:pPr>
    </w:p>
    <w:p w:rsidR="00D53F84" w:rsidRPr="00D53F84" w:rsidRDefault="009F3185" w:rsidP="00D53F84">
      <w:pPr>
        <w:rPr>
          <w:rFonts w:ascii="Times New Roman" w:hAnsi="Times New Roman" w:cs="Times New Roman"/>
          <w:sz w:val="24"/>
          <w:szCs w:val="24"/>
        </w:rPr>
      </w:pPr>
      <w:r w:rsidRPr="009F3185">
        <w:rPr>
          <w:rFonts w:ascii="Times New Roman" w:hAnsi="Times New Roman" w:cs="Times New Roman"/>
          <w:sz w:val="28"/>
          <w:u w:val="single"/>
        </w:rPr>
        <w:t>28.01.2016 год № 39</w:t>
      </w:r>
      <w:r w:rsidR="00D12B4D" w:rsidRPr="009F3185">
        <w:rPr>
          <w:rFonts w:ascii="Times New Roman" w:hAnsi="Times New Roman" w:cs="Times New Roman"/>
          <w:sz w:val="28"/>
          <w:u w:val="single"/>
        </w:rPr>
        <w:t xml:space="preserve">  </w:t>
      </w:r>
      <w:r w:rsidR="00D12B4D">
        <w:rPr>
          <w:rFonts w:ascii="Times New Roman" w:hAnsi="Times New Roman" w:cs="Times New Roman"/>
          <w:sz w:val="28"/>
        </w:rPr>
        <w:t xml:space="preserve">       </w:t>
      </w:r>
      <w:r w:rsidR="00A1446B">
        <w:rPr>
          <w:rFonts w:ascii="Times New Roman" w:hAnsi="Times New Roman" w:cs="Times New Roman"/>
          <w:sz w:val="28"/>
        </w:rPr>
        <w:t xml:space="preserve">            </w:t>
      </w:r>
      <w:r w:rsidR="00D53F84" w:rsidRPr="00D53F84">
        <w:rPr>
          <w:rFonts w:ascii="Times New Roman" w:hAnsi="Times New Roman" w:cs="Times New Roman"/>
          <w:sz w:val="28"/>
        </w:rPr>
        <w:t xml:space="preserve">                </w:t>
      </w:r>
      <w:r>
        <w:rPr>
          <w:rFonts w:ascii="Times New Roman" w:hAnsi="Times New Roman" w:cs="Times New Roman"/>
          <w:sz w:val="28"/>
        </w:rPr>
        <w:t xml:space="preserve">       </w:t>
      </w:r>
      <w:r w:rsidR="00D53F84" w:rsidRPr="00D53F84">
        <w:rPr>
          <w:rFonts w:ascii="Times New Roman" w:hAnsi="Times New Roman" w:cs="Times New Roman"/>
          <w:sz w:val="28"/>
        </w:rPr>
        <w:t xml:space="preserve">                          </w:t>
      </w:r>
      <w:r w:rsidR="007247D0">
        <w:rPr>
          <w:rFonts w:ascii="Times New Roman" w:hAnsi="Times New Roman" w:cs="Times New Roman"/>
          <w:sz w:val="28"/>
        </w:rPr>
        <w:t xml:space="preserve">   </w:t>
      </w:r>
      <w:r w:rsidR="00D53F84" w:rsidRPr="00D53F84">
        <w:rPr>
          <w:rFonts w:ascii="Times New Roman" w:hAnsi="Times New Roman" w:cs="Times New Roman"/>
          <w:sz w:val="28"/>
        </w:rPr>
        <w:t xml:space="preserve">            </w:t>
      </w:r>
      <w:r w:rsidR="00D53F84" w:rsidRPr="00D53F84">
        <w:rPr>
          <w:rFonts w:ascii="Times New Roman" w:hAnsi="Times New Roman" w:cs="Times New Roman"/>
          <w:sz w:val="24"/>
          <w:szCs w:val="24"/>
        </w:rPr>
        <w:t xml:space="preserve">с. </w:t>
      </w:r>
      <w:r w:rsidR="007247D0">
        <w:rPr>
          <w:rFonts w:ascii="Times New Roman" w:hAnsi="Times New Roman" w:cs="Times New Roman"/>
          <w:sz w:val="24"/>
          <w:szCs w:val="24"/>
        </w:rPr>
        <w:t>Зимари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D53F84" w:rsidRPr="00D53F84" w:rsidTr="00185061">
        <w:tc>
          <w:tcPr>
            <w:tcW w:w="4643" w:type="dxa"/>
            <w:tcBorders>
              <w:top w:val="nil"/>
              <w:left w:val="nil"/>
              <w:bottom w:val="nil"/>
              <w:right w:val="nil"/>
            </w:tcBorders>
          </w:tcPr>
          <w:p w:rsidR="00D53F84" w:rsidRPr="00D53F84" w:rsidRDefault="00D53F84" w:rsidP="00D53F84">
            <w:pPr>
              <w:widowControl w:val="0"/>
              <w:autoSpaceDE w:val="0"/>
              <w:autoSpaceDN w:val="0"/>
              <w:adjustRightInd w:val="0"/>
              <w:spacing w:after="0" w:line="240" w:lineRule="auto"/>
              <w:jc w:val="both"/>
              <w:rPr>
                <w:rFonts w:ascii="Times New Roman" w:hAnsi="Times New Roman" w:cs="Times New Roman"/>
                <w:sz w:val="28"/>
              </w:rPr>
            </w:pPr>
          </w:p>
        </w:tc>
        <w:tc>
          <w:tcPr>
            <w:tcW w:w="4644" w:type="dxa"/>
            <w:tcBorders>
              <w:top w:val="nil"/>
              <w:left w:val="nil"/>
              <w:bottom w:val="nil"/>
              <w:right w:val="nil"/>
            </w:tcBorders>
          </w:tcPr>
          <w:p w:rsidR="00D53F84" w:rsidRPr="00D53F84" w:rsidRDefault="00D53F84" w:rsidP="00185061">
            <w:pPr>
              <w:rPr>
                <w:rFonts w:ascii="Times New Roman" w:hAnsi="Times New Roman" w:cs="Times New Roman"/>
                <w:sz w:val="28"/>
              </w:rPr>
            </w:pPr>
          </w:p>
        </w:tc>
      </w:tr>
    </w:tbl>
    <w:p w:rsidR="002F0C46" w:rsidRPr="00AD5238" w:rsidRDefault="002F0C46" w:rsidP="002F0C46">
      <w:pPr>
        <w:pStyle w:val="a6"/>
        <w:ind w:right="5102"/>
        <w:jc w:val="both"/>
        <w:rPr>
          <w:color w:val="000000"/>
          <w:sz w:val="28"/>
          <w:szCs w:val="28"/>
        </w:rPr>
      </w:pPr>
      <w:r w:rsidRPr="00AD5238">
        <w:rPr>
          <w:color w:val="000000"/>
          <w:sz w:val="28"/>
          <w:szCs w:val="28"/>
        </w:rPr>
        <w:t xml:space="preserve">Об утверждении </w:t>
      </w:r>
      <w:r w:rsidRPr="00AD5238">
        <w:rPr>
          <w:sz w:val="28"/>
          <w:szCs w:val="28"/>
        </w:rPr>
        <w:t>Порядк</w:t>
      </w:r>
      <w:r>
        <w:rPr>
          <w:sz w:val="28"/>
          <w:szCs w:val="28"/>
        </w:rPr>
        <w:t xml:space="preserve">а </w:t>
      </w:r>
      <w:r w:rsidRPr="00AD5238">
        <w:rPr>
          <w:sz w:val="28"/>
          <w:szCs w:val="28"/>
        </w:rPr>
        <w:t>проведения конкурса н</w:t>
      </w:r>
      <w:r>
        <w:rPr>
          <w:sz w:val="28"/>
          <w:szCs w:val="28"/>
        </w:rPr>
        <w:t xml:space="preserve">а замещение должности главы </w:t>
      </w:r>
      <w:r w:rsidR="00A7610C">
        <w:rPr>
          <w:sz w:val="28"/>
          <w:szCs w:val="28"/>
        </w:rPr>
        <w:t>а</w:t>
      </w:r>
      <w:r>
        <w:rPr>
          <w:sz w:val="28"/>
          <w:szCs w:val="28"/>
        </w:rPr>
        <w:t>дминистрации</w:t>
      </w:r>
      <w:r w:rsidR="007247D0">
        <w:rPr>
          <w:sz w:val="28"/>
          <w:szCs w:val="28"/>
        </w:rPr>
        <w:t xml:space="preserve"> Зимарёвского сельсовета </w:t>
      </w:r>
      <w:r>
        <w:rPr>
          <w:sz w:val="28"/>
          <w:szCs w:val="28"/>
        </w:rPr>
        <w:t xml:space="preserve"> Калманского</w:t>
      </w:r>
      <w:r w:rsidRPr="00AD5238">
        <w:rPr>
          <w:sz w:val="28"/>
          <w:szCs w:val="28"/>
        </w:rPr>
        <w:t xml:space="preserve"> района Алтайского края</w:t>
      </w:r>
    </w:p>
    <w:p w:rsidR="00D53F84" w:rsidRPr="00D53F84" w:rsidRDefault="00D53F84" w:rsidP="00D53F84">
      <w:pPr>
        <w:rPr>
          <w:rFonts w:ascii="Times New Roman" w:hAnsi="Times New Roman" w:cs="Times New Roman"/>
          <w:sz w:val="28"/>
        </w:rPr>
      </w:pPr>
    </w:p>
    <w:p w:rsidR="00D53F84" w:rsidRPr="00D53F84" w:rsidRDefault="00D53F84" w:rsidP="00D53F84">
      <w:pPr>
        <w:widowControl w:val="0"/>
        <w:autoSpaceDE w:val="0"/>
        <w:autoSpaceDN w:val="0"/>
        <w:adjustRightInd w:val="0"/>
        <w:spacing w:after="0" w:line="240" w:lineRule="auto"/>
        <w:jc w:val="center"/>
        <w:rPr>
          <w:rFonts w:ascii="Times New Roman" w:hAnsi="Times New Roman" w:cs="Times New Roman"/>
          <w:b/>
          <w:bCs/>
          <w:sz w:val="28"/>
          <w:szCs w:val="28"/>
        </w:rPr>
      </w:pPr>
      <w:r w:rsidRPr="00D53F84">
        <w:rPr>
          <w:rFonts w:ascii="Times New Roman" w:hAnsi="Times New Roman" w:cs="Times New Roman"/>
          <w:sz w:val="28"/>
        </w:rPr>
        <w:tab/>
      </w:r>
    </w:p>
    <w:p w:rsidR="00EA3C04" w:rsidRDefault="002F0C46" w:rsidP="00EA3C04">
      <w:pPr>
        <w:spacing w:after="0" w:line="240" w:lineRule="auto"/>
        <w:ind w:firstLine="708"/>
        <w:jc w:val="both"/>
        <w:rPr>
          <w:rFonts w:ascii="Times New Roman" w:hAnsi="Times New Roman" w:cs="Times New Roman"/>
          <w:sz w:val="28"/>
        </w:rPr>
      </w:pPr>
      <w:r w:rsidRPr="002F0C46">
        <w:rPr>
          <w:rFonts w:ascii="Times New Roman" w:hAnsi="Times New Roman" w:cs="Times New Roman"/>
          <w:color w:val="000000"/>
          <w:sz w:val="28"/>
          <w:szCs w:val="28"/>
        </w:rPr>
        <w:t>В соответствии с</w:t>
      </w:r>
      <w:r w:rsidR="00C35BC1">
        <w:rPr>
          <w:rFonts w:ascii="Times New Roman" w:hAnsi="Times New Roman" w:cs="Times New Roman"/>
          <w:color w:val="000000"/>
          <w:sz w:val="28"/>
          <w:szCs w:val="28"/>
        </w:rPr>
        <w:t xml:space="preserve"> </w:t>
      </w:r>
      <w:r w:rsidRPr="002F0C46">
        <w:rPr>
          <w:rFonts w:ascii="Times New Roman" w:hAnsi="Times New Roman" w:cs="Times New Roman"/>
          <w:color w:val="000000"/>
          <w:sz w:val="28"/>
          <w:szCs w:val="28"/>
        </w:rPr>
        <w:t xml:space="preserve"> </w:t>
      </w:r>
      <w:proofErr w:type="gramStart"/>
      <w:r w:rsidRPr="002F0C46">
        <w:rPr>
          <w:rFonts w:ascii="Times New Roman" w:hAnsi="Times New Roman" w:cs="Times New Roman"/>
          <w:color w:val="000000"/>
          <w:sz w:val="28"/>
          <w:szCs w:val="28"/>
        </w:rPr>
        <w:t>Федеральными</w:t>
      </w:r>
      <w:proofErr w:type="gramEnd"/>
      <w:r w:rsidRPr="002F0C46">
        <w:rPr>
          <w:rFonts w:ascii="Times New Roman" w:hAnsi="Times New Roman" w:cs="Times New Roman"/>
          <w:color w:val="000000"/>
          <w:sz w:val="28"/>
          <w:szCs w:val="28"/>
        </w:rPr>
        <w:t xml:space="preserve"> </w:t>
      </w:r>
      <w:hyperlink r:id="rId9" w:history="1">
        <w:r w:rsidRPr="002F0C46">
          <w:rPr>
            <w:rFonts w:ascii="Times New Roman" w:eastAsia="Calibri" w:hAnsi="Times New Roman" w:cs="Times New Roman"/>
            <w:color w:val="000000"/>
            <w:sz w:val="28"/>
            <w:szCs w:val="28"/>
          </w:rPr>
          <w:t>законам</w:t>
        </w:r>
      </w:hyperlink>
      <w:r w:rsidRPr="002F0C46">
        <w:rPr>
          <w:rFonts w:ascii="Times New Roman" w:hAnsi="Times New Roman" w:cs="Times New Roman"/>
          <w:color w:val="000000"/>
          <w:sz w:val="28"/>
          <w:szCs w:val="28"/>
        </w:rPr>
        <w:t>и</w:t>
      </w:r>
      <w:r w:rsidRPr="002F0C46">
        <w:rPr>
          <w:rFonts w:ascii="Times New Roman" w:eastAsia="Calibri"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от 02.03.2007 № 25-ФЗ «</w:t>
      </w:r>
      <w:r w:rsidRPr="002F0C46">
        <w:rPr>
          <w:rFonts w:ascii="Times New Roman" w:eastAsia="Calibri" w:hAnsi="Times New Roman" w:cs="Times New Roman"/>
          <w:sz w:val="28"/>
          <w:szCs w:val="28"/>
        </w:rPr>
        <w:t>О муниципальной службе в Российской Федерации</w:t>
      </w:r>
      <w:r>
        <w:rPr>
          <w:rFonts w:ascii="Times New Roman" w:eastAsia="Calibri" w:hAnsi="Times New Roman" w:cs="Times New Roman"/>
          <w:color w:val="000000"/>
          <w:sz w:val="28"/>
          <w:szCs w:val="28"/>
        </w:rPr>
        <w:t>»;</w:t>
      </w:r>
      <w:r w:rsidRPr="002F0C46">
        <w:rPr>
          <w:rFonts w:ascii="Times New Roman" w:eastAsia="Calibri" w:hAnsi="Times New Roman" w:cs="Times New Roman"/>
          <w:color w:val="000000"/>
          <w:sz w:val="28"/>
          <w:szCs w:val="28"/>
        </w:rPr>
        <w:t xml:space="preserve"> законом Алтайского края от 07.12.2007 № 134-ЗС «</w:t>
      </w:r>
      <w:r w:rsidRPr="002F0C46">
        <w:rPr>
          <w:rFonts w:ascii="Times New Roman" w:eastAsia="Calibri" w:hAnsi="Times New Roman" w:cs="Times New Roman"/>
          <w:sz w:val="28"/>
          <w:szCs w:val="28"/>
        </w:rPr>
        <w:t>О муниципальной службе в Алтайском крае</w:t>
      </w:r>
      <w:r>
        <w:rPr>
          <w:rFonts w:ascii="Times New Roman" w:eastAsia="Calibri" w:hAnsi="Times New Roman" w:cs="Times New Roman"/>
          <w:color w:val="000000"/>
          <w:sz w:val="28"/>
          <w:szCs w:val="28"/>
        </w:rPr>
        <w:t>»;</w:t>
      </w:r>
      <w:r w:rsidRPr="002F0C46">
        <w:rPr>
          <w:rFonts w:ascii="Times New Roman" w:eastAsia="Calibri" w:hAnsi="Times New Roman" w:cs="Times New Roman"/>
          <w:color w:val="000000"/>
          <w:sz w:val="28"/>
          <w:szCs w:val="28"/>
        </w:rPr>
        <w:t xml:space="preserve"> Постановлением Правительства Российской Федерации от 06.02.2010 № 63 «</w:t>
      </w:r>
      <w:r w:rsidRPr="002F0C46">
        <w:rPr>
          <w:rFonts w:ascii="Times New Roman" w:eastAsia="Calibri" w:hAnsi="Times New Roman" w:cs="Times New Roman"/>
          <w:sz w:val="28"/>
          <w:szCs w:val="28"/>
        </w:rPr>
        <w:t>Об утверждении Инструкции о порядке допуска должностных лиц и граждан Российской Федерации к государственной тайне</w:t>
      </w:r>
      <w:r>
        <w:rPr>
          <w:rFonts w:ascii="Times New Roman" w:eastAsia="Calibri" w:hAnsi="Times New Roman" w:cs="Times New Roman"/>
          <w:color w:val="000000"/>
          <w:sz w:val="28"/>
          <w:szCs w:val="28"/>
        </w:rPr>
        <w:t>»;</w:t>
      </w:r>
      <w:r w:rsidRPr="002F0C46">
        <w:rPr>
          <w:rFonts w:ascii="Times New Roman" w:eastAsia="Calibri" w:hAnsi="Times New Roman" w:cs="Times New Roman"/>
          <w:color w:val="000000"/>
          <w:sz w:val="28"/>
          <w:szCs w:val="28"/>
        </w:rPr>
        <w:t xml:space="preserve"> руководствуясь Уставом муниципального </w:t>
      </w:r>
      <w:r w:rsidR="00D53F84" w:rsidRPr="002F0C46">
        <w:rPr>
          <w:rFonts w:ascii="Times New Roman" w:hAnsi="Times New Roman" w:cs="Times New Roman"/>
          <w:sz w:val="28"/>
        </w:rPr>
        <w:t xml:space="preserve">образования </w:t>
      </w:r>
      <w:r w:rsidR="007247D0">
        <w:rPr>
          <w:rFonts w:ascii="Times New Roman" w:hAnsi="Times New Roman" w:cs="Times New Roman"/>
          <w:sz w:val="28"/>
        </w:rPr>
        <w:t>Зимарёвский сельсовет Калманского</w:t>
      </w:r>
      <w:r w:rsidR="00D53F84" w:rsidRPr="002F0C46">
        <w:rPr>
          <w:rFonts w:ascii="Times New Roman" w:hAnsi="Times New Roman" w:cs="Times New Roman"/>
          <w:sz w:val="28"/>
        </w:rPr>
        <w:t xml:space="preserve"> район</w:t>
      </w:r>
      <w:r w:rsidR="007247D0">
        <w:rPr>
          <w:rFonts w:ascii="Times New Roman" w:hAnsi="Times New Roman" w:cs="Times New Roman"/>
          <w:sz w:val="28"/>
        </w:rPr>
        <w:t>а</w:t>
      </w:r>
      <w:r w:rsidR="00D53F84" w:rsidRPr="002F0C46">
        <w:rPr>
          <w:rFonts w:ascii="Times New Roman" w:hAnsi="Times New Roman" w:cs="Times New Roman"/>
          <w:sz w:val="28"/>
        </w:rPr>
        <w:t xml:space="preserve"> Алтайского края,</w:t>
      </w:r>
      <w:r>
        <w:rPr>
          <w:rFonts w:ascii="Times New Roman" w:hAnsi="Times New Roman" w:cs="Times New Roman"/>
          <w:sz w:val="28"/>
        </w:rPr>
        <w:t xml:space="preserve"> </w:t>
      </w:r>
      <w:r w:rsidR="007247D0">
        <w:rPr>
          <w:rFonts w:ascii="Times New Roman" w:hAnsi="Times New Roman" w:cs="Times New Roman"/>
          <w:sz w:val="28"/>
        </w:rPr>
        <w:t xml:space="preserve">Совет </w:t>
      </w:r>
      <w:r>
        <w:rPr>
          <w:rFonts w:ascii="Times New Roman" w:hAnsi="Times New Roman" w:cs="Times New Roman"/>
          <w:sz w:val="28"/>
        </w:rPr>
        <w:t xml:space="preserve"> депутатов </w:t>
      </w:r>
    </w:p>
    <w:p w:rsidR="002F0C46" w:rsidRPr="002F0C46" w:rsidRDefault="002F0C46" w:rsidP="00EA3C04">
      <w:pPr>
        <w:spacing w:after="0" w:line="240" w:lineRule="auto"/>
        <w:ind w:firstLine="708"/>
        <w:jc w:val="both"/>
        <w:rPr>
          <w:rFonts w:ascii="Times New Roman" w:hAnsi="Times New Roman" w:cs="Times New Roman"/>
          <w:sz w:val="28"/>
        </w:rPr>
      </w:pPr>
    </w:p>
    <w:p w:rsidR="00D53F84" w:rsidRDefault="007247D0" w:rsidP="00EA3C04">
      <w:pPr>
        <w:spacing w:after="0" w:line="240" w:lineRule="auto"/>
        <w:jc w:val="both"/>
        <w:rPr>
          <w:rFonts w:ascii="Times New Roman" w:hAnsi="Times New Roman" w:cs="Times New Roman"/>
          <w:sz w:val="28"/>
        </w:rPr>
      </w:pPr>
      <w:r>
        <w:rPr>
          <w:rFonts w:ascii="Times New Roman" w:hAnsi="Times New Roman" w:cs="Times New Roman"/>
          <w:sz w:val="28"/>
        </w:rPr>
        <w:t>РЕШИЛ</w:t>
      </w:r>
      <w:r w:rsidR="00D53F84" w:rsidRPr="002F0C46">
        <w:rPr>
          <w:rFonts w:ascii="Times New Roman" w:hAnsi="Times New Roman" w:cs="Times New Roman"/>
          <w:sz w:val="28"/>
        </w:rPr>
        <w:t>:</w:t>
      </w:r>
    </w:p>
    <w:p w:rsidR="00824702" w:rsidRDefault="00824702" w:rsidP="00EA3C04">
      <w:pPr>
        <w:spacing w:after="0" w:line="240" w:lineRule="auto"/>
        <w:jc w:val="both"/>
        <w:rPr>
          <w:rFonts w:ascii="Times New Roman" w:hAnsi="Times New Roman" w:cs="Times New Roman"/>
          <w:sz w:val="28"/>
        </w:rPr>
      </w:pPr>
    </w:p>
    <w:p w:rsidR="004F2C7B" w:rsidRPr="004F2C7B" w:rsidRDefault="00AB06F2" w:rsidP="004F2C7B">
      <w:pPr>
        <w:ind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Утвердить </w:t>
      </w:r>
      <w:r w:rsidR="004F2C7B" w:rsidRPr="004F2C7B">
        <w:rPr>
          <w:rFonts w:ascii="Times New Roman" w:hAnsi="Times New Roman" w:cs="Times New Roman"/>
          <w:color w:val="000000"/>
          <w:sz w:val="28"/>
          <w:szCs w:val="28"/>
        </w:rPr>
        <w:t xml:space="preserve"> </w:t>
      </w:r>
      <w:r w:rsidR="004F2C7B" w:rsidRPr="004F2C7B">
        <w:rPr>
          <w:rFonts w:ascii="Times New Roman" w:hAnsi="Times New Roman" w:cs="Times New Roman"/>
          <w:sz w:val="28"/>
          <w:szCs w:val="28"/>
        </w:rPr>
        <w:t>Порядок проведения конкурс</w:t>
      </w:r>
      <w:r w:rsidR="004F2C7B">
        <w:rPr>
          <w:rFonts w:ascii="Times New Roman" w:hAnsi="Times New Roman" w:cs="Times New Roman"/>
          <w:sz w:val="28"/>
          <w:szCs w:val="28"/>
        </w:rPr>
        <w:t xml:space="preserve">а на замещение должности главы </w:t>
      </w:r>
      <w:r w:rsidR="00A7610C">
        <w:rPr>
          <w:rFonts w:ascii="Times New Roman" w:hAnsi="Times New Roman" w:cs="Times New Roman"/>
          <w:sz w:val="28"/>
          <w:szCs w:val="28"/>
        </w:rPr>
        <w:t>а</w:t>
      </w:r>
      <w:r w:rsidR="004F2C7B" w:rsidRPr="004F2C7B">
        <w:rPr>
          <w:rFonts w:ascii="Times New Roman" w:hAnsi="Times New Roman" w:cs="Times New Roman"/>
          <w:sz w:val="28"/>
          <w:szCs w:val="28"/>
        </w:rPr>
        <w:t xml:space="preserve">дминистрации </w:t>
      </w:r>
      <w:r w:rsidR="007247D0">
        <w:rPr>
          <w:rFonts w:ascii="Times New Roman" w:hAnsi="Times New Roman" w:cs="Times New Roman"/>
          <w:sz w:val="28"/>
          <w:szCs w:val="28"/>
        </w:rPr>
        <w:t xml:space="preserve">Зимарёвского сельсовета </w:t>
      </w:r>
      <w:r w:rsidR="004F2C7B">
        <w:rPr>
          <w:rFonts w:ascii="Times New Roman" w:hAnsi="Times New Roman" w:cs="Times New Roman"/>
          <w:sz w:val="28"/>
          <w:szCs w:val="28"/>
        </w:rPr>
        <w:t xml:space="preserve">Калманского </w:t>
      </w:r>
      <w:r w:rsidR="004F2C7B" w:rsidRPr="004F2C7B">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(Прилагается)</w:t>
      </w:r>
      <w:r w:rsidR="004F2C7B" w:rsidRPr="004F2C7B">
        <w:rPr>
          <w:rFonts w:ascii="Times New Roman" w:hAnsi="Times New Roman" w:cs="Times New Roman"/>
          <w:color w:val="000000"/>
          <w:sz w:val="28"/>
          <w:szCs w:val="28"/>
        </w:rPr>
        <w:t>.</w:t>
      </w:r>
    </w:p>
    <w:p w:rsidR="004F2C7B" w:rsidRPr="00AB06F2" w:rsidRDefault="004F2C7B" w:rsidP="00824702">
      <w:pPr>
        <w:ind w:right="-2" w:firstLine="709"/>
        <w:jc w:val="both"/>
        <w:rPr>
          <w:rFonts w:ascii="Times New Roman" w:hAnsi="Times New Roman" w:cs="Times New Roman"/>
          <w:color w:val="000000"/>
          <w:sz w:val="28"/>
          <w:szCs w:val="28"/>
        </w:rPr>
      </w:pPr>
      <w:r w:rsidRPr="004F2C7B">
        <w:rPr>
          <w:rFonts w:ascii="Times New Roman" w:hAnsi="Times New Roman" w:cs="Times New Roman"/>
          <w:color w:val="000000"/>
          <w:sz w:val="28"/>
          <w:szCs w:val="28"/>
        </w:rPr>
        <w:t xml:space="preserve">2. Признать утратившими силу </w:t>
      </w:r>
      <w:r w:rsidR="007247D0">
        <w:rPr>
          <w:rFonts w:ascii="Times New Roman" w:hAnsi="Times New Roman" w:cs="Times New Roman"/>
          <w:color w:val="000000"/>
          <w:sz w:val="28"/>
          <w:szCs w:val="28"/>
        </w:rPr>
        <w:t>решение</w:t>
      </w:r>
      <w:r w:rsidRPr="004F2C7B">
        <w:rPr>
          <w:rFonts w:ascii="Times New Roman" w:hAnsi="Times New Roman" w:cs="Times New Roman"/>
          <w:color w:val="000000"/>
          <w:sz w:val="28"/>
          <w:szCs w:val="28"/>
        </w:rPr>
        <w:t xml:space="preserve"> </w:t>
      </w:r>
      <w:r w:rsidR="007247D0">
        <w:rPr>
          <w:rFonts w:ascii="Times New Roman" w:hAnsi="Times New Roman" w:cs="Times New Roman"/>
          <w:color w:val="000000"/>
          <w:sz w:val="28"/>
          <w:szCs w:val="28"/>
        </w:rPr>
        <w:t>Совета</w:t>
      </w:r>
      <w:r w:rsidRPr="004F2C7B">
        <w:rPr>
          <w:rFonts w:ascii="Times New Roman" w:hAnsi="Times New Roman" w:cs="Times New Roman"/>
          <w:color w:val="000000"/>
          <w:sz w:val="28"/>
          <w:szCs w:val="28"/>
        </w:rPr>
        <w:t xml:space="preserve"> депутатов</w:t>
      </w:r>
      <w:r w:rsidR="00824702">
        <w:rPr>
          <w:rFonts w:ascii="Times New Roman" w:hAnsi="Times New Roman" w:cs="Times New Roman"/>
          <w:color w:val="000000"/>
          <w:sz w:val="28"/>
          <w:szCs w:val="28"/>
        </w:rPr>
        <w:t xml:space="preserve"> </w:t>
      </w:r>
      <w:r w:rsidR="007247D0">
        <w:rPr>
          <w:rFonts w:ascii="Times New Roman" w:hAnsi="Times New Roman" w:cs="Times New Roman"/>
          <w:color w:val="000000"/>
          <w:sz w:val="28"/>
          <w:szCs w:val="28"/>
        </w:rPr>
        <w:t xml:space="preserve">Зимарёвского сельсовета </w:t>
      </w:r>
      <w:r w:rsidR="00824702">
        <w:rPr>
          <w:rFonts w:ascii="Times New Roman" w:hAnsi="Times New Roman" w:cs="Times New Roman"/>
          <w:color w:val="000000"/>
          <w:sz w:val="28"/>
          <w:szCs w:val="28"/>
        </w:rPr>
        <w:t xml:space="preserve">Калманского района </w:t>
      </w:r>
      <w:r w:rsidRPr="004F2C7B">
        <w:rPr>
          <w:rFonts w:ascii="Times New Roman" w:hAnsi="Times New Roman" w:cs="Times New Roman"/>
          <w:color w:val="000000"/>
          <w:sz w:val="28"/>
          <w:szCs w:val="28"/>
        </w:rPr>
        <w:t xml:space="preserve">от </w:t>
      </w:r>
      <w:r w:rsidR="007247D0">
        <w:rPr>
          <w:rFonts w:ascii="Times New Roman" w:hAnsi="Times New Roman" w:cs="Times New Roman"/>
          <w:color w:val="000000"/>
          <w:sz w:val="28"/>
          <w:szCs w:val="28"/>
        </w:rPr>
        <w:t>2</w:t>
      </w:r>
      <w:r w:rsidR="003D0CE7">
        <w:rPr>
          <w:rFonts w:ascii="Times New Roman" w:hAnsi="Times New Roman" w:cs="Times New Roman"/>
          <w:color w:val="000000"/>
          <w:sz w:val="28"/>
          <w:szCs w:val="28"/>
        </w:rPr>
        <w:t>1</w:t>
      </w:r>
      <w:r w:rsidR="007247D0">
        <w:rPr>
          <w:rFonts w:ascii="Times New Roman" w:hAnsi="Times New Roman" w:cs="Times New Roman"/>
          <w:color w:val="000000"/>
          <w:sz w:val="28"/>
          <w:szCs w:val="28"/>
        </w:rPr>
        <w:t>.10.2012 года</w:t>
      </w:r>
      <w:r w:rsidRPr="004F2C7B">
        <w:rPr>
          <w:rFonts w:ascii="Times New Roman" w:hAnsi="Times New Roman" w:cs="Times New Roman"/>
          <w:color w:val="000000"/>
          <w:sz w:val="28"/>
          <w:szCs w:val="28"/>
        </w:rPr>
        <w:t xml:space="preserve"> № </w:t>
      </w:r>
      <w:r w:rsidR="003D0CE7">
        <w:rPr>
          <w:rFonts w:ascii="Times New Roman" w:hAnsi="Times New Roman" w:cs="Times New Roman"/>
          <w:color w:val="000000"/>
          <w:sz w:val="28"/>
          <w:szCs w:val="28"/>
        </w:rPr>
        <w:t>45</w:t>
      </w:r>
      <w:r w:rsidRPr="004F2C7B">
        <w:rPr>
          <w:rFonts w:ascii="Times New Roman" w:hAnsi="Times New Roman" w:cs="Times New Roman"/>
          <w:color w:val="000000"/>
          <w:sz w:val="28"/>
          <w:szCs w:val="28"/>
        </w:rPr>
        <w:t xml:space="preserve"> «О </w:t>
      </w:r>
      <w:r w:rsidR="003D0CE7">
        <w:rPr>
          <w:rFonts w:ascii="Times New Roman" w:hAnsi="Times New Roman" w:cs="Times New Roman"/>
          <w:color w:val="000000"/>
          <w:sz w:val="28"/>
          <w:szCs w:val="28"/>
        </w:rPr>
        <w:t xml:space="preserve">комиссии для </w:t>
      </w:r>
      <w:r w:rsidR="007247D0">
        <w:rPr>
          <w:rFonts w:ascii="Times New Roman" w:hAnsi="Times New Roman" w:cs="Times New Roman"/>
          <w:color w:val="000000"/>
          <w:sz w:val="28"/>
          <w:szCs w:val="28"/>
        </w:rPr>
        <w:t>п</w:t>
      </w:r>
      <w:r w:rsidR="003D0CE7">
        <w:rPr>
          <w:rFonts w:ascii="Times New Roman" w:hAnsi="Times New Roman" w:cs="Times New Roman"/>
          <w:sz w:val="28"/>
          <w:szCs w:val="28"/>
        </w:rPr>
        <w:t>роведения</w:t>
      </w:r>
      <w:r w:rsidRPr="004F2C7B">
        <w:rPr>
          <w:rFonts w:ascii="Times New Roman" w:hAnsi="Times New Roman" w:cs="Times New Roman"/>
          <w:sz w:val="28"/>
          <w:szCs w:val="28"/>
        </w:rPr>
        <w:t xml:space="preserve"> конкурса на замещение должности главы </w:t>
      </w:r>
      <w:r>
        <w:rPr>
          <w:rFonts w:ascii="Times New Roman" w:hAnsi="Times New Roman" w:cs="Times New Roman"/>
          <w:sz w:val="28"/>
          <w:szCs w:val="28"/>
        </w:rPr>
        <w:t xml:space="preserve">администрации </w:t>
      </w:r>
      <w:r w:rsidR="007247D0">
        <w:rPr>
          <w:rFonts w:ascii="Times New Roman" w:hAnsi="Times New Roman" w:cs="Times New Roman"/>
          <w:sz w:val="28"/>
          <w:szCs w:val="28"/>
        </w:rPr>
        <w:t>м</w:t>
      </w:r>
      <w:r w:rsidR="003D0CE7">
        <w:rPr>
          <w:rFonts w:ascii="Times New Roman" w:hAnsi="Times New Roman" w:cs="Times New Roman"/>
          <w:sz w:val="28"/>
          <w:szCs w:val="28"/>
        </w:rPr>
        <w:t>униципального образования Зимарё</w:t>
      </w:r>
      <w:r w:rsidR="007247D0">
        <w:rPr>
          <w:rFonts w:ascii="Times New Roman" w:hAnsi="Times New Roman" w:cs="Times New Roman"/>
          <w:sz w:val="28"/>
          <w:szCs w:val="28"/>
        </w:rPr>
        <w:t xml:space="preserve">вский сельсовет </w:t>
      </w:r>
      <w:r>
        <w:rPr>
          <w:rFonts w:ascii="Times New Roman" w:hAnsi="Times New Roman" w:cs="Times New Roman"/>
          <w:sz w:val="28"/>
          <w:szCs w:val="28"/>
        </w:rPr>
        <w:t>Калманского</w:t>
      </w:r>
      <w:r w:rsidRPr="004F2C7B">
        <w:rPr>
          <w:rFonts w:ascii="Times New Roman" w:hAnsi="Times New Roman" w:cs="Times New Roman"/>
          <w:sz w:val="28"/>
          <w:szCs w:val="28"/>
        </w:rPr>
        <w:t xml:space="preserve"> района Алтайского края</w:t>
      </w:r>
      <w:r w:rsidRPr="004F2C7B">
        <w:rPr>
          <w:rFonts w:ascii="Times New Roman" w:hAnsi="Times New Roman" w:cs="Times New Roman"/>
          <w:color w:val="000000"/>
          <w:sz w:val="28"/>
          <w:szCs w:val="28"/>
        </w:rPr>
        <w:t>»</w:t>
      </w:r>
      <w:r w:rsidRPr="00AB06F2">
        <w:rPr>
          <w:rFonts w:ascii="Times New Roman" w:hAnsi="Times New Roman" w:cs="Times New Roman"/>
          <w:color w:val="000000"/>
          <w:sz w:val="28"/>
          <w:szCs w:val="28"/>
        </w:rPr>
        <w:t>.</w:t>
      </w:r>
    </w:p>
    <w:p w:rsidR="004F2C7B" w:rsidRPr="00AB06F2" w:rsidRDefault="00AB06F2" w:rsidP="004F2C7B">
      <w:pPr>
        <w:ind w:right="-2" w:firstLine="709"/>
        <w:jc w:val="both"/>
        <w:rPr>
          <w:rFonts w:ascii="Times New Roman" w:hAnsi="Times New Roman" w:cs="Times New Roman"/>
          <w:color w:val="000000"/>
          <w:sz w:val="28"/>
          <w:szCs w:val="28"/>
        </w:rPr>
      </w:pPr>
      <w:r>
        <w:rPr>
          <w:rFonts w:ascii="Times New Roman" w:hAnsi="Times New Roman" w:cs="Times New Roman"/>
          <w:sz w:val="28"/>
        </w:rPr>
        <w:lastRenderedPageBreak/>
        <w:t>3</w:t>
      </w:r>
      <w:r w:rsidRPr="00D53F84">
        <w:rPr>
          <w:rFonts w:ascii="Times New Roman" w:hAnsi="Times New Roman" w:cs="Times New Roman"/>
          <w:sz w:val="28"/>
        </w:rPr>
        <w:t xml:space="preserve">. </w:t>
      </w:r>
      <w:r w:rsidR="003D0CE7">
        <w:rPr>
          <w:rFonts w:ascii="Times New Roman" w:hAnsi="Times New Roman" w:cs="Times New Roman"/>
          <w:sz w:val="28"/>
        </w:rPr>
        <w:t>Главе</w:t>
      </w:r>
      <w:r w:rsidRPr="00D53F84">
        <w:rPr>
          <w:rFonts w:ascii="Times New Roman" w:hAnsi="Times New Roman" w:cs="Times New Roman"/>
          <w:sz w:val="28"/>
        </w:rPr>
        <w:t xml:space="preserve"> </w:t>
      </w:r>
      <w:r w:rsidR="002C3D2A">
        <w:rPr>
          <w:rFonts w:ascii="Times New Roman" w:hAnsi="Times New Roman" w:cs="Times New Roman"/>
          <w:sz w:val="28"/>
        </w:rPr>
        <w:t>сельсовета</w:t>
      </w:r>
      <w:r w:rsidRPr="00D53F84">
        <w:rPr>
          <w:rFonts w:ascii="Times New Roman" w:hAnsi="Times New Roman" w:cs="Times New Roman"/>
          <w:sz w:val="28"/>
        </w:rPr>
        <w:t xml:space="preserve"> (</w:t>
      </w:r>
      <w:r w:rsidR="003D0CE7">
        <w:rPr>
          <w:rFonts w:ascii="Times New Roman" w:hAnsi="Times New Roman" w:cs="Times New Roman"/>
          <w:sz w:val="28"/>
        </w:rPr>
        <w:t>Черемнов Ю.Г.</w:t>
      </w:r>
      <w:r w:rsidRPr="00D53F84">
        <w:rPr>
          <w:rFonts w:ascii="Times New Roman" w:hAnsi="Times New Roman" w:cs="Times New Roman"/>
          <w:sz w:val="28"/>
        </w:rPr>
        <w:t>) опубликовать настоящее решение в установленном порядке.</w:t>
      </w:r>
    </w:p>
    <w:p w:rsidR="004F2C7B" w:rsidRPr="00AB06F2" w:rsidRDefault="004F2C7B" w:rsidP="004F2C7B">
      <w:pPr>
        <w:ind w:right="-2" w:firstLine="709"/>
        <w:jc w:val="both"/>
        <w:rPr>
          <w:rFonts w:ascii="Times New Roman" w:hAnsi="Times New Roman" w:cs="Times New Roman"/>
          <w:color w:val="000000"/>
          <w:sz w:val="28"/>
          <w:szCs w:val="28"/>
        </w:rPr>
      </w:pPr>
      <w:r w:rsidRPr="00AB06F2">
        <w:rPr>
          <w:rFonts w:ascii="Times New Roman" w:hAnsi="Times New Roman" w:cs="Times New Roman"/>
          <w:color w:val="000000"/>
          <w:sz w:val="28"/>
          <w:szCs w:val="28"/>
        </w:rPr>
        <w:t xml:space="preserve">4. </w:t>
      </w:r>
      <w:proofErr w:type="gramStart"/>
      <w:r w:rsidRPr="00AB06F2">
        <w:rPr>
          <w:rFonts w:ascii="Times New Roman" w:hAnsi="Times New Roman" w:cs="Times New Roman"/>
          <w:color w:val="000000"/>
          <w:spacing w:val="-5"/>
          <w:sz w:val="28"/>
          <w:szCs w:val="28"/>
        </w:rPr>
        <w:t>Контроль за</w:t>
      </w:r>
      <w:proofErr w:type="gramEnd"/>
      <w:r w:rsidRPr="00AB06F2">
        <w:rPr>
          <w:rFonts w:ascii="Times New Roman" w:hAnsi="Times New Roman" w:cs="Times New Roman"/>
          <w:color w:val="000000"/>
          <w:spacing w:val="-5"/>
          <w:sz w:val="28"/>
          <w:szCs w:val="28"/>
        </w:rPr>
        <w:t xml:space="preserve"> исполнением настоящего решения возложить на постоянную  комиссию </w:t>
      </w:r>
      <w:r w:rsidR="002C3D2A">
        <w:rPr>
          <w:rFonts w:ascii="Times New Roman" w:hAnsi="Times New Roman" w:cs="Times New Roman"/>
          <w:color w:val="000000"/>
          <w:spacing w:val="-5"/>
          <w:sz w:val="28"/>
          <w:szCs w:val="28"/>
        </w:rPr>
        <w:t>Совета</w:t>
      </w:r>
      <w:r w:rsidR="00AB06F2">
        <w:rPr>
          <w:rFonts w:ascii="Times New Roman" w:hAnsi="Times New Roman" w:cs="Times New Roman"/>
          <w:color w:val="000000"/>
          <w:spacing w:val="-5"/>
          <w:sz w:val="28"/>
          <w:szCs w:val="28"/>
        </w:rPr>
        <w:t xml:space="preserve"> депутатов </w:t>
      </w:r>
      <w:r w:rsidRPr="00AB06F2">
        <w:rPr>
          <w:rFonts w:ascii="Times New Roman" w:hAnsi="Times New Roman" w:cs="Times New Roman"/>
          <w:color w:val="000000"/>
          <w:spacing w:val="-5"/>
          <w:sz w:val="28"/>
          <w:szCs w:val="28"/>
        </w:rPr>
        <w:t>по бюджету и вопросам местного самоуправления</w:t>
      </w:r>
      <w:r w:rsidR="00AB06F2">
        <w:rPr>
          <w:rFonts w:ascii="Times New Roman" w:hAnsi="Times New Roman" w:cs="Times New Roman"/>
          <w:color w:val="000000"/>
          <w:spacing w:val="-5"/>
          <w:sz w:val="28"/>
          <w:szCs w:val="28"/>
        </w:rPr>
        <w:t xml:space="preserve"> (</w:t>
      </w:r>
      <w:r w:rsidR="002C3D2A">
        <w:rPr>
          <w:rFonts w:ascii="Times New Roman" w:hAnsi="Times New Roman" w:cs="Times New Roman"/>
          <w:color w:val="000000"/>
          <w:spacing w:val="-5"/>
          <w:sz w:val="28"/>
          <w:szCs w:val="28"/>
        </w:rPr>
        <w:t>Миллер Н.А.</w:t>
      </w:r>
      <w:r w:rsidR="00AB06F2">
        <w:rPr>
          <w:rFonts w:ascii="Times New Roman" w:hAnsi="Times New Roman" w:cs="Times New Roman"/>
          <w:color w:val="000000"/>
          <w:spacing w:val="-5"/>
          <w:sz w:val="28"/>
          <w:szCs w:val="28"/>
        </w:rPr>
        <w:t>)</w:t>
      </w:r>
      <w:r w:rsidRPr="00AB06F2">
        <w:rPr>
          <w:rFonts w:ascii="Times New Roman" w:hAnsi="Times New Roman" w:cs="Times New Roman"/>
          <w:color w:val="000000"/>
          <w:spacing w:val="-5"/>
          <w:sz w:val="28"/>
          <w:szCs w:val="28"/>
        </w:rPr>
        <w:t>.</w:t>
      </w:r>
    </w:p>
    <w:p w:rsidR="00D53F84" w:rsidRPr="00D53F84" w:rsidRDefault="00D53F84" w:rsidP="00D53F84">
      <w:pPr>
        <w:jc w:val="both"/>
        <w:rPr>
          <w:rFonts w:ascii="Times New Roman" w:hAnsi="Times New Roman" w:cs="Times New Roman"/>
          <w:sz w:val="28"/>
          <w:szCs w:val="28"/>
        </w:rPr>
      </w:pPr>
    </w:p>
    <w:p w:rsidR="00D53F84" w:rsidRPr="00D53F84" w:rsidRDefault="00D53F84" w:rsidP="00D53F84">
      <w:pPr>
        <w:jc w:val="both"/>
        <w:rPr>
          <w:rFonts w:ascii="Times New Roman" w:hAnsi="Times New Roman" w:cs="Times New Roman"/>
          <w:sz w:val="28"/>
          <w:szCs w:val="28"/>
        </w:rPr>
      </w:pPr>
      <w:r w:rsidRPr="00D53F84">
        <w:rPr>
          <w:rFonts w:ascii="Times New Roman" w:hAnsi="Times New Roman" w:cs="Times New Roman"/>
          <w:sz w:val="28"/>
          <w:szCs w:val="28"/>
        </w:rPr>
        <w:t xml:space="preserve">Глава </w:t>
      </w:r>
      <w:r w:rsidR="002C3D2A">
        <w:rPr>
          <w:rFonts w:ascii="Times New Roman" w:hAnsi="Times New Roman" w:cs="Times New Roman"/>
          <w:sz w:val="28"/>
          <w:szCs w:val="28"/>
        </w:rPr>
        <w:t xml:space="preserve">сельсовета </w:t>
      </w:r>
      <w:r w:rsidRPr="00D53F84">
        <w:rPr>
          <w:rFonts w:ascii="Times New Roman" w:hAnsi="Times New Roman" w:cs="Times New Roman"/>
          <w:sz w:val="28"/>
          <w:szCs w:val="28"/>
        </w:rPr>
        <w:t xml:space="preserve">                                                                            </w:t>
      </w:r>
      <w:r w:rsidR="002C3D2A">
        <w:rPr>
          <w:rFonts w:ascii="Times New Roman" w:hAnsi="Times New Roman" w:cs="Times New Roman"/>
          <w:sz w:val="28"/>
          <w:szCs w:val="28"/>
        </w:rPr>
        <w:t>Ю.Г. Черемнов</w:t>
      </w:r>
    </w:p>
    <w:p w:rsidR="00D53F84" w:rsidRPr="00D53F84" w:rsidRDefault="00D53F84" w:rsidP="00D53F84">
      <w:pPr>
        <w:jc w:val="both"/>
        <w:rPr>
          <w:rFonts w:ascii="Times New Roman" w:hAnsi="Times New Roman" w:cs="Times New Roman"/>
          <w:sz w:val="28"/>
          <w:szCs w:val="28"/>
        </w:rPr>
      </w:pPr>
    </w:p>
    <w:p w:rsidR="00D53F84" w:rsidRDefault="00D53F84"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AB06F2" w:rsidRDefault="00AB06F2" w:rsidP="00D53F84">
      <w:pPr>
        <w:jc w:val="both"/>
        <w:rPr>
          <w:rFonts w:ascii="Times New Roman" w:hAnsi="Times New Roman" w:cs="Times New Roman"/>
          <w:sz w:val="28"/>
          <w:szCs w:val="28"/>
        </w:rPr>
      </w:pPr>
    </w:p>
    <w:p w:rsidR="00824702" w:rsidRDefault="00824702" w:rsidP="00D53F84">
      <w:pPr>
        <w:jc w:val="both"/>
        <w:rPr>
          <w:rFonts w:ascii="Times New Roman" w:hAnsi="Times New Roman" w:cs="Times New Roman"/>
          <w:sz w:val="28"/>
          <w:szCs w:val="28"/>
        </w:rPr>
      </w:pPr>
    </w:p>
    <w:p w:rsidR="00824702" w:rsidRDefault="00824702" w:rsidP="00D53F84">
      <w:pPr>
        <w:jc w:val="both"/>
        <w:rPr>
          <w:rFonts w:ascii="Times New Roman" w:hAnsi="Times New Roman" w:cs="Times New Roman"/>
          <w:sz w:val="28"/>
          <w:szCs w:val="28"/>
        </w:rPr>
      </w:pPr>
    </w:p>
    <w:p w:rsidR="00824702" w:rsidRDefault="00824702" w:rsidP="00D53F84">
      <w:pPr>
        <w:jc w:val="both"/>
        <w:rPr>
          <w:rFonts w:ascii="Times New Roman" w:hAnsi="Times New Roman" w:cs="Times New Roman"/>
          <w:sz w:val="28"/>
          <w:szCs w:val="28"/>
        </w:rPr>
      </w:pPr>
    </w:p>
    <w:p w:rsidR="002C3D2A" w:rsidRDefault="002C3D2A" w:rsidP="00D53F84">
      <w:pPr>
        <w:jc w:val="both"/>
        <w:rPr>
          <w:rFonts w:ascii="Times New Roman" w:hAnsi="Times New Roman" w:cs="Times New Roman"/>
          <w:sz w:val="28"/>
          <w:szCs w:val="28"/>
        </w:rPr>
      </w:pPr>
    </w:p>
    <w:p w:rsidR="002C3D2A" w:rsidRDefault="002C3D2A" w:rsidP="00D53F84">
      <w:pPr>
        <w:jc w:val="both"/>
        <w:rPr>
          <w:rFonts w:ascii="Times New Roman" w:hAnsi="Times New Roman" w:cs="Times New Roman"/>
          <w:sz w:val="28"/>
          <w:szCs w:val="28"/>
        </w:rPr>
      </w:pPr>
    </w:p>
    <w:p w:rsidR="002C3D2A" w:rsidRDefault="002C3D2A" w:rsidP="00D53F84">
      <w:pPr>
        <w:jc w:val="both"/>
        <w:rPr>
          <w:rFonts w:ascii="Times New Roman" w:hAnsi="Times New Roman" w:cs="Times New Roman"/>
          <w:sz w:val="28"/>
          <w:szCs w:val="28"/>
        </w:rPr>
      </w:pPr>
    </w:p>
    <w:p w:rsidR="00AB06F2" w:rsidRPr="00D53F84" w:rsidRDefault="00AB06F2" w:rsidP="00D53F84">
      <w:pPr>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5"/>
        <w:gridCol w:w="4786"/>
      </w:tblGrid>
      <w:tr w:rsidR="00EA3C04" w:rsidRPr="00D44089" w:rsidTr="00EA3C04">
        <w:tc>
          <w:tcPr>
            <w:tcW w:w="4785" w:type="dxa"/>
            <w:tcBorders>
              <w:top w:val="nil"/>
              <w:left w:val="nil"/>
              <w:bottom w:val="nil"/>
              <w:right w:val="nil"/>
            </w:tcBorders>
          </w:tcPr>
          <w:p w:rsidR="00EA3C04" w:rsidRDefault="00EA3C04" w:rsidP="00EA3C04">
            <w:pPr>
              <w:widowControl w:val="0"/>
              <w:autoSpaceDE w:val="0"/>
              <w:autoSpaceDN w:val="0"/>
              <w:adjustRightInd w:val="0"/>
              <w:jc w:val="right"/>
              <w:outlineLvl w:val="0"/>
              <w:rPr>
                <w:rFonts w:ascii="Times New Roman" w:hAnsi="Times New Roman" w:cs="Times New Roman"/>
                <w:sz w:val="28"/>
                <w:szCs w:val="28"/>
              </w:rPr>
            </w:pPr>
          </w:p>
          <w:p w:rsidR="00A1446B" w:rsidRDefault="00A1446B" w:rsidP="00EA3C04">
            <w:pPr>
              <w:widowControl w:val="0"/>
              <w:autoSpaceDE w:val="0"/>
              <w:autoSpaceDN w:val="0"/>
              <w:adjustRightInd w:val="0"/>
              <w:jc w:val="right"/>
              <w:outlineLvl w:val="0"/>
              <w:rPr>
                <w:rFonts w:ascii="Times New Roman" w:hAnsi="Times New Roman" w:cs="Times New Roman"/>
                <w:sz w:val="28"/>
                <w:szCs w:val="28"/>
              </w:rPr>
            </w:pPr>
          </w:p>
          <w:p w:rsidR="00A1446B" w:rsidRDefault="00A1446B" w:rsidP="00EA3C04">
            <w:pPr>
              <w:widowControl w:val="0"/>
              <w:autoSpaceDE w:val="0"/>
              <w:autoSpaceDN w:val="0"/>
              <w:adjustRightInd w:val="0"/>
              <w:jc w:val="right"/>
              <w:outlineLvl w:val="0"/>
              <w:rPr>
                <w:rFonts w:ascii="Times New Roman" w:hAnsi="Times New Roman" w:cs="Times New Roman"/>
                <w:sz w:val="28"/>
                <w:szCs w:val="28"/>
              </w:rPr>
            </w:pPr>
          </w:p>
          <w:p w:rsidR="00D44089" w:rsidRDefault="00D44089" w:rsidP="00EA3C04">
            <w:pPr>
              <w:widowControl w:val="0"/>
              <w:autoSpaceDE w:val="0"/>
              <w:autoSpaceDN w:val="0"/>
              <w:adjustRightInd w:val="0"/>
              <w:jc w:val="right"/>
              <w:outlineLvl w:val="0"/>
              <w:rPr>
                <w:rFonts w:ascii="Times New Roman" w:hAnsi="Times New Roman" w:cs="Times New Roman"/>
                <w:sz w:val="28"/>
                <w:szCs w:val="28"/>
              </w:rPr>
            </w:pPr>
          </w:p>
          <w:p w:rsidR="00D44089" w:rsidRDefault="00D44089" w:rsidP="00EA3C04">
            <w:pPr>
              <w:widowControl w:val="0"/>
              <w:autoSpaceDE w:val="0"/>
              <w:autoSpaceDN w:val="0"/>
              <w:adjustRightInd w:val="0"/>
              <w:jc w:val="right"/>
              <w:outlineLvl w:val="0"/>
              <w:rPr>
                <w:rFonts w:ascii="Times New Roman" w:hAnsi="Times New Roman" w:cs="Times New Roman"/>
                <w:sz w:val="28"/>
                <w:szCs w:val="28"/>
              </w:rPr>
            </w:pPr>
          </w:p>
          <w:p w:rsidR="00D44089" w:rsidRPr="00D44089" w:rsidRDefault="00D44089" w:rsidP="00EA3C04">
            <w:pPr>
              <w:widowControl w:val="0"/>
              <w:autoSpaceDE w:val="0"/>
              <w:autoSpaceDN w:val="0"/>
              <w:adjustRightInd w:val="0"/>
              <w:jc w:val="right"/>
              <w:outlineLvl w:val="0"/>
              <w:rPr>
                <w:rFonts w:ascii="Times New Roman" w:hAnsi="Times New Roman" w:cs="Times New Roman"/>
                <w:sz w:val="28"/>
                <w:szCs w:val="28"/>
              </w:rPr>
            </w:pPr>
          </w:p>
        </w:tc>
        <w:tc>
          <w:tcPr>
            <w:tcW w:w="4786" w:type="dxa"/>
            <w:tcBorders>
              <w:top w:val="nil"/>
              <w:left w:val="nil"/>
              <w:bottom w:val="nil"/>
              <w:right w:val="nil"/>
            </w:tcBorders>
          </w:tcPr>
          <w:p w:rsidR="00A1446B" w:rsidRDefault="00A1446B" w:rsidP="00EA3C04">
            <w:pPr>
              <w:widowControl w:val="0"/>
              <w:autoSpaceDE w:val="0"/>
              <w:autoSpaceDN w:val="0"/>
              <w:adjustRightInd w:val="0"/>
              <w:jc w:val="both"/>
              <w:outlineLvl w:val="0"/>
              <w:rPr>
                <w:rFonts w:ascii="Times New Roman" w:hAnsi="Times New Roman" w:cs="Times New Roman"/>
                <w:sz w:val="28"/>
                <w:szCs w:val="28"/>
              </w:rPr>
            </w:pPr>
          </w:p>
          <w:p w:rsidR="00EA3C04" w:rsidRPr="00D44089" w:rsidRDefault="00AB06F2" w:rsidP="00EA3C04">
            <w:pPr>
              <w:widowControl w:val="0"/>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A3C04" w:rsidRPr="00D44089" w:rsidRDefault="00AB06F2" w:rsidP="00EA3C04">
            <w:pPr>
              <w:jc w:val="both"/>
              <w:rPr>
                <w:rFonts w:ascii="Times New Roman" w:hAnsi="Times New Roman" w:cs="Times New Roman"/>
                <w:sz w:val="28"/>
              </w:rPr>
            </w:pPr>
            <w:r>
              <w:rPr>
                <w:rFonts w:ascii="Times New Roman" w:hAnsi="Times New Roman" w:cs="Times New Roman"/>
                <w:sz w:val="28"/>
                <w:szCs w:val="28"/>
              </w:rPr>
              <w:t>решением</w:t>
            </w:r>
            <w:r w:rsidR="00EA3C04" w:rsidRPr="00D44089">
              <w:rPr>
                <w:rFonts w:ascii="Times New Roman" w:hAnsi="Times New Roman" w:cs="Times New Roman"/>
                <w:sz w:val="28"/>
              </w:rPr>
              <w:t xml:space="preserve"> </w:t>
            </w:r>
            <w:r w:rsidR="002C3D2A">
              <w:rPr>
                <w:rFonts w:ascii="Times New Roman" w:hAnsi="Times New Roman" w:cs="Times New Roman"/>
                <w:sz w:val="28"/>
              </w:rPr>
              <w:t xml:space="preserve">Совета </w:t>
            </w:r>
            <w:r w:rsidR="00EA3C04" w:rsidRPr="00D44089">
              <w:rPr>
                <w:rFonts w:ascii="Times New Roman" w:hAnsi="Times New Roman" w:cs="Times New Roman"/>
                <w:sz w:val="28"/>
              </w:rPr>
              <w:t xml:space="preserve">депутатов </w:t>
            </w:r>
            <w:r w:rsidR="002C3D2A">
              <w:rPr>
                <w:rFonts w:ascii="Times New Roman" w:hAnsi="Times New Roman" w:cs="Times New Roman"/>
                <w:sz w:val="28"/>
              </w:rPr>
              <w:t xml:space="preserve">Зимарёвского сельсовета </w:t>
            </w:r>
            <w:r w:rsidR="00EA3C04" w:rsidRPr="00D44089">
              <w:rPr>
                <w:rFonts w:ascii="Times New Roman" w:hAnsi="Times New Roman" w:cs="Times New Roman"/>
                <w:sz w:val="28"/>
              </w:rPr>
              <w:t xml:space="preserve">Калманского района </w:t>
            </w:r>
          </w:p>
          <w:p w:rsidR="00EA3C04" w:rsidRDefault="00EA3C04" w:rsidP="00EA3C04">
            <w:pPr>
              <w:jc w:val="both"/>
              <w:rPr>
                <w:rFonts w:ascii="Times New Roman" w:hAnsi="Times New Roman" w:cs="Times New Roman"/>
                <w:sz w:val="28"/>
              </w:rPr>
            </w:pPr>
            <w:r w:rsidRPr="00D44089">
              <w:rPr>
                <w:rFonts w:ascii="Times New Roman" w:hAnsi="Times New Roman" w:cs="Times New Roman"/>
                <w:sz w:val="28"/>
              </w:rPr>
              <w:t xml:space="preserve">от </w:t>
            </w:r>
            <w:r w:rsidR="00D12B4D">
              <w:rPr>
                <w:rFonts w:ascii="Times New Roman" w:hAnsi="Times New Roman" w:cs="Times New Roman"/>
                <w:sz w:val="28"/>
              </w:rPr>
              <w:t xml:space="preserve"> </w:t>
            </w:r>
            <w:r w:rsidR="009F3185" w:rsidRPr="009F3185">
              <w:rPr>
                <w:rFonts w:ascii="Times New Roman" w:hAnsi="Times New Roman" w:cs="Times New Roman"/>
                <w:sz w:val="28"/>
                <w:u w:val="single"/>
              </w:rPr>
              <w:t xml:space="preserve">28.01.2016 год № 39  </w:t>
            </w:r>
          </w:p>
          <w:p w:rsidR="00AB06F2" w:rsidRPr="00D44089" w:rsidRDefault="00AB06F2" w:rsidP="00EA3C04">
            <w:pPr>
              <w:jc w:val="both"/>
              <w:rPr>
                <w:rFonts w:ascii="Times New Roman" w:hAnsi="Times New Roman" w:cs="Times New Roman"/>
                <w:sz w:val="28"/>
              </w:rPr>
            </w:pPr>
          </w:p>
          <w:p w:rsidR="00EA3C04" w:rsidRPr="00D44089" w:rsidRDefault="00EA3C04" w:rsidP="00EA3C04">
            <w:pPr>
              <w:widowControl w:val="0"/>
              <w:autoSpaceDE w:val="0"/>
              <w:autoSpaceDN w:val="0"/>
              <w:adjustRightInd w:val="0"/>
              <w:jc w:val="right"/>
              <w:outlineLvl w:val="0"/>
              <w:rPr>
                <w:rFonts w:ascii="Times New Roman" w:hAnsi="Times New Roman" w:cs="Times New Roman"/>
                <w:sz w:val="28"/>
                <w:szCs w:val="28"/>
              </w:rPr>
            </w:pPr>
          </w:p>
        </w:tc>
      </w:tr>
    </w:tbl>
    <w:p w:rsidR="00AB06F2" w:rsidRPr="00AB06F2" w:rsidRDefault="00AB06F2" w:rsidP="00AB06F2">
      <w:pPr>
        <w:pStyle w:val="a6"/>
        <w:jc w:val="center"/>
        <w:rPr>
          <w:b/>
          <w:sz w:val="28"/>
          <w:szCs w:val="28"/>
        </w:rPr>
      </w:pPr>
      <w:r w:rsidRPr="00AB06F2">
        <w:rPr>
          <w:b/>
          <w:sz w:val="28"/>
          <w:szCs w:val="28"/>
        </w:rPr>
        <w:lastRenderedPageBreak/>
        <w:t>Пор</w:t>
      </w:r>
      <w:bookmarkStart w:id="0" w:name="_GoBack"/>
      <w:bookmarkEnd w:id="0"/>
      <w:r w:rsidRPr="00AB06F2">
        <w:rPr>
          <w:b/>
          <w:sz w:val="28"/>
          <w:szCs w:val="28"/>
        </w:rPr>
        <w:t>ядок</w:t>
      </w:r>
    </w:p>
    <w:p w:rsidR="00AB06F2" w:rsidRPr="00AB06F2" w:rsidRDefault="00AB06F2" w:rsidP="00AB06F2">
      <w:pPr>
        <w:pStyle w:val="a6"/>
        <w:jc w:val="center"/>
        <w:rPr>
          <w:b/>
          <w:sz w:val="28"/>
          <w:szCs w:val="28"/>
        </w:rPr>
      </w:pPr>
      <w:r w:rsidRPr="00AB06F2">
        <w:rPr>
          <w:b/>
          <w:sz w:val="28"/>
          <w:szCs w:val="28"/>
        </w:rPr>
        <w:t xml:space="preserve">проведения конкурса на замещение должности главы </w:t>
      </w:r>
      <w:r w:rsidR="00A7610C">
        <w:rPr>
          <w:b/>
          <w:sz w:val="28"/>
          <w:szCs w:val="28"/>
        </w:rPr>
        <w:t>а</w:t>
      </w:r>
      <w:r w:rsidRPr="00AB06F2">
        <w:rPr>
          <w:b/>
          <w:sz w:val="28"/>
          <w:szCs w:val="28"/>
        </w:rPr>
        <w:t xml:space="preserve">дминистрации </w:t>
      </w:r>
      <w:r w:rsidR="002C3D2A">
        <w:rPr>
          <w:b/>
          <w:sz w:val="28"/>
          <w:szCs w:val="28"/>
        </w:rPr>
        <w:t xml:space="preserve">Зимарёвского сельсовета </w:t>
      </w:r>
      <w:r>
        <w:rPr>
          <w:b/>
          <w:sz w:val="28"/>
          <w:szCs w:val="28"/>
        </w:rPr>
        <w:t>Калманского</w:t>
      </w:r>
      <w:r w:rsidRPr="00AB06F2">
        <w:rPr>
          <w:b/>
          <w:sz w:val="28"/>
          <w:szCs w:val="28"/>
        </w:rPr>
        <w:t xml:space="preserve"> района Алтайского края</w:t>
      </w:r>
    </w:p>
    <w:p w:rsidR="00AB06F2" w:rsidRPr="00AB06F2" w:rsidRDefault="00AB06F2" w:rsidP="00AB06F2">
      <w:pPr>
        <w:jc w:val="center"/>
        <w:rPr>
          <w:rFonts w:ascii="Times New Roman" w:hAnsi="Times New Roman" w:cs="Times New Roman"/>
          <w:sz w:val="16"/>
          <w:szCs w:val="16"/>
        </w:rPr>
      </w:pPr>
    </w:p>
    <w:p w:rsidR="00AB06F2" w:rsidRPr="00AB06F2" w:rsidRDefault="00AB06F2" w:rsidP="00AB06F2">
      <w:pPr>
        <w:numPr>
          <w:ilvl w:val="0"/>
          <w:numId w:val="1"/>
        </w:numPr>
        <w:shd w:val="clear" w:color="auto" w:fill="FFFFFF"/>
        <w:autoSpaceDE w:val="0"/>
        <w:autoSpaceDN w:val="0"/>
        <w:spacing w:after="0" w:line="240" w:lineRule="auto"/>
        <w:ind w:left="0" w:hanging="11"/>
        <w:jc w:val="center"/>
        <w:rPr>
          <w:rFonts w:ascii="Times New Roman" w:hAnsi="Times New Roman" w:cs="Times New Roman"/>
          <w:b/>
          <w:color w:val="000000"/>
          <w:sz w:val="28"/>
        </w:rPr>
      </w:pPr>
      <w:r w:rsidRPr="00AB06F2">
        <w:rPr>
          <w:rFonts w:ascii="Times New Roman" w:hAnsi="Times New Roman" w:cs="Times New Roman"/>
          <w:b/>
          <w:color w:val="000000"/>
          <w:sz w:val="28"/>
        </w:rPr>
        <w:t>Общие положения</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1.1. </w:t>
      </w:r>
      <w:proofErr w:type="gramStart"/>
      <w:r w:rsidRPr="00AB06F2">
        <w:rPr>
          <w:rFonts w:ascii="Times New Roman" w:eastAsia="Calibri" w:hAnsi="Times New Roman" w:cs="Times New Roman"/>
          <w:sz w:val="28"/>
          <w:szCs w:val="28"/>
        </w:rPr>
        <w:t xml:space="preserve">Порядок проведения конкурса на замещение должности главы </w:t>
      </w:r>
      <w:r w:rsidR="00A7610C">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 xml:space="preserve">Зимарёвского сельсовета </w:t>
      </w:r>
      <w:r>
        <w:rPr>
          <w:rFonts w:ascii="Times New Roman" w:eastAsia="Calibri" w:hAnsi="Times New Roman" w:cs="Times New Roman"/>
          <w:sz w:val="28"/>
          <w:szCs w:val="28"/>
        </w:rPr>
        <w:t>Калманского</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 xml:space="preserve">района Алтайского края (далее - Порядок) разработан в соответствии с Федеральным </w:t>
      </w:r>
      <w:hyperlink r:id="rId10" w:history="1">
        <w:r w:rsidRPr="00AB06F2">
          <w:rPr>
            <w:rFonts w:ascii="Times New Roman" w:eastAsia="Calibri" w:hAnsi="Times New Roman" w:cs="Times New Roman"/>
            <w:sz w:val="28"/>
            <w:szCs w:val="28"/>
          </w:rPr>
          <w:t>законом</w:t>
        </w:r>
      </w:hyperlink>
      <w:r w:rsidRPr="00AB06F2">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1" w:history="1">
        <w:r w:rsidRPr="00AB06F2">
          <w:rPr>
            <w:rFonts w:ascii="Times New Roman" w:eastAsia="Calibri" w:hAnsi="Times New Roman" w:cs="Times New Roman"/>
            <w:sz w:val="28"/>
            <w:szCs w:val="28"/>
          </w:rPr>
          <w:t>законом</w:t>
        </w:r>
      </w:hyperlink>
      <w:r w:rsidRPr="00AB06F2">
        <w:rPr>
          <w:rFonts w:ascii="Times New Roman" w:eastAsia="Calibri" w:hAnsi="Times New Roman" w:cs="Times New Roman"/>
          <w:sz w:val="28"/>
          <w:szCs w:val="28"/>
        </w:rPr>
        <w:t xml:space="preserve"> от 02.03.2007 № 25-ФЗ «О муниципальной службе в Российской Федерации» (далее – Федеральный закон от 02.03.2007 № 25-ФЗ), </w:t>
      </w:r>
      <w:hyperlink r:id="rId12" w:history="1">
        <w:r w:rsidRPr="00AB06F2">
          <w:rPr>
            <w:rFonts w:ascii="Times New Roman" w:eastAsia="Calibri" w:hAnsi="Times New Roman" w:cs="Times New Roman"/>
            <w:sz w:val="28"/>
            <w:szCs w:val="28"/>
          </w:rPr>
          <w:t>Законом</w:t>
        </w:r>
      </w:hyperlink>
      <w:r w:rsidRPr="00AB06F2">
        <w:rPr>
          <w:rFonts w:ascii="Times New Roman" w:eastAsia="Calibri" w:hAnsi="Times New Roman" w:cs="Times New Roman"/>
          <w:sz w:val="28"/>
          <w:szCs w:val="28"/>
        </w:rPr>
        <w:t xml:space="preserve"> Алтайского края от 07.12.2007 № 134-ЗС «О муниципальной службе</w:t>
      </w:r>
      <w:proofErr w:type="gramEnd"/>
      <w:r w:rsidRPr="00AB06F2">
        <w:rPr>
          <w:rFonts w:ascii="Times New Roman" w:eastAsia="Calibri" w:hAnsi="Times New Roman" w:cs="Times New Roman"/>
          <w:sz w:val="28"/>
          <w:szCs w:val="28"/>
        </w:rPr>
        <w:t xml:space="preserve"> в Алтайском крае», иными нормативными правовыми актами Российской Федерации и Алтайского края, </w:t>
      </w:r>
      <w:hyperlink r:id="rId13" w:history="1">
        <w:r w:rsidRPr="00AB06F2">
          <w:rPr>
            <w:rFonts w:ascii="Times New Roman" w:eastAsia="Calibri" w:hAnsi="Times New Roman" w:cs="Times New Roman"/>
            <w:sz w:val="28"/>
            <w:szCs w:val="28"/>
          </w:rPr>
          <w:t>Уставом</w:t>
        </w:r>
      </w:hyperlink>
      <w:r w:rsidRPr="00AB06F2">
        <w:rPr>
          <w:rFonts w:ascii="Times New Roman" w:eastAsia="Calibri" w:hAnsi="Times New Roman" w:cs="Times New Roman"/>
          <w:sz w:val="28"/>
          <w:szCs w:val="28"/>
        </w:rPr>
        <w:t xml:space="preserve"> муниципального образования </w:t>
      </w:r>
      <w:r w:rsidR="002C3D2A">
        <w:rPr>
          <w:rFonts w:ascii="Times New Roman" w:eastAsia="Calibri" w:hAnsi="Times New Roman" w:cs="Times New Roman"/>
          <w:sz w:val="28"/>
          <w:szCs w:val="28"/>
        </w:rPr>
        <w:t>Зимарёвский сельсовет Калманского</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район</w:t>
      </w:r>
      <w:r w:rsidR="002C3D2A">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 Алтайского края.</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1.2. Порядок регулирует процедуру и условия проведения конкурса на замещение должности главы </w:t>
      </w:r>
      <w:r>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 xml:space="preserve">Зимарёвского сельсовета </w:t>
      </w:r>
      <w:r>
        <w:rPr>
          <w:rFonts w:ascii="Times New Roman" w:eastAsia="Calibri" w:hAnsi="Times New Roman" w:cs="Times New Roman"/>
          <w:sz w:val="28"/>
          <w:szCs w:val="28"/>
        </w:rPr>
        <w:t>Калманского</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 xml:space="preserve">района Алтайского края (далее - конкурс), а также порядок формирования и полномочия комиссии по проведению конкурса на замещение должности главы </w:t>
      </w:r>
      <w:r>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 xml:space="preserve">Зимарёвского сельсовета </w:t>
      </w:r>
      <w:r>
        <w:rPr>
          <w:rFonts w:ascii="Times New Roman" w:eastAsia="Calibri" w:hAnsi="Times New Roman" w:cs="Times New Roman"/>
          <w:sz w:val="28"/>
          <w:szCs w:val="28"/>
        </w:rPr>
        <w:t>Калманского</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района Алтайского края (далее – конкурсная комиссия).</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1.3. Целью проведения конкурса является отбор кандидатов для рекомендации конкурсной комиссией </w:t>
      </w:r>
      <w:r w:rsidR="002C3D2A">
        <w:rPr>
          <w:rFonts w:ascii="Times New Roman" w:eastAsia="Calibri" w:hAnsi="Times New Roman" w:cs="Times New Roman"/>
          <w:sz w:val="28"/>
          <w:szCs w:val="28"/>
        </w:rPr>
        <w:t xml:space="preserve">Совет </w:t>
      </w:r>
      <w:r w:rsidRPr="00AB06F2">
        <w:rPr>
          <w:rFonts w:ascii="Times New Roman" w:eastAsia="Calibri" w:hAnsi="Times New Roman" w:cs="Times New Roman"/>
          <w:sz w:val="28"/>
          <w:szCs w:val="28"/>
        </w:rPr>
        <w:t xml:space="preserve"> депутатов для назначения на должность главы </w:t>
      </w:r>
      <w:r>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 xml:space="preserve">Зимарёвского сельсовета </w:t>
      </w:r>
      <w:r>
        <w:rPr>
          <w:rFonts w:ascii="Times New Roman" w:eastAsia="Calibri" w:hAnsi="Times New Roman" w:cs="Times New Roman"/>
          <w:sz w:val="28"/>
          <w:szCs w:val="28"/>
        </w:rPr>
        <w:t>Калманского</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 xml:space="preserve">района Алтайского края (далее – глава </w:t>
      </w:r>
      <w:r>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сельсовета</w:t>
      </w:r>
      <w:r w:rsidRPr="00AB06F2">
        <w:rPr>
          <w:rFonts w:ascii="Times New Roman" w:eastAsia="Calibri" w:hAnsi="Times New Roman" w:cs="Times New Roman"/>
          <w:sz w:val="28"/>
          <w:szCs w:val="28"/>
        </w:rPr>
        <w:t>) из общего числа граждан, представивших документы и допущенных к участию в конкурсе.</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AB06F2" w:rsidRPr="00AB06F2" w:rsidRDefault="00AB06F2" w:rsidP="00AB06F2">
      <w:pPr>
        <w:shd w:val="clear" w:color="auto" w:fill="FFFFFF"/>
        <w:jc w:val="center"/>
        <w:rPr>
          <w:rFonts w:ascii="Times New Roman" w:hAnsi="Times New Roman" w:cs="Times New Roman"/>
          <w:b/>
          <w:color w:val="000000"/>
          <w:sz w:val="28"/>
        </w:rPr>
      </w:pPr>
      <w:r w:rsidRPr="00AB06F2">
        <w:rPr>
          <w:rFonts w:ascii="Times New Roman" w:hAnsi="Times New Roman" w:cs="Times New Roman"/>
          <w:b/>
          <w:color w:val="000000"/>
          <w:sz w:val="28"/>
        </w:rPr>
        <w:lastRenderedPageBreak/>
        <w:t>2. Порядок объявления конкурса</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hAnsi="Times New Roman" w:cs="Times New Roman"/>
          <w:color w:val="000000"/>
          <w:sz w:val="28"/>
        </w:rPr>
        <w:t xml:space="preserve">2.1. Конкурс объявляется решением </w:t>
      </w:r>
      <w:r w:rsidR="002C3D2A">
        <w:rPr>
          <w:rFonts w:ascii="Times New Roman" w:hAnsi="Times New Roman" w:cs="Times New Roman"/>
          <w:color w:val="000000"/>
          <w:sz w:val="28"/>
        </w:rPr>
        <w:t>Совета</w:t>
      </w:r>
      <w:r>
        <w:rPr>
          <w:rFonts w:ascii="Times New Roman" w:hAnsi="Times New Roman" w:cs="Times New Roman"/>
          <w:color w:val="000000"/>
          <w:sz w:val="28"/>
        </w:rPr>
        <w:t xml:space="preserve"> </w:t>
      </w:r>
      <w:r w:rsidRPr="00AB06F2">
        <w:rPr>
          <w:rFonts w:ascii="Times New Roman" w:hAnsi="Times New Roman" w:cs="Times New Roman"/>
          <w:color w:val="000000"/>
          <w:sz w:val="28"/>
        </w:rPr>
        <w:t>депутатов</w:t>
      </w:r>
      <w:r w:rsidR="00674ADE">
        <w:rPr>
          <w:rFonts w:ascii="Times New Roman" w:eastAsia="Calibri" w:hAnsi="Times New Roman" w:cs="Times New Roman"/>
          <w:sz w:val="28"/>
          <w:szCs w:val="28"/>
        </w:rPr>
        <w:t xml:space="preserve"> </w:t>
      </w:r>
      <w:r w:rsidR="002C3D2A">
        <w:rPr>
          <w:rFonts w:ascii="Times New Roman" w:eastAsia="Calibri" w:hAnsi="Times New Roman" w:cs="Times New Roman"/>
          <w:sz w:val="28"/>
          <w:szCs w:val="28"/>
        </w:rPr>
        <w:t xml:space="preserve">Зимарёвского сельсовета </w:t>
      </w:r>
      <w:r w:rsidR="00674ADE">
        <w:rPr>
          <w:rFonts w:ascii="Times New Roman" w:eastAsia="Calibri" w:hAnsi="Times New Roman" w:cs="Times New Roman"/>
          <w:sz w:val="28"/>
          <w:szCs w:val="28"/>
        </w:rPr>
        <w:t>не позднее 30</w:t>
      </w:r>
      <w:r w:rsidRPr="00AB06F2">
        <w:rPr>
          <w:rFonts w:ascii="Times New Roman" w:eastAsia="Calibri" w:hAnsi="Times New Roman" w:cs="Times New Roman"/>
          <w:sz w:val="28"/>
          <w:szCs w:val="28"/>
        </w:rPr>
        <w:t xml:space="preserve"> дней со дня возникновения вакансии. </w:t>
      </w:r>
    </w:p>
    <w:p w:rsidR="00AB06F2" w:rsidRPr="00AB06F2" w:rsidRDefault="00AB06F2" w:rsidP="00AB06F2">
      <w:pPr>
        <w:shd w:val="clear" w:color="auto" w:fill="FFFFFF"/>
        <w:tabs>
          <w:tab w:val="left" w:pos="1291"/>
        </w:tabs>
        <w:ind w:firstLine="720"/>
        <w:jc w:val="both"/>
        <w:rPr>
          <w:rFonts w:ascii="Times New Roman" w:hAnsi="Times New Roman" w:cs="Times New Roman"/>
          <w:color w:val="000000"/>
          <w:sz w:val="28"/>
        </w:rPr>
      </w:pPr>
      <w:r w:rsidRPr="00AB06F2">
        <w:rPr>
          <w:rFonts w:ascii="Times New Roman" w:hAnsi="Times New Roman" w:cs="Times New Roman"/>
          <w:sz w:val="28"/>
        </w:rPr>
        <w:t xml:space="preserve">В решении указывается дата, время и место проведения конкурса, сессии </w:t>
      </w:r>
      <w:r w:rsidR="002C3D2A">
        <w:rPr>
          <w:rFonts w:ascii="Times New Roman" w:hAnsi="Times New Roman" w:cs="Times New Roman"/>
          <w:sz w:val="28"/>
        </w:rPr>
        <w:t>Совета</w:t>
      </w:r>
      <w:r w:rsidRPr="00AB06F2">
        <w:rPr>
          <w:rFonts w:ascii="Times New Roman" w:hAnsi="Times New Roman" w:cs="Times New Roman"/>
          <w:sz w:val="28"/>
        </w:rPr>
        <w:t xml:space="preserve"> депутатов </w:t>
      </w:r>
      <w:r w:rsidR="002C3D2A">
        <w:rPr>
          <w:rFonts w:ascii="Times New Roman" w:eastAsia="Calibri" w:hAnsi="Times New Roman" w:cs="Times New Roman"/>
          <w:sz w:val="28"/>
          <w:szCs w:val="28"/>
        </w:rPr>
        <w:t xml:space="preserve">Зимарёвского сельсовета </w:t>
      </w:r>
      <w:r w:rsidRPr="00AB06F2">
        <w:rPr>
          <w:rFonts w:ascii="Times New Roman" w:hAnsi="Times New Roman" w:cs="Times New Roman"/>
          <w:sz w:val="28"/>
        </w:rPr>
        <w:t xml:space="preserve">по назначению </w:t>
      </w:r>
      <w:r w:rsidRPr="00AB06F2">
        <w:rPr>
          <w:rFonts w:ascii="Times New Roman" w:eastAsia="Calibri" w:hAnsi="Times New Roman" w:cs="Times New Roman"/>
          <w:sz w:val="28"/>
          <w:szCs w:val="28"/>
        </w:rPr>
        <w:t xml:space="preserve">главы </w:t>
      </w:r>
      <w:r>
        <w:rPr>
          <w:rFonts w:ascii="Times New Roman" w:eastAsia="Calibri" w:hAnsi="Times New Roman" w:cs="Times New Roman"/>
          <w:sz w:val="28"/>
          <w:szCs w:val="28"/>
        </w:rPr>
        <w:t>а</w:t>
      </w:r>
      <w:r w:rsidR="002C3D2A">
        <w:rPr>
          <w:rFonts w:ascii="Times New Roman" w:eastAsia="Calibri" w:hAnsi="Times New Roman" w:cs="Times New Roman"/>
          <w:sz w:val="28"/>
          <w:szCs w:val="28"/>
        </w:rPr>
        <w:t>дминистрации сельсовета</w:t>
      </w:r>
      <w:r w:rsidRPr="00AB06F2">
        <w:rPr>
          <w:rFonts w:ascii="Times New Roman" w:eastAsia="Calibri" w:hAnsi="Times New Roman" w:cs="Times New Roman"/>
          <w:sz w:val="28"/>
          <w:szCs w:val="28"/>
        </w:rPr>
        <w:t xml:space="preserve">, </w:t>
      </w:r>
      <w:r w:rsidRPr="00AB06F2">
        <w:rPr>
          <w:rFonts w:ascii="Times New Roman" w:hAnsi="Times New Roman" w:cs="Times New Roman"/>
          <w:sz w:val="28"/>
        </w:rPr>
        <w:t>а также персональный состав половины</w:t>
      </w:r>
      <w:r w:rsidRPr="00AB06F2">
        <w:rPr>
          <w:rFonts w:ascii="Times New Roman" w:eastAsia="Calibri" w:hAnsi="Times New Roman" w:cs="Times New Roman"/>
          <w:bCs/>
          <w:sz w:val="28"/>
          <w:szCs w:val="28"/>
        </w:rPr>
        <w:t xml:space="preserve"> членов конкурсной комиссии, назначаемых </w:t>
      </w:r>
      <w:r w:rsidR="002C3D2A">
        <w:rPr>
          <w:rFonts w:ascii="Times New Roman" w:eastAsia="Calibri" w:hAnsi="Times New Roman" w:cs="Times New Roman"/>
          <w:bCs/>
          <w:sz w:val="28"/>
          <w:szCs w:val="28"/>
        </w:rPr>
        <w:t>Советом</w:t>
      </w:r>
      <w:r w:rsidRPr="00AB06F2">
        <w:rPr>
          <w:rFonts w:ascii="Times New Roman" w:eastAsia="Calibri" w:hAnsi="Times New Roman" w:cs="Times New Roman"/>
          <w:bCs/>
          <w:sz w:val="28"/>
          <w:szCs w:val="28"/>
        </w:rPr>
        <w:t xml:space="preserve"> депутатов</w:t>
      </w:r>
      <w:r w:rsidR="002C3D2A">
        <w:rPr>
          <w:rFonts w:ascii="Times New Roman" w:eastAsia="Calibri" w:hAnsi="Times New Roman" w:cs="Times New Roman"/>
          <w:bCs/>
          <w:sz w:val="28"/>
          <w:szCs w:val="28"/>
        </w:rPr>
        <w:t xml:space="preserve"> </w:t>
      </w:r>
      <w:r w:rsidR="002C3D2A">
        <w:rPr>
          <w:rFonts w:ascii="Times New Roman" w:eastAsia="Calibri" w:hAnsi="Times New Roman" w:cs="Times New Roman"/>
          <w:sz w:val="28"/>
          <w:szCs w:val="28"/>
        </w:rPr>
        <w:t>Зимарёвского сельсовета</w:t>
      </w:r>
      <w:r w:rsidRPr="00AB06F2">
        <w:rPr>
          <w:rFonts w:ascii="Times New Roman" w:eastAsia="Calibri" w:hAnsi="Times New Roman" w:cs="Times New Roman"/>
          <w:bCs/>
          <w:sz w:val="28"/>
          <w:szCs w:val="28"/>
        </w:rPr>
        <w:t xml:space="preserve">, </w:t>
      </w:r>
      <w:r w:rsidRPr="00AB06F2">
        <w:rPr>
          <w:rFonts w:ascii="Times New Roman" w:hAnsi="Times New Roman" w:cs="Times New Roman"/>
          <w:sz w:val="28"/>
        </w:rPr>
        <w:t xml:space="preserve">проект контракта с главой </w:t>
      </w:r>
      <w:r>
        <w:rPr>
          <w:rFonts w:ascii="Times New Roman" w:hAnsi="Times New Roman" w:cs="Times New Roman"/>
          <w:sz w:val="28"/>
        </w:rPr>
        <w:t>а</w:t>
      </w:r>
      <w:r w:rsidRPr="00AB06F2">
        <w:rPr>
          <w:rFonts w:ascii="Times New Roman" w:hAnsi="Times New Roman" w:cs="Times New Roman"/>
          <w:sz w:val="28"/>
        </w:rPr>
        <w:t xml:space="preserve">дминистрации </w:t>
      </w:r>
      <w:r w:rsidR="002C3D2A">
        <w:rPr>
          <w:rFonts w:ascii="Times New Roman" w:hAnsi="Times New Roman" w:cs="Times New Roman"/>
          <w:sz w:val="28"/>
        </w:rPr>
        <w:t>сельсовета</w:t>
      </w:r>
      <w:r w:rsidRPr="00AB06F2">
        <w:rPr>
          <w:rFonts w:ascii="Times New Roman" w:hAnsi="Times New Roman" w:cs="Times New Roman"/>
          <w:sz w:val="28"/>
        </w:rPr>
        <w:t>.</w:t>
      </w:r>
      <w:r w:rsidRPr="00AB06F2">
        <w:rPr>
          <w:rFonts w:ascii="Times New Roman" w:hAnsi="Times New Roman" w:cs="Times New Roman"/>
          <w:color w:val="000000"/>
          <w:sz w:val="28"/>
        </w:rPr>
        <w:t xml:space="preserve"> </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hAnsi="Times New Roman" w:cs="Times New Roman"/>
          <w:color w:val="000000"/>
          <w:sz w:val="28"/>
        </w:rPr>
        <w:t>2.2. </w:t>
      </w:r>
      <w:r w:rsidRPr="00AB06F2">
        <w:rPr>
          <w:rFonts w:ascii="Times New Roman" w:eastAsia="Calibri" w:hAnsi="Times New Roman" w:cs="Times New Roman"/>
          <w:sz w:val="28"/>
          <w:szCs w:val="28"/>
        </w:rPr>
        <w:t xml:space="preserve">Решение об объявлении конкурса подлежит опубликованию и размещению на официальном сайте муниципального образования  </w:t>
      </w:r>
      <w:r>
        <w:rPr>
          <w:rFonts w:ascii="Times New Roman" w:eastAsia="Calibri" w:hAnsi="Times New Roman" w:cs="Times New Roman"/>
          <w:sz w:val="28"/>
          <w:szCs w:val="28"/>
        </w:rPr>
        <w:t>Калманский</w:t>
      </w:r>
      <w:r w:rsidRPr="00AB06F2">
        <w:rPr>
          <w:rFonts w:ascii="Times New Roman" w:hAnsi="Times New Roman" w:cs="Times New Roman"/>
          <w:sz w:val="28"/>
        </w:rPr>
        <w:t xml:space="preserve"> </w:t>
      </w:r>
      <w:r w:rsidRPr="00AB06F2">
        <w:rPr>
          <w:rFonts w:ascii="Times New Roman" w:eastAsia="Calibri" w:hAnsi="Times New Roman" w:cs="Times New Roman"/>
          <w:sz w:val="28"/>
          <w:szCs w:val="28"/>
        </w:rPr>
        <w:t>район (далее – сайт) не позднее, чем за 20 дней до дня проведения конкурса. Одновременно с решением об объявлении конкурса подлежит опубликованию и размещению на сайте информационное сообщение</w:t>
      </w:r>
      <w:r w:rsidRPr="00AB06F2">
        <w:rPr>
          <w:rFonts w:ascii="Times New Roman" w:hAnsi="Times New Roman" w:cs="Times New Roman"/>
          <w:sz w:val="28"/>
        </w:rPr>
        <w:t xml:space="preserve"> о проведении конкурса</w:t>
      </w:r>
      <w:r w:rsidRPr="00AB06F2">
        <w:rPr>
          <w:rFonts w:ascii="Times New Roman" w:eastAsia="Calibri" w:hAnsi="Times New Roman" w:cs="Times New Roman"/>
          <w:sz w:val="28"/>
          <w:szCs w:val="28"/>
        </w:rPr>
        <w:t xml:space="preserve">, в котором указываются условия конкурса, дата, время и место его проведения, контактный телефон и адрес для получения справочной информации о проведении конкурса, проект контракта с главой </w:t>
      </w:r>
      <w:r>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2C3D2A">
        <w:rPr>
          <w:rFonts w:ascii="Times New Roman" w:eastAsia="Calibri" w:hAnsi="Times New Roman" w:cs="Times New Roman"/>
          <w:sz w:val="28"/>
          <w:szCs w:val="28"/>
        </w:rPr>
        <w:t>сельсовета</w:t>
      </w:r>
      <w:r w:rsidRPr="00AB06F2">
        <w:rPr>
          <w:rFonts w:ascii="Times New Roman" w:eastAsia="Calibri" w:hAnsi="Times New Roman" w:cs="Times New Roman"/>
          <w:sz w:val="28"/>
          <w:szCs w:val="28"/>
        </w:rPr>
        <w:t>.</w:t>
      </w:r>
    </w:p>
    <w:p w:rsidR="00AB06F2" w:rsidRPr="00AB06F2" w:rsidRDefault="00AB06F2" w:rsidP="00AB06F2">
      <w:pPr>
        <w:shd w:val="clear" w:color="auto" w:fill="FFFFFF"/>
        <w:jc w:val="center"/>
        <w:rPr>
          <w:rFonts w:ascii="Times New Roman" w:hAnsi="Times New Roman" w:cs="Times New Roman"/>
          <w:b/>
          <w:color w:val="000000"/>
          <w:sz w:val="28"/>
        </w:rPr>
      </w:pPr>
      <w:r w:rsidRPr="00AB06F2">
        <w:rPr>
          <w:rFonts w:ascii="Times New Roman" w:hAnsi="Times New Roman" w:cs="Times New Roman"/>
          <w:b/>
          <w:color w:val="000000"/>
          <w:sz w:val="28"/>
        </w:rPr>
        <w:t xml:space="preserve">3. Формирование и организация деятельности конкурсной комиссии </w:t>
      </w:r>
    </w:p>
    <w:p w:rsidR="00AB06F2" w:rsidRPr="00AB06F2" w:rsidRDefault="00AB06F2" w:rsidP="00AB06F2">
      <w:pPr>
        <w:ind w:firstLine="708"/>
        <w:jc w:val="both"/>
        <w:rPr>
          <w:rFonts w:ascii="Times New Roman" w:hAnsi="Times New Roman" w:cs="Times New Roman"/>
          <w:snapToGrid w:val="0"/>
          <w:sz w:val="28"/>
        </w:rPr>
      </w:pPr>
      <w:r w:rsidRPr="00AB06F2">
        <w:rPr>
          <w:rFonts w:ascii="Times New Roman" w:hAnsi="Times New Roman" w:cs="Times New Roman"/>
          <w:color w:val="000000"/>
          <w:sz w:val="28"/>
        </w:rPr>
        <w:t>3.1. </w:t>
      </w:r>
      <w:r w:rsidRPr="00AB06F2">
        <w:rPr>
          <w:rFonts w:ascii="Times New Roman" w:hAnsi="Times New Roman" w:cs="Times New Roman"/>
          <w:snapToGrid w:val="0"/>
          <w:sz w:val="28"/>
        </w:rPr>
        <w:t xml:space="preserve">Общее число членов конкурсной комиссии составляет 6 человек. </w:t>
      </w:r>
      <w:r w:rsidRPr="00AB06F2">
        <w:rPr>
          <w:rFonts w:ascii="Times New Roman" w:eastAsia="Calibri" w:hAnsi="Times New Roman" w:cs="Times New Roman"/>
          <w:sz w:val="28"/>
          <w:szCs w:val="28"/>
        </w:rPr>
        <w:t xml:space="preserve">Половина членов конкурсной комиссии назначается </w:t>
      </w:r>
      <w:r w:rsidR="002C3D2A">
        <w:rPr>
          <w:rFonts w:ascii="Times New Roman" w:eastAsia="Calibri" w:hAnsi="Times New Roman" w:cs="Times New Roman"/>
          <w:sz w:val="28"/>
          <w:szCs w:val="28"/>
        </w:rPr>
        <w:t>Советом</w:t>
      </w:r>
      <w:r w:rsidRPr="00AB06F2">
        <w:rPr>
          <w:rFonts w:ascii="Times New Roman" w:eastAsia="Calibri" w:hAnsi="Times New Roman" w:cs="Times New Roman"/>
          <w:sz w:val="28"/>
          <w:szCs w:val="28"/>
        </w:rPr>
        <w:t xml:space="preserve"> депутатов</w:t>
      </w:r>
      <w:r w:rsidR="002C3D2A">
        <w:rPr>
          <w:rFonts w:ascii="Times New Roman" w:eastAsia="Calibri" w:hAnsi="Times New Roman" w:cs="Times New Roman"/>
          <w:sz w:val="28"/>
          <w:szCs w:val="28"/>
        </w:rPr>
        <w:t xml:space="preserve"> Зимарёвского сельсовета</w:t>
      </w:r>
      <w:r w:rsidRPr="00AB06F2">
        <w:rPr>
          <w:rFonts w:ascii="Times New Roman" w:eastAsia="Calibri" w:hAnsi="Times New Roman" w:cs="Times New Roman"/>
          <w:sz w:val="28"/>
          <w:szCs w:val="28"/>
        </w:rPr>
        <w:t xml:space="preserve">, а другая половина – </w:t>
      </w:r>
      <w:r w:rsidR="002C3D2A">
        <w:rPr>
          <w:rFonts w:ascii="Times New Roman" w:eastAsia="Calibri" w:hAnsi="Times New Roman" w:cs="Times New Roman"/>
          <w:sz w:val="28"/>
          <w:szCs w:val="28"/>
        </w:rPr>
        <w:t xml:space="preserve">главой администрации Калманского района </w:t>
      </w:r>
      <w:r w:rsidRPr="00AB06F2">
        <w:rPr>
          <w:rFonts w:ascii="Times New Roman" w:eastAsia="Calibri" w:hAnsi="Times New Roman" w:cs="Times New Roman"/>
          <w:sz w:val="28"/>
          <w:szCs w:val="28"/>
        </w:rPr>
        <w:t>Алтайского края.</w:t>
      </w:r>
      <w:r w:rsidRPr="00AB06F2">
        <w:rPr>
          <w:rFonts w:ascii="Times New Roman" w:hAnsi="Times New Roman" w:cs="Times New Roman"/>
          <w:snapToGrid w:val="0"/>
          <w:sz w:val="28"/>
        </w:rPr>
        <w:t xml:space="preserve"> </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Членами конкурсной комиссии могут быть назначены граждане Российской Федерации, обладающие избирательным правом.</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Членами конкурсной комиссии не могут быть:</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1) лица, не имеющие гражданства Российской Федерации;</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 xml:space="preserve">3) супруги и близкие родственники кандидатов на должность главы </w:t>
      </w:r>
      <w:r>
        <w:rPr>
          <w:rFonts w:ascii="Times New Roman" w:hAnsi="Times New Roman" w:cs="Times New Roman"/>
          <w:sz w:val="28"/>
          <w:szCs w:val="28"/>
        </w:rPr>
        <w:t>а</w:t>
      </w:r>
      <w:r w:rsidRPr="00AB06F2">
        <w:rPr>
          <w:rFonts w:ascii="Times New Roman" w:hAnsi="Times New Roman" w:cs="Times New Roman"/>
          <w:sz w:val="28"/>
          <w:szCs w:val="28"/>
        </w:rPr>
        <w:t xml:space="preserve">дминистрации </w:t>
      </w:r>
      <w:r w:rsidR="002C3D2A">
        <w:rPr>
          <w:rFonts w:ascii="Times New Roman" w:hAnsi="Times New Roman" w:cs="Times New Roman"/>
          <w:sz w:val="28"/>
          <w:szCs w:val="28"/>
        </w:rPr>
        <w:t>сельсовета</w:t>
      </w:r>
      <w:r w:rsidRPr="00AB06F2">
        <w:rPr>
          <w:rFonts w:ascii="Times New Roman" w:hAnsi="Times New Roman" w:cs="Times New Roman"/>
          <w:sz w:val="28"/>
          <w:szCs w:val="28"/>
        </w:rPr>
        <w:t>;</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 xml:space="preserve">4) лица, которые находятся в непосредственном подчинении у кандидатов на должность главы </w:t>
      </w:r>
      <w:r>
        <w:rPr>
          <w:rFonts w:ascii="Times New Roman" w:hAnsi="Times New Roman" w:cs="Times New Roman"/>
          <w:sz w:val="28"/>
          <w:szCs w:val="28"/>
        </w:rPr>
        <w:t>а</w:t>
      </w:r>
      <w:r w:rsidRPr="00AB06F2">
        <w:rPr>
          <w:rFonts w:ascii="Times New Roman" w:hAnsi="Times New Roman" w:cs="Times New Roman"/>
          <w:sz w:val="28"/>
          <w:szCs w:val="28"/>
        </w:rPr>
        <w:t xml:space="preserve">дминистрации </w:t>
      </w:r>
      <w:r w:rsidR="002C3D2A">
        <w:rPr>
          <w:rFonts w:ascii="Times New Roman" w:hAnsi="Times New Roman" w:cs="Times New Roman"/>
          <w:sz w:val="28"/>
          <w:szCs w:val="28"/>
        </w:rPr>
        <w:t>сельсовета</w:t>
      </w:r>
      <w:r w:rsidRPr="00AB06F2">
        <w:rPr>
          <w:rFonts w:ascii="Times New Roman" w:hAnsi="Times New Roman" w:cs="Times New Roman"/>
          <w:sz w:val="28"/>
          <w:szCs w:val="28"/>
        </w:rPr>
        <w:t>;</w:t>
      </w:r>
    </w:p>
    <w:p w:rsidR="00AB06F2" w:rsidRPr="00AB06F2" w:rsidRDefault="00AB06F2" w:rsidP="00AB06F2">
      <w:pPr>
        <w:pStyle w:val="ConsPlusNormal"/>
        <w:widowControl/>
        <w:ind w:firstLine="708"/>
        <w:jc w:val="both"/>
        <w:rPr>
          <w:rFonts w:ascii="Times New Roman" w:hAnsi="Times New Roman" w:cs="Times New Roman"/>
          <w:sz w:val="28"/>
          <w:szCs w:val="28"/>
        </w:rPr>
      </w:pPr>
      <w:r w:rsidRPr="00AB06F2">
        <w:rPr>
          <w:rFonts w:ascii="Times New Roman" w:hAnsi="Times New Roman" w:cs="Times New Roman"/>
          <w:sz w:val="28"/>
          <w:szCs w:val="28"/>
        </w:rPr>
        <w:t xml:space="preserve">5) депутаты </w:t>
      </w:r>
      <w:r w:rsidR="002C3D2A">
        <w:rPr>
          <w:rFonts w:ascii="Times New Roman" w:hAnsi="Times New Roman" w:cs="Times New Roman"/>
          <w:sz w:val="28"/>
          <w:szCs w:val="28"/>
        </w:rPr>
        <w:t>Совета</w:t>
      </w:r>
      <w:r w:rsidRPr="00AB06F2">
        <w:rPr>
          <w:rFonts w:ascii="Times New Roman" w:hAnsi="Times New Roman" w:cs="Times New Roman"/>
          <w:sz w:val="28"/>
          <w:szCs w:val="28"/>
        </w:rPr>
        <w:t xml:space="preserve"> депутатов.</w:t>
      </w:r>
    </w:p>
    <w:p w:rsidR="00AB06F2" w:rsidRPr="00AB06F2" w:rsidRDefault="00AB06F2" w:rsidP="00AB06F2">
      <w:pPr>
        <w:adjustRightInd w:val="0"/>
        <w:ind w:firstLine="708"/>
        <w:jc w:val="both"/>
        <w:rPr>
          <w:rFonts w:ascii="Times New Roman" w:hAnsi="Times New Roman" w:cs="Times New Roman"/>
          <w:color w:val="000000"/>
          <w:sz w:val="28"/>
        </w:rPr>
      </w:pPr>
      <w:r w:rsidRPr="00AB06F2">
        <w:rPr>
          <w:rFonts w:ascii="Times New Roman" w:hAnsi="Times New Roman" w:cs="Times New Roman"/>
          <w:color w:val="000000"/>
          <w:sz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w:t>
      </w:r>
      <w:r w:rsidRPr="00AB06F2">
        <w:rPr>
          <w:rFonts w:ascii="Times New Roman" w:hAnsi="Times New Roman" w:cs="Times New Roman"/>
          <w:color w:val="000000"/>
          <w:sz w:val="28"/>
        </w:rPr>
        <w:lastRenderedPageBreak/>
        <w:t xml:space="preserve">настоящего Порядка, осуществляются конкурсной комиссией после назначения всех ее членов. </w:t>
      </w:r>
    </w:p>
    <w:p w:rsidR="00AB06F2" w:rsidRPr="00AB06F2" w:rsidRDefault="00AB06F2" w:rsidP="00AB06F2">
      <w:pPr>
        <w:shd w:val="clear" w:color="auto" w:fill="FFFFFF"/>
        <w:ind w:right="24" w:firstLine="708"/>
        <w:jc w:val="both"/>
        <w:rPr>
          <w:rFonts w:ascii="Times New Roman" w:hAnsi="Times New Roman" w:cs="Times New Roman"/>
          <w:sz w:val="28"/>
        </w:rPr>
      </w:pPr>
      <w:r w:rsidRPr="00AB06F2">
        <w:rPr>
          <w:rFonts w:ascii="Times New Roman" w:hAnsi="Times New Roman" w:cs="Times New Roman"/>
          <w:sz w:val="28"/>
        </w:rPr>
        <w:t xml:space="preserve">После назначения на должность главы </w:t>
      </w:r>
      <w:r>
        <w:rPr>
          <w:rFonts w:ascii="Times New Roman" w:hAnsi="Times New Roman" w:cs="Times New Roman"/>
          <w:sz w:val="28"/>
        </w:rPr>
        <w:t>а</w:t>
      </w:r>
      <w:r w:rsidRPr="00AB06F2">
        <w:rPr>
          <w:rFonts w:ascii="Times New Roman" w:hAnsi="Times New Roman" w:cs="Times New Roman"/>
          <w:sz w:val="28"/>
        </w:rPr>
        <w:t xml:space="preserve">дминистрации </w:t>
      </w:r>
      <w:r w:rsidR="002C3D2A">
        <w:rPr>
          <w:rFonts w:ascii="Times New Roman" w:hAnsi="Times New Roman" w:cs="Times New Roman"/>
          <w:sz w:val="28"/>
        </w:rPr>
        <w:t>сельсовета</w:t>
      </w:r>
      <w:r w:rsidRPr="00AB06F2">
        <w:rPr>
          <w:rFonts w:ascii="Times New Roman" w:hAnsi="Times New Roman" w:cs="Times New Roman"/>
          <w:sz w:val="28"/>
        </w:rPr>
        <w:t xml:space="preserve"> </w:t>
      </w:r>
      <w:r w:rsidR="002C3D2A">
        <w:rPr>
          <w:rFonts w:ascii="Times New Roman" w:hAnsi="Times New Roman" w:cs="Times New Roman"/>
          <w:sz w:val="28"/>
        </w:rPr>
        <w:t>Советом</w:t>
      </w:r>
      <w:r w:rsidRPr="00AB06F2">
        <w:rPr>
          <w:rFonts w:ascii="Times New Roman" w:hAnsi="Times New Roman" w:cs="Times New Roman"/>
          <w:sz w:val="28"/>
        </w:rPr>
        <w:t xml:space="preserve"> депутатов полномочия конкурсной комиссии прекращаются.</w:t>
      </w:r>
    </w:p>
    <w:p w:rsidR="00AB06F2" w:rsidRPr="00AB06F2" w:rsidRDefault="00AB06F2" w:rsidP="00AB06F2">
      <w:pPr>
        <w:ind w:firstLine="709"/>
        <w:jc w:val="both"/>
        <w:rPr>
          <w:rFonts w:ascii="Times New Roman" w:hAnsi="Times New Roman" w:cs="Times New Roman"/>
          <w:sz w:val="28"/>
          <w:szCs w:val="28"/>
        </w:rPr>
      </w:pPr>
      <w:r w:rsidRPr="00AB06F2">
        <w:rPr>
          <w:rFonts w:ascii="Times New Roman" w:hAnsi="Times New Roman" w:cs="Times New Roman"/>
          <w:sz w:val="28"/>
          <w:szCs w:val="28"/>
        </w:rPr>
        <w:t>3.3 Конкурсная комиссия обладает следующими полномочиями:</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осуществляет приём и регистрацию заявлений, поступивших от граждан, изъявивших желание принять участие в конкурсе;</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организует проведение конкурса;</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рассматривает документы, представленные на конкурс, проводит проверку представленных данных;</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разрабатывает вопросы для собеседования (тестирования) с участниками конкурса;</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проводит собеседование (тестирование) с участниками конкурса;</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рассматривает заявления и вопросы, возникающие в процессе подготовки и проведения конкурса;</w:t>
      </w:r>
    </w:p>
    <w:p w:rsidR="00AB06F2" w:rsidRPr="00AB06F2" w:rsidRDefault="00AB06F2" w:rsidP="00AB06F2">
      <w:pPr>
        <w:keepNext/>
        <w:ind w:firstLine="720"/>
        <w:jc w:val="both"/>
        <w:rPr>
          <w:rFonts w:ascii="Times New Roman" w:hAnsi="Times New Roman" w:cs="Times New Roman"/>
          <w:sz w:val="28"/>
          <w:szCs w:val="28"/>
        </w:rPr>
      </w:pPr>
      <w:r w:rsidRPr="00AB06F2">
        <w:rPr>
          <w:rFonts w:ascii="Times New Roman" w:hAnsi="Times New Roman" w:cs="Times New Roman"/>
          <w:sz w:val="28"/>
          <w:szCs w:val="28"/>
        </w:rPr>
        <w:t>проводит отбор кандидато</w:t>
      </w:r>
      <w:r>
        <w:rPr>
          <w:rFonts w:ascii="Times New Roman" w:hAnsi="Times New Roman" w:cs="Times New Roman"/>
          <w:sz w:val="28"/>
          <w:szCs w:val="28"/>
        </w:rPr>
        <w:t>в на замещение должности главы а</w:t>
      </w:r>
      <w:r w:rsidRPr="00AB06F2">
        <w:rPr>
          <w:rFonts w:ascii="Times New Roman" w:hAnsi="Times New Roman" w:cs="Times New Roman"/>
          <w:sz w:val="28"/>
          <w:szCs w:val="28"/>
        </w:rPr>
        <w:t xml:space="preserve">дминистрации </w:t>
      </w:r>
      <w:r w:rsidR="002C3D2A">
        <w:rPr>
          <w:rFonts w:ascii="Times New Roman" w:hAnsi="Times New Roman" w:cs="Times New Roman"/>
          <w:sz w:val="28"/>
          <w:szCs w:val="28"/>
        </w:rPr>
        <w:t>сельсовета</w:t>
      </w:r>
      <w:r w:rsidRPr="00AB06F2">
        <w:rPr>
          <w:rFonts w:ascii="Times New Roman" w:hAnsi="Times New Roman" w:cs="Times New Roman"/>
          <w:sz w:val="28"/>
          <w:szCs w:val="28"/>
        </w:rPr>
        <w:t>, в соответствии с настоящим Порядком;</w:t>
      </w:r>
    </w:p>
    <w:p w:rsidR="00AB06F2" w:rsidRPr="00AB06F2" w:rsidRDefault="00AB06F2" w:rsidP="00AB06F2">
      <w:pPr>
        <w:keepNext/>
        <w:ind w:firstLine="720"/>
        <w:jc w:val="both"/>
        <w:rPr>
          <w:rFonts w:ascii="Times New Roman" w:hAnsi="Times New Roman" w:cs="Times New Roman"/>
          <w:sz w:val="28"/>
          <w:szCs w:val="28"/>
        </w:rPr>
      </w:pPr>
      <w:r w:rsidRPr="00AB06F2">
        <w:rPr>
          <w:rFonts w:ascii="Times New Roman" w:hAnsi="Times New Roman" w:cs="Times New Roman"/>
          <w:sz w:val="28"/>
          <w:szCs w:val="28"/>
        </w:rPr>
        <w:t>представляет кандидато</w:t>
      </w:r>
      <w:r>
        <w:rPr>
          <w:rFonts w:ascii="Times New Roman" w:hAnsi="Times New Roman" w:cs="Times New Roman"/>
          <w:sz w:val="28"/>
          <w:szCs w:val="28"/>
        </w:rPr>
        <w:t>в на замещение должности главы а</w:t>
      </w:r>
      <w:r w:rsidRPr="00AB06F2">
        <w:rPr>
          <w:rFonts w:ascii="Times New Roman" w:hAnsi="Times New Roman" w:cs="Times New Roman"/>
          <w:sz w:val="28"/>
          <w:szCs w:val="28"/>
        </w:rPr>
        <w:t xml:space="preserve">дминистрации  </w:t>
      </w:r>
      <w:r w:rsidR="002C3D2A">
        <w:rPr>
          <w:rFonts w:ascii="Times New Roman" w:hAnsi="Times New Roman" w:cs="Times New Roman"/>
          <w:sz w:val="28"/>
          <w:szCs w:val="28"/>
        </w:rPr>
        <w:t xml:space="preserve">сельсовета </w:t>
      </w:r>
      <w:r w:rsidRPr="00AB06F2">
        <w:rPr>
          <w:rFonts w:ascii="Times New Roman" w:hAnsi="Times New Roman" w:cs="Times New Roman"/>
          <w:sz w:val="28"/>
          <w:szCs w:val="28"/>
        </w:rPr>
        <w:t xml:space="preserve"> </w:t>
      </w:r>
      <w:r w:rsidR="002C3D2A">
        <w:rPr>
          <w:rFonts w:ascii="Times New Roman" w:hAnsi="Times New Roman" w:cs="Times New Roman"/>
          <w:sz w:val="28"/>
          <w:szCs w:val="28"/>
        </w:rPr>
        <w:t>Совету</w:t>
      </w:r>
      <w:r w:rsidRPr="00AB06F2">
        <w:rPr>
          <w:rFonts w:ascii="Times New Roman" w:hAnsi="Times New Roman" w:cs="Times New Roman"/>
          <w:sz w:val="28"/>
          <w:szCs w:val="28"/>
        </w:rPr>
        <w:t xml:space="preserve"> депутатов;</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принимает решения в соответствии с настоящим Порядком.</w:t>
      </w:r>
    </w:p>
    <w:p w:rsidR="00AB06F2" w:rsidRPr="00AB06F2" w:rsidRDefault="00AB06F2" w:rsidP="00AB06F2">
      <w:pPr>
        <w:shd w:val="clear" w:color="auto" w:fill="FFFFFF"/>
        <w:ind w:right="24" w:firstLine="708"/>
        <w:jc w:val="both"/>
        <w:rPr>
          <w:rFonts w:ascii="Times New Roman" w:hAnsi="Times New Roman" w:cs="Times New Roman"/>
          <w:color w:val="000000"/>
          <w:sz w:val="28"/>
        </w:rPr>
      </w:pPr>
      <w:r w:rsidRPr="00AB06F2">
        <w:rPr>
          <w:rFonts w:ascii="Times New Roman" w:hAnsi="Times New Roman" w:cs="Times New Roman"/>
          <w:color w:val="000000"/>
          <w:sz w:val="28"/>
        </w:rPr>
        <w:t xml:space="preserve">3.4. Конкурсная комиссия </w:t>
      </w:r>
      <w:r w:rsidRPr="00AB06F2">
        <w:rPr>
          <w:rFonts w:ascii="Times New Roman" w:hAnsi="Times New Roman" w:cs="Times New Roman"/>
          <w:sz w:val="28"/>
        </w:rPr>
        <w:t>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AB06F2" w:rsidRPr="00AB06F2" w:rsidRDefault="00AB06F2" w:rsidP="00AB06F2">
      <w:pPr>
        <w:shd w:val="clear" w:color="auto" w:fill="FFFFFF"/>
        <w:ind w:right="24" w:firstLine="708"/>
        <w:jc w:val="both"/>
        <w:rPr>
          <w:rFonts w:ascii="Times New Roman" w:hAnsi="Times New Roman" w:cs="Times New Roman"/>
          <w:color w:val="000000"/>
          <w:sz w:val="28"/>
        </w:rPr>
      </w:pPr>
      <w:r w:rsidRPr="00AB06F2">
        <w:rPr>
          <w:rFonts w:ascii="Times New Roman" w:hAnsi="Times New Roman" w:cs="Times New Roman"/>
          <w:color w:val="000000"/>
          <w:sz w:val="28"/>
        </w:rPr>
        <w:t>3.5. Конкурсная комиссия состоит из председателя, заместителя председателя, секретаря и членов конкурсной комиссии.</w:t>
      </w:r>
    </w:p>
    <w:p w:rsidR="00AB06F2" w:rsidRPr="00AB06F2" w:rsidRDefault="00AB06F2" w:rsidP="00AB06F2">
      <w:pPr>
        <w:shd w:val="clear" w:color="auto" w:fill="FFFFFF"/>
        <w:tabs>
          <w:tab w:val="left" w:pos="1238"/>
        </w:tabs>
        <w:ind w:firstLine="708"/>
        <w:jc w:val="both"/>
        <w:rPr>
          <w:rFonts w:ascii="Times New Roman" w:hAnsi="Times New Roman" w:cs="Times New Roman"/>
        </w:rPr>
      </w:pPr>
      <w:r w:rsidRPr="00AB06F2">
        <w:rPr>
          <w:rFonts w:ascii="Times New Roman" w:hAnsi="Times New Roman" w:cs="Times New Roman"/>
          <w:color w:val="000000"/>
          <w:sz w:val="28"/>
        </w:rPr>
        <w:t>3.6.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AB06F2" w:rsidRPr="00AB06F2" w:rsidRDefault="00AB06F2" w:rsidP="00AB06F2">
      <w:pPr>
        <w:shd w:val="clear" w:color="auto" w:fill="FFFFFF"/>
        <w:tabs>
          <w:tab w:val="left" w:pos="1238"/>
        </w:tabs>
        <w:ind w:firstLine="708"/>
        <w:jc w:val="both"/>
        <w:rPr>
          <w:rFonts w:ascii="Times New Roman" w:hAnsi="Times New Roman" w:cs="Times New Roman"/>
        </w:rPr>
      </w:pPr>
      <w:r w:rsidRPr="00AB06F2">
        <w:rPr>
          <w:rFonts w:ascii="Times New Roman" w:hAnsi="Times New Roman" w:cs="Times New Roman"/>
          <w:color w:val="000000"/>
          <w:sz w:val="28"/>
        </w:rPr>
        <w:lastRenderedPageBreak/>
        <w:t>3.7.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AB06F2" w:rsidRPr="00AB06F2" w:rsidRDefault="00AB06F2" w:rsidP="00AB06F2">
      <w:pPr>
        <w:shd w:val="clear" w:color="auto" w:fill="FFFFFF"/>
        <w:tabs>
          <w:tab w:val="left" w:pos="1238"/>
        </w:tabs>
        <w:ind w:firstLine="708"/>
        <w:jc w:val="both"/>
        <w:rPr>
          <w:rFonts w:ascii="Times New Roman" w:hAnsi="Times New Roman" w:cs="Times New Roman"/>
        </w:rPr>
      </w:pPr>
      <w:r w:rsidRPr="00AB06F2">
        <w:rPr>
          <w:rFonts w:ascii="Times New Roman" w:hAnsi="Times New Roman" w:cs="Times New Roman"/>
          <w:color w:val="000000"/>
          <w:sz w:val="28"/>
        </w:rPr>
        <w:t>3.8. Секретарь конкурсной комиссии избирается на первом заседании конкурсной комиссии и принимает документы от граждан,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AB06F2" w:rsidRPr="00AB06F2" w:rsidRDefault="00AB06F2" w:rsidP="00AB06F2">
      <w:pPr>
        <w:ind w:firstLine="709"/>
        <w:jc w:val="both"/>
        <w:rPr>
          <w:rFonts w:ascii="Times New Roman" w:hAnsi="Times New Roman" w:cs="Times New Roman"/>
          <w:sz w:val="28"/>
          <w:szCs w:val="28"/>
        </w:rPr>
      </w:pPr>
      <w:r w:rsidRPr="00AB06F2">
        <w:rPr>
          <w:rFonts w:ascii="Times New Roman" w:hAnsi="Times New Roman" w:cs="Times New Roman"/>
          <w:color w:val="000000"/>
          <w:sz w:val="28"/>
        </w:rPr>
        <w:t>3.9. </w:t>
      </w:r>
      <w:r w:rsidRPr="00AB06F2">
        <w:rPr>
          <w:rFonts w:ascii="Times New Roman" w:hAnsi="Times New Roman" w:cs="Times New Roman"/>
          <w:sz w:val="28"/>
          <w:szCs w:val="28"/>
        </w:rPr>
        <w:t>Члены конкурсной комиссии имеют право:</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color w:val="000000"/>
          <w:sz w:val="28"/>
        </w:rPr>
        <w:t>принимать документы от лиц, изъявивших желание участвовать в конкурсе</w:t>
      </w:r>
      <w:r w:rsidRPr="00AB06F2">
        <w:rPr>
          <w:rFonts w:ascii="Times New Roman" w:hAnsi="Times New Roman" w:cs="Times New Roman"/>
          <w:sz w:val="28"/>
          <w:szCs w:val="28"/>
        </w:rPr>
        <w:t xml:space="preserve"> (до избрания секретаря конкурсной комиссии);</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знакомиться с документами и материалами по проведению конкурса;</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голосования по данным вопросам;</w:t>
      </w:r>
    </w:p>
    <w:p w:rsidR="00AB06F2" w:rsidRPr="00AB06F2" w:rsidRDefault="00AB06F2" w:rsidP="00AB06F2">
      <w:pPr>
        <w:ind w:firstLine="720"/>
        <w:jc w:val="both"/>
        <w:rPr>
          <w:rFonts w:ascii="Times New Roman" w:hAnsi="Times New Roman" w:cs="Times New Roman"/>
          <w:color w:val="000000"/>
          <w:sz w:val="28"/>
        </w:rPr>
      </w:pPr>
      <w:r w:rsidRPr="00AB06F2">
        <w:rPr>
          <w:rFonts w:ascii="Times New Roman" w:hAnsi="Times New Roman" w:cs="Times New Roman"/>
          <w:sz w:val="28"/>
          <w:szCs w:val="28"/>
        </w:rPr>
        <w:t>в случае несогласия с решением конкурсной комиссии высказывать в письменном виде особое мнение, а также обжаловать действия (бездействия) к</w:t>
      </w:r>
      <w:r>
        <w:rPr>
          <w:rFonts w:ascii="Times New Roman" w:hAnsi="Times New Roman" w:cs="Times New Roman"/>
          <w:sz w:val="28"/>
          <w:szCs w:val="28"/>
        </w:rPr>
        <w:t xml:space="preserve">онкурсной комиссии в </w:t>
      </w:r>
      <w:r w:rsidR="00F239E3">
        <w:rPr>
          <w:rFonts w:ascii="Times New Roman" w:hAnsi="Times New Roman" w:cs="Times New Roman"/>
          <w:sz w:val="28"/>
          <w:szCs w:val="28"/>
        </w:rPr>
        <w:t>Совет</w:t>
      </w:r>
      <w:r w:rsidRPr="00AB06F2">
        <w:rPr>
          <w:rFonts w:ascii="Times New Roman" w:hAnsi="Times New Roman" w:cs="Times New Roman"/>
          <w:sz w:val="28"/>
          <w:szCs w:val="28"/>
        </w:rPr>
        <w:t xml:space="preserve"> депутатов.</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color w:val="000000"/>
          <w:sz w:val="28"/>
        </w:rPr>
        <w:t>3.10. </w:t>
      </w:r>
      <w:r w:rsidRPr="00AB06F2">
        <w:rPr>
          <w:rFonts w:ascii="Times New Roman" w:hAnsi="Times New Roman" w:cs="Times New Roman"/>
          <w:sz w:val="28"/>
          <w:szCs w:val="28"/>
        </w:rPr>
        <w:t>Члены конкурсной комиссии обязаны:</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знать и руководствоваться в своей деятельности требованиями действующего законодательства Российской Федерации, Алтайского края, муниципальными правовыми актами;</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выполнять поручения председателя конкурсной комиссии в пределах полномочий;</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обеспечивать соблюдение равенства прав участников конкурса в соответствии с законодательством;</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не допускать разглашения сведений, ставших известными в ходе проведения конкурса, кроме случаев, предусмотренных законодательством Российской Федерации;</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t>лично присутствовать на заседаниях конкурсной комиссии, отсутствие на заседании допускается только по уважительным причинам в соответствии с трудовым законодательством Российской Федерации.</w:t>
      </w:r>
    </w:p>
    <w:p w:rsidR="00AB06F2" w:rsidRPr="00AB06F2" w:rsidRDefault="00AB06F2" w:rsidP="00AB06F2">
      <w:pPr>
        <w:ind w:firstLine="720"/>
        <w:jc w:val="both"/>
        <w:rPr>
          <w:rFonts w:ascii="Times New Roman" w:hAnsi="Times New Roman" w:cs="Times New Roman"/>
          <w:sz w:val="28"/>
          <w:szCs w:val="28"/>
        </w:rPr>
      </w:pPr>
      <w:r w:rsidRPr="00AB06F2">
        <w:rPr>
          <w:rFonts w:ascii="Times New Roman" w:hAnsi="Times New Roman" w:cs="Times New Roman"/>
          <w:sz w:val="28"/>
          <w:szCs w:val="28"/>
        </w:rPr>
        <w:lastRenderedPageBreak/>
        <w:t>В случае неявки члена конкурсной комиссии на заседание данный факт заносится в протокол заседания комиссии.</w:t>
      </w:r>
    </w:p>
    <w:p w:rsidR="00AB06F2" w:rsidRPr="00AB06F2" w:rsidRDefault="00AB06F2" w:rsidP="00AB06F2">
      <w:pPr>
        <w:shd w:val="clear" w:color="auto" w:fill="FFFFFF"/>
        <w:tabs>
          <w:tab w:val="left" w:pos="1238"/>
        </w:tabs>
        <w:ind w:firstLine="708"/>
        <w:jc w:val="both"/>
        <w:rPr>
          <w:rFonts w:ascii="Times New Roman" w:hAnsi="Times New Roman" w:cs="Times New Roman"/>
        </w:rPr>
      </w:pPr>
      <w:r w:rsidRPr="00AB06F2">
        <w:rPr>
          <w:rFonts w:ascii="Times New Roman" w:hAnsi="Times New Roman" w:cs="Times New Roman"/>
          <w:color w:val="000000"/>
          <w:sz w:val="28"/>
        </w:rPr>
        <w:t>3.11. Заседание конкурсной комиссии считается правомочным, если на не</w:t>
      </w:r>
      <w:r w:rsidR="00674ADE">
        <w:rPr>
          <w:rFonts w:ascii="Times New Roman" w:hAnsi="Times New Roman" w:cs="Times New Roman"/>
          <w:color w:val="000000"/>
          <w:sz w:val="28"/>
        </w:rPr>
        <w:t>м присутствует не менее 3/4</w:t>
      </w:r>
      <w:r w:rsidRPr="00AB06F2">
        <w:rPr>
          <w:rFonts w:ascii="Times New Roman" w:hAnsi="Times New Roman" w:cs="Times New Roman"/>
          <w:color w:val="000000"/>
          <w:sz w:val="28"/>
        </w:rPr>
        <w:t xml:space="preserve"> </w:t>
      </w:r>
      <w:r w:rsidRPr="00AB06F2">
        <w:rPr>
          <w:rFonts w:ascii="Times New Roman" w:hAnsi="Times New Roman" w:cs="Times New Roman"/>
          <w:sz w:val="28"/>
        </w:rPr>
        <w:t>от установленной численности ее членов</w:t>
      </w:r>
      <w:r w:rsidRPr="00AB06F2">
        <w:rPr>
          <w:rFonts w:ascii="Times New Roman" w:hAnsi="Times New Roman" w:cs="Times New Roman"/>
          <w:color w:val="000000"/>
          <w:sz w:val="28"/>
        </w:rPr>
        <w:t>.</w:t>
      </w:r>
    </w:p>
    <w:p w:rsidR="00AB06F2" w:rsidRPr="00AB06F2" w:rsidRDefault="00AB06F2" w:rsidP="00AB06F2">
      <w:pPr>
        <w:shd w:val="clear" w:color="auto" w:fill="FFFFFF"/>
        <w:tabs>
          <w:tab w:val="left" w:pos="1286"/>
        </w:tabs>
        <w:ind w:firstLine="708"/>
        <w:jc w:val="both"/>
        <w:rPr>
          <w:rFonts w:ascii="Times New Roman" w:hAnsi="Times New Roman" w:cs="Times New Roman"/>
        </w:rPr>
      </w:pPr>
      <w:r w:rsidRPr="00AB06F2">
        <w:rPr>
          <w:rFonts w:ascii="Times New Roman" w:hAnsi="Times New Roman" w:cs="Times New Roman"/>
          <w:color w:val="000000"/>
          <w:sz w:val="28"/>
        </w:rPr>
        <w:t xml:space="preserve">3.12.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AB06F2" w:rsidRPr="00AB06F2" w:rsidRDefault="00AB06F2" w:rsidP="00AB06F2">
      <w:pPr>
        <w:shd w:val="clear" w:color="auto" w:fill="FFFFFF"/>
        <w:tabs>
          <w:tab w:val="left" w:pos="1234"/>
        </w:tabs>
        <w:ind w:firstLine="708"/>
        <w:jc w:val="both"/>
        <w:rPr>
          <w:rFonts w:ascii="Times New Roman" w:hAnsi="Times New Roman" w:cs="Times New Roman"/>
        </w:rPr>
      </w:pPr>
      <w:r w:rsidRPr="00AB06F2">
        <w:rPr>
          <w:rFonts w:ascii="Times New Roman" w:hAnsi="Times New Roman" w:cs="Times New Roman"/>
          <w:color w:val="000000"/>
          <w:sz w:val="28"/>
        </w:rPr>
        <w:t>3.13. Заседания конкурсной комиссии оформляются протоколами, подписываемыми председателем и секретарем конкурсной комиссии.</w:t>
      </w:r>
    </w:p>
    <w:p w:rsidR="00AB06F2" w:rsidRPr="00AB06F2" w:rsidRDefault="00AB06F2" w:rsidP="00AB06F2">
      <w:pPr>
        <w:shd w:val="clear" w:color="auto" w:fill="FFFFFF"/>
        <w:tabs>
          <w:tab w:val="left" w:pos="1234"/>
        </w:tabs>
        <w:ind w:firstLine="708"/>
        <w:jc w:val="both"/>
        <w:rPr>
          <w:rFonts w:ascii="Times New Roman" w:hAnsi="Times New Roman" w:cs="Times New Roman"/>
          <w:color w:val="000000"/>
          <w:sz w:val="28"/>
        </w:rPr>
      </w:pPr>
      <w:r w:rsidRPr="00AB06F2">
        <w:rPr>
          <w:rFonts w:ascii="Times New Roman" w:hAnsi="Times New Roman" w:cs="Times New Roman"/>
          <w:color w:val="000000"/>
          <w:sz w:val="28"/>
        </w:rPr>
        <w:t>3.14. </w:t>
      </w:r>
      <w:r w:rsidRPr="00AB06F2">
        <w:rPr>
          <w:rFonts w:ascii="Times New Roman" w:hAnsi="Times New Roman" w:cs="Times New Roman"/>
          <w:sz w:val="28"/>
        </w:rPr>
        <w:t>Организационное, правовое, информационное, материально-техническое</w:t>
      </w:r>
      <w:r w:rsidRPr="00AB06F2">
        <w:rPr>
          <w:rFonts w:ascii="Times New Roman" w:hAnsi="Times New Roman" w:cs="Times New Roman"/>
          <w:color w:val="000000"/>
          <w:sz w:val="28"/>
        </w:rPr>
        <w:t xml:space="preserve"> обеспечение деятельности конкурсной комиссии осуществляет </w:t>
      </w:r>
      <w:r w:rsidR="000F56EC">
        <w:rPr>
          <w:rFonts w:ascii="Times New Roman" w:hAnsi="Times New Roman" w:cs="Times New Roman"/>
          <w:color w:val="000000"/>
          <w:sz w:val="28"/>
        </w:rPr>
        <w:t>районное Собрание депутатов Калманского</w:t>
      </w:r>
      <w:r w:rsidRPr="00AB06F2">
        <w:rPr>
          <w:rFonts w:ascii="Times New Roman" w:hAnsi="Times New Roman" w:cs="Times New Roman"/>
          <w:sz w:val="28"/>
        </w:rPr>
        <w:t xml:space="preserve"> </w:t>
      </w:r>
      <w:r w:rsidRPr="00AB06F2">
        <w:rPr>
          <w:rFonts w:ascii="Times New Roman" w:hAnsi="Times New Roman" w:cs="Times New Roman"/>
          <w:color w:val="000000"/>
          <w:sz w:val="28"/>
        </w:rPr>
        <w:t>района.</w:t>
      </w:r>
    </w:p>
    <w:p w:rsidR="00AB06F2" w:rsidRPr="00AB06F2" w:rsidRDefault="00AB06F2" w:rsidP="00AB06F2">
      <w:pPr>
        <w:shd w:val="clear" w:color="auto" w:fill="FFFFFF"/>
        <w:tabs>
          <w:tab w:val="left" w:pos="1234"/>
        </w:tabs>
        <w:ind w:firstLine="709"/>
        <w:jc w:val="both"/>
        <w:rPr>
          <w:rFonts w:ascii="Times New Roman" w:hAnsi="Times New Roman" w:cs="Times New Roman"/>
          <w:sz w:val="16"/>
          <w:szCs w:val="16"/>
        </w:rPr>
      </w:pPr>
    </w:p>
    <w:p w:rsidR="00AB06F2" w:rsidRPr="00AB06F2" w:rsidRDefault="00AB06F2" w:rsidP="00AB06F2">
      <w:pPr>
        <w:shd w:val="clear" w:color="auto" w:fill="FFFFFF"/>
        <w:jc w:val="center"/>
        <w:rPr>
          <w:rFonts w:ascii="Times New Roman" w:hAnsi="Times New Roman" w:cs="Times New Roman"/>
          <w:b/>
          <w:sz w:val="28"/>
        </w:rPr>
      </w:pPr>
      <w:r w:rsidRPr="00AB06F2">
        <w:rPr>
          <w:rFonts w:ascii="Times New Roman" w:hAnsi="Times New Roman" w:cs="Times New Roman"/>
          <w:b/>
          <w:color w:val="000000"/>
          <w:sz w:val="28"/>
        </w:rPr>
        <w:t>4. Участники конкурса</w:t>
      </w:r>
      <w:r w:rsidRPr="00AB06F2">
        <w:rPr>
          <w:rFonts w:ascii="Times New Roman" w:hAnsi="Times New Roman" w:cs="Times New Roman"/>
          <w:b/>
          <w:sz w:val="28"/>
        </w:rPr>
        <w:t xml:space="preserve"> </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hAnsi="Times New Roman" w:cs="Times New Roman"/>
          <w:sz w:val="28"/>
        </w:rPr>
        <w:t>4.1. </w:t>
      </w:r>
      <w:proofErr w:type="gramStart"/>
      <w:r w:rsidRPr="00AB06F2">
        <w:rPr>
          <w:rFonts w:ascii="Times New Roman" w:hAnsi="Times New Roman" w:cs="Times New Roman"/>
          <w:sz w:val="28"/>
        </w:rPr>
        <w:t xml:space="preserve">Право на участие в конкурсе имеют граждане Российской Федерации, имеющие высшее образование и стаж работы на должности руководителя, заместителя руководителя организации не менее пяти лет, </w:t>
      </w:r>
      <w:r w:rsidRPr="00AB06F2">
        <w:rPr>
          <w:rFonts w:ascii="Times New Roman" w:eastAsia="Calibri" w:hAnsi="Times New Roman" w:cs="Times New Roman"/>
          <w:bCs/>
          <w:sz w:val="28"/>
          <w:szCs w:val="28"/>
        </w:rPr>
        <w:t xml:space="preserve">либо стаж муниципальной службы на должностях не ниже главной группы (государственной службы на должностях не ниже ведущей группы) не менее трех лет, либо стаж работы на муниципальных должностях (государственных должностях) не менее двух лет, </w:t>
      </w:r>
      <w:r w:rsidRPr="00AB06F2">
        <w:rPr>
          <w:rFonts w:ascii="Times New Roman" w:eastAsia="Calibri" w:hAnsi="Times New Roman" w:cs="Times New Roman"/>
          <w:sz w:val="28"/>
          <w:szCs w:val="28"/>
        </w:rPr>
        <w:t>обладающие</w:t>
      </w:r>
      <w:proofErr w:type="gramEnd"/>
      <w:r w:rsidRPr="00AB06F2">
        <w:rPr>
          <w:rFonts w:ascii="Times New Roman" w:eastAsia="Calibri" w:hAnsi="Times New Roman" w:cs="Times New Roman"/>
          <w:sz w:val="28"/>
          <w:szCs w:val="28"/>
        </w:rPr>
        <w:t xml:space="preserve"> профессиональными знаниями и навыками, необходимыми для исполнения должностных обязанностей главы </w:t>
      </w:r>
      <w:r w:rsidR="000F56EC">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F239E3">
        <w:rPr>
          <w:rFonts w:ascii="Times New Roman" w:eastAsia="Calibri" w:hAnsi="Times New Roman" w:cs="Times New Roman"/>
          <w:sz w:val="28"/>
          <w:szCs w:val="28"/>
        </w:rPr>
        <w:t>сельсовета</w:t>
      </w:r>
      <w:r w:rsidRPr="00AB06F2">
        <w:rPr>
          <w:rFonts w:ascii="Times New Roman" w:eastAsia="Calibri" w:hAnsi="Times New Roman" w:cs="Times New Roman"/>
          <w:sz w:val="28"/>
          <w:szCs w:val="28"/>
        </w:rPr>
        <w:t>, предусмотренными законодательством о муниципальной службе.</w:t>
      </w:r>
    </w:p>
    <w:p w:rsidR="00AB06F2" w:rsidRPr="000F56EC" w:rsidRDefault="00AB06F2" w:rsidP="000F56EC">
      <w:pPr>
        <w:adjustRightInd w:val="0"/>
        <w:ind w:firstLine="709"/>
        <w:jc w:val="both"/>
        <w:outlineLvl w:val="1"/>
        <w:rPr>
          <w:rFonts w:ascii="Times New Roman" w:eastAsia="Calibri" w:hAnsi="Times New Roman" w:cs="Times New Roman"/>
          <w:bCs/>
          <w:sz w:val="28"/>
          <w:szCs w:val="28"/>
        </w:rPr>
      </w:pPr>
      <w:r w:rsidRPr="00AB06F2">
        <w:rPr>
          <w:rFonts w:ascii="Times New Roman" w:hAnsi="Times New Roman" w:cs="Times New Roman"/>
          <w:sz w:val="28"/>
        </w:rPr>
        <w:t>4.2. </w:t>
      </w:r>
      <w:r w:rsidRPr="00AB06F2">
        <w:rPr>
          <w:rFonts w:ascii="Times New Roman" w:eastAsia="Calibri" w:hAnsi="Times New Roman" w:cs="Times New Roman"/>
          <w:bCs/>
          <w:sz w:val="28"/>
          <w:szCs w:val="28"/>
        </w:rPr>
        <w:t xml:space="preserve">Гражданин не может быть назначен на должность главы </w:t>
      </w:r>
      <w:r w:rsidR="000F56EC">
        <w:rPr>
          <w:rFonts w:ascii="Times New Roman" w:eastAsia="Calibri" w:hAnsi="Times New Roman" w:cs="Times New Roman"/>
          <w:bCs/>
          <w:sz w:val="28"/>
          <w:szCs w:val="28"/>
        </w:rPr>
        <w:t>а</w:t>
      </w:r>
      <w:r w:rsidRPr="00AB06F2">
        <w:rPr>
          <w:rFonts w:ascii="Times New Roman" w:eastAsia="Calibri" w:hAnsi="Times New Roman" w:cs="Times New Roman"/>
          <w:bCs/>
          <w:sz w:val="28"/>
          <w:szCs w:val="28"/>
        </w:rPr>
        <w:t xml:space="preserve">дминистрации </w:t>
      </w:r>
      <w:r w:rsidR="00F239E3">
        <w:rPr>
          <w:rFonts w:ascii="Times New Roman" w:eastAsia="Calibri" w:hAnsi="Times New Roman" w:cs="Times New Roman"/>
          <w:bCs/>
          <w:sz w:val="28"/>
          <w:szCs w:val="28"/>
        </w:rPr>
        <w:t>сельсовета</w:t>
      </w:r>
      <w:r w:rsidRPr="00AB06F2">
        <w:rPr>
          <w:rFonts w:ascii="Times New Roman" w:eastAsia="Calibri" w:hAnsi="Times New Roman" w:cs="Times New Roman"/>
          <w:bCs/>
          <w:sz w:val="28"/>
          <w:szCs w:val="28"/>
        </w:rPr>
        <w:t xml:space="preserve"> при наличии ограничений, связанных с муниципальной службой, установленных Федеральным </w:t>
      </w:r>
      <w:hyperlink r:id="rId14" w:history="1">
        <w:r w:rsidRPr="00AB06F2">
          <w:rPr>
            <w:rFonts w:ascii="Times New Roman" w:eastAsia="Calibri" w:hAnsi="Times New Roman" w:cs="Times New Roman"/>
            <w:bCs/>
            <w:sz w:val="28"/>
            <w:szCs w:val="28"/>
          </w:rPr>
          <w:t>законом</w:t>
        </w:r>
      </w:hyperlink>
      <w:r w:rsidRPr="00AB06F2">
        <w:rPr>
          <w:rFonts w:ascii="Times New Roman" w:eastAsia="Calibri" w:hAnsi="Times New Roman" w:cs="Times New Roman"/>
          <w:bCs/>
          <w:sz w:val="28"/>
          <w:szCs w:val="28"/>
        </w:rPr>
        <w:t xml:space="preserve"> от 02.03.2007 № 25-ФЗ.</w:t>
      </w:r>
    </w:p>
    <w:p w:rsidR="00AB06F2" w:rsidRPr="00AB06F2" w:rsidRDefault="00AB06F2" w:rsidP="00AB06F2">
      <w:pPr>
        <w:adjustRightInd w:val="0"/>
        <w:jc w:val="center"/>
        <w:outlineLvl w:val="1"/>
        <w:rPr>
          <w:rFonts w:ascii="Times New Roman" w:eastAsia="Calibri" w:hAnsi="Times New Roman" w:cs="Times New Roman"/>
          <w:b/>
          <w:bCs/>
          <w:sz w:val="28"/>
          <w:szCs w:val="28"/>
        </w:rPr>
      </w:pPr>
      <w:r w:rsidRPr="00AB06F2">
        <w:rPr>
          <w:rFonts w:ascii="Times New Roman" w:eastAsia="Calibri" w:hAnsi="Times New Roman" w:cs="Times New Roman"/>
          <w:b/>
          <w:bCs/>
          <w:sz w:val="28"/>
          <w:szCs w:val="28"/>
        </w:rPr>
        <w:t>5. Представление документов в конкурсную комиссию</w:t>
      </w:r>
    </w:p>
    <w:p w:rsidR="00AB06F2" w:rsidRPr="00AB06F2" w:rsidRDefault="00AB06F2" w:rsidP="00AB06F2">
      <w:pPr>
        <w:shd w:val="clear" w:color="auto" w:fill="FFFFFF"/>
        <w:ind w:firstLine="709"/>
        <w:jc w:val="both"/>
        <w:rPr>
          <w:rFonts w:ascii="Times New Roman" w:hAnsi="Times New Roman" w:cs="Times New Roman"/>
          <w:sz w:val="28"/>
        </w:rPr>
      </w:pPr>
      <w:r w:rsidRPr="00AB06F2">
        <w:rPr>
          <w:rFonts w:ascii="Times New Roman" w:hAnsi="Times New Roman" w:cs="Times New Roman"/>
          <w:sz w:val="28"/>
        </w:rPr>
        <w:t>5.1. Гражданин</w:t>
      </w:r>
      <w:r w:rsidRPr="00AB06F2">
        <w:rPr>
          <w:rFonts w:ascii="Times New Roman" w:hAnsi="Times New Roman" w:cs="Times New Roman"/>
          <w:color w:val="000000"/>
          <w:sz w:val="28"/>
        </w:rPr>
        <w:t>, изъявивший желание участвовать в конкурсе</w:t>
      </w:r>
      <w:r w:rsidRPr="00AB06F2">
        <w:rPr>
          <w:rFonts w:ascii="Times New Roman" w:hAnsi="Times New Roman" w:cs="Times New Roman"/>
          <w:sz w:val="28"/>
        </w:rPr>
        <w:t>, представляет в конкурсную комиссию:</w:t>
      </w:r>
    </w:p>
    <w:p w:rsidR="00AB06F2" w:rsidRPr="00AB06F2" w:rsidRDefault="00AB06F2" w:rsidP="00AB06F2">
      <w:pPr>
        <w:adjustRightInd w:val="0"/>
        <w:ind w:firstLine="709"/>
        <w:jc w:val="both"/>
        <w:rPr>
          <w:rFonts w:ascii="Times New Roman" w:hAnsi="Times New Roman" w:cs="Times New Roman"/>
          <w:sz w:val="28"/>
        </w:rPr>
      </w:pPr>
      <w:r w:rsidRPr="00AB06F2">
        <w:rPr>
          <w:rFonts w:ascii="Times New Roman" w:hAnsi="Times New Roman" w:cs="Times New Roman"/>
          <w:sz w:val="28"/>
        </w:rPr>
        <w:lastRenderedPageBreak/>
        <w:t xml:space="preserve">1) личное заявление </w:t>
      </w:r>
      <w:r w:rsidRPr="00AB06F2">
        <w:rPr>
          <w:rFonts w:ascii="Times New Roman" w:hAnsi="Times New Roman" w:cs="Times New Roman"/>
          <w:sz w:val="28"/>
          <w:szCs w:val="28"/>
        </w:rPr>
        <w:t>с просьбой об участии в конкурсе (форма прилагается)</w:t>
      </w:r>
      <w:r w:rsidRPr="00AB06F2">
        <w:rPr>
          <w:rFonts w:ascii="Times New Roman" w:hAnsi="Times New Roman" w:cs="Times New Roman"/>
          <w:sz w:val="28"/>
        </w:rPr>
        <w:t>;</w:t>
      </w:r>
    </w:p>
    <w:p w:rsidR="00AB06F2" w:rsidRPr="00AB06F2" w:rsidRDefault="00AB06F2" w:rsidP="00AB06F2">
      <w:pPr>
        <w:adjustRightInd w:val="0"/>
        <w:ind w:firstLine="709"/>
        <w:jc w:val="both"/>
        <w:outlineLvl w:val="1"/>
        <w:rPr>
          <w:rFonts w:ascii="Times New Roman" w:eastAsia="Calibri" w:hAnsi="Times New Roman" w:cs="Times New Roman"/>
          <w:bCs/>
          <w:sz w:val="28"/>
          <w:szCs w:val="28"/>
        </w:rPr>
      </w:pPr>
      <w:proofErr w:type="gramStart"/>
      <w:r w:rsidRPr="00AB06F2">
        <w:rPr>
          <w:rFonts w:ascii="Times New Roman" w:hAnsi="Times New Roman" w:cs="Times New Roman"/>
          <w:sz w:val="28"/>
        </w:rPr>
        <w:t>2) </w:t>
      </w:r>
      <w:r w:rsidRPr="00AB06F2">
        <w:rPr>
          <w:rFonts w:ascii="Times New Roman" w:eastAsia="Calibri" w:hAnsi="Times New Roman" w:cs="Times New Roman"/>
          <w:bCs/>
          <w:sz w:val="28"/>
          <w:szCs w:val="28"/>
        </w:rPr>
        <w:t xml:space="preserve">собственноручно заполненную и подписанную </w:t>
      </w:r>
      <w:hyperlink r:id="rId15" w:history="1">
        <w:r w:rsidRPr="00AB06F2">
          <w:rPr>
            <w:rFonts w:ascii="Times New Roman" w:eastAsia="Calibri" w:hAnsi="Times New Roman" w:cs="Times New Roman"/>
            <w:bCs/>
            <w:sz w:val="28"/>
            <w:szCs w:val="28"/>
          </w:rPr>
          <w:t>анкету</w:t>
        </w:r>
      </w:hyperlink>
      <w:r w:rsidRPr="00AB06F2">
        <w:rPr>
          <w:rFonts w:ascii="Times New Roman" w:eastAsia="Calibri" w:hAnsi="Times New Roman" w:cs="Times New Roman"/>
          <w:bCs/>
          <w:sz w:val="28"/>
          <w:szCs w:val="28"/>
        </w:rPr>
        <w:t xml:space="preserve">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AB06F2" w:rsidRPr="00AB06F2" w:rsidRDefault="00AB06F2" w:rsidP="00AB06F2">
      <w:pPr>
        <w:adjustRightInd w:val="0"/>
        <w:ind w:firstLine="709"/>
        <w:jc w:val="both"/>
        <w:rPr>
          <w:rFonts w:ascii="Times New Roman" w:hAnsi="Times New Roman" w:cs="Times New Roman"/>
          <w:sz w:val="28"/>
        </w:rPr>
      </w:pPr>
      <w:r w:rsidRPr="00AB06F2">
        <w:rPr>
          <w:rFonts w:ascii="Times New Roman" w:hAnsi="Times New Roman" w:cs="Times New Roman"/>
          <w:sz w:val="28"/>
        </w:rPr>
        <w:t>3)  паспорт;</w:t>
      </w:r>
    </w:p>
    <w:p w:rsidR="00AB06F2" w:rsidRPr="00AB06F2" w:rsidRDefault="00AB06F2" w:rsidP="00AB06F2">
      <w:pPr>
        <w:adjustRightInd w:val="0"/>
        <w:ind w:firstLine="709"/>
        <w:jc w:val="both"/>
        <w:rPr>
          <w:rFonts w:ascii="Times New Roman" w:hAnsi="Times New Roman" w:cs="Times New Roman"/>
          <w:sz w:val="28"/>
        </w:rPr>
      </w:pPr>
      <w:r w:rsidRPr="00AB06F2">
        <w:rPr>
          <w:rFonts w:ascii="Times New Roman" w:hAnsi="Times New Roman" w:cs="Times New Roman"/>
          <w:sz w:val="28"/>
        </w:rPr>
        <w:t>4)  трудовую книжку;</w:t>
      </w:r>
    </w:p>
    <w:p w:rsidR="00AB06F2" w:rsidRPr="00AB06F2" w:rsidRDefault="00AB06F2" w:rsidP="00AB06F2">
      <w:pPr>
        <w:adjustRightInd w:val="0"/>
        <w:ind w:firstLine="709"/>
        <w:jc w:val="both"/>
        <w:rPr>
          <w:rFonts w:ascii="Times New Roman" w:hAnsi="Times New Roman" w:cs="Times New Roman"/>
          <w:sz w:val="28"/>
        </w:rPr>
      </w:pPr>
      <w:r w:rsidRPr="00AB06F2">
        <w:rPr>
          <w:rFonts w:ascii="Times New Roman" w:hAnsi="Times New Roman" w:cs="Times New Roman"/>
          <w:sz w:val="28"/>
        </w:rPr>
        <w:t>5)  документы об образовании;</w:t>
      </w:r>
    </w:p>
    <w:p w:rsidR="00AB06F2" w:rsidRPr="00AB06F2" w:rsidRDefault="00AB06F2" w:rsidP="00AB06F2">
      <w:pPr>
        <w:adjustRightInd w:val="0"/>
        <w:ind w:firstLine="709"/>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6)  страховое свидетельство обязательного пенсионного страхования;</w:t>
      </w:r>
    </w:p>
    <w:p w:rsidR="00AB06F2" w:rsidRPr="00AB06F2" w:rsidRDefault="00AB06F2" w:rsidP="00AB06F2">
      <w:pPr>
        <w:adjustRightInd w:val="0"/>
        <w:ind w:firstLine="709"/>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AB06F2" w:rsidRPr="00AB06F2" w:rsidRDefault="00AB06F2" w:rsidP="00AB06F2">
      <w:pPr>
        <w:adjustRightInd w:val="0"/>
        <w:ind w:firstLine="709"/>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8) документы воинского учета - для военнообязанных лиц и лиц, подлежащих призыву на военную службу;</w:t>
      </w:r>
    </w:p>
    <w:p w:rsidR="00AB06F2" w:rsidRPr="00AB06F2" w:rsidRDefault="00AB06F2" w:rsidP="00AB06F2">
      <w:pPr>
        <w:adjustRightInd w:val="0"/>
        <w:ind w:firstLine="709"/>
        <w:jc w:val="both"/>
        <w:outlineLvl w:val="1"/>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9) </w:t>
      </w:r>
      <w:hyperlink r:id="rId16" w:history="1">
        <w:r w:rsidRPr="00AB06F2">
          <w:rPr>
            <w:rFonts w:ascii="Times New Roman" w:eastAsia="Calibri" w:hAnsi="Times New Roman" w:cs="Times New Roman"/>
            <w:sz w:val="28"/>
            <w:szCs w:val="28"/>
          </w:rPr>
          <w:t>заключение</w:t>
        </w:r>
      </w:hyperlink>
      <w:r w:rsidRPr="00AB06F2">
        <w:rPr>
          <w:rFonts w:ascii="Times New Roman" w:eastAsia="Calibri" w:hAnsi="Times New Roman" w:cs="Times New Roman"/>
          <w:sz w:val="28"/>
          <w:szCs w:val="28"/>
        </w:rPr>
        <w:t xml:space="preserve"> медицинского учреждения об отсутствии заболевания, препятствующего поступлению на муниципальную службу по форме, установленной Приказом </w:t>
      </w:r>
      <w:proofErr w:type="spellStart"/>
      <w:r w:rsidRPr="00AB06F2">
        <w:rPr>
          <w:rFonts w:ascii="Times New Roman" w:eastAsia="Calibri" w:hAnsi="Times New Roman" w:cs="Times New Roman"/>
          <w:sz w:val="28"/>
          <w:szCs w:val="28"/>
        </w:rPr>
        <w:t>Минздравсоцразвития</w:t>
      </w:r>
      <w:proofErr w:type="spellEnd"/>
      <w:r w:rsidRPr="00AB06F2">
        <w:rPr>
          <w:rFonts w:ascii="Times New Roman" w:eastAsia="Calibri" w:hAnsi="Times New Roman" w:cs="Times New Roman"/>
          <w:sz w:val="28"/>
          <w:szCs w:val="28"/>
        </w:rPr>
        <w:t xml:space="preserve">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165AE4" w:rsidRDefault="00AB06F2" w:rsidP="00165AE4">
      <w:pPr>
        <w:adjustRightInd w:val="0"/>
        <w:ind w:firstLine="709"/>
        <w:jc w:val="both"/>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 xml:space="preserve">10) сведения о своих доходах за год, предшествующий году проведения конкурса,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 форме, установленной  </w:t>
      </w:r>
      <w:r w:rsidR="000276B1">
        <w:rPr>
          <w:rFonts w:ascii="Times New Roman" w:eastAsia="Calibri" w:hAnsi="Times New Roman" w:cs="Times New Roman"/>
          <w:sz w:val="28"/>
          <w:szCs w:val="28"/>
        </w:rPr>
        <w:t>Указам Г</w:t>
      </w:r>
      <w:r w:rsidR="00165AE4">
        <w:rPr>
          <w:rFonts w:ascii="Times New Roman" w:eastAsia="Calibri" w:hAnsi="Times New Roman" w:cs="Times New Roman"/>
          <w:sz w:val="28"/>
          <w:szCs w:val="28"/>
        </w:rPr>
        <w:t xml:space="preserve">убернатора </w:t>
      </w:r>
      <w:r w:rsidRPr="00AB06F2">
        <w:rPr>
          <w:rFonts w:ascii="Times New Roman" w:eastAsia="Calibri" w:hAnsi="Times New Roman" w:cs="Times New Roman"/>
          <w:sz w:val="28"/>
          <w:szCs w:val="28"/>
        </w:rPr>
        <w:t xml:space="preserve"> Алтайского кр</w:t>
      </w:r>
      <w:r w:rsidR="00165AE4">
        <w:rPr>
          <w:rFonts w:ascii="Times New Roman" w:eastAsia="Calibri" w:hAnsi="Times New Roman" w:cs="Times New Roman"/>
          <w:sz w:val="28"/>
          <w:szCs w:val="28"/>
        </w:rPr>
        <w:t>ая от 16.</w:t>
      </w:r>
      <w:r w:rsidR="000276B1">
        <w:rPr>
          <w:rFonts w:ascii="Times New Roman" w:eastAsia="Calibri" w:hAnsi="Times New Roman" w:cs="Times New Roman"/>
          <w:sz w:val="28"/>
          <w:szCs w:val="28"/>
        </w:rPr>
        <w:t>01.2015  № 1</w:t>
      </w:r>
      <w:r w:rsidR="00165AE4">
        <w:rPr>
          <w:rFonts w:ascii="Times New Roman" w:eastAsia="Calibri" w:hAnsi="Times New Roman" w:cs="Times New Roman"/>
          <w:sz w:val="28"/>
          <w:szCs w:val="28"/>
        </w:rPr>
        <w:t xml:space="preserve"> «Об утверждении положения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w:t>
      </w:r>
      <w:proofErr w:type="gramEnd"/>
      <w:r w:rsidR="00165AE4">
        <w:rPr>
          <w:rFonts w:ascii="Times New Roman" w:eastAsia="Calibri" w:hAnsi="Times New Roman" w:cs="Times New Roman"/>
          <w:sz w:val="28"/>
          <w:szCs w:val="28"/>
        </w:rPr>
        <w:t xml:space="preserve"> Алтайского края сведений о доходах, об имуществе и обязательствах имущественного характера».</w:t>
      </w:r>
    </w:p>
    <w:p w:rsidR="00AB06F2" w:rsidRPr="00AB06F2" w:rsidRDefault="00AB06F2" w:rsidP="00165AE4">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lastRenderedPageBreak/>
        <w:t>5.2. Для оформления допуска к работе со сведениями, составляющими государственную тайну, в конкурсную комиссию также представляются:</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1) собственноручно заполненная и подписанная анкета по форме </w:t>
      </w:r>
      <w:r w:rsidRPr="00AB06F2">
        <w:rPr>
          <w:rFonts w:ascii="Times New Roman" w:eastAsia="Calibri" w:hAnsi="Times New Roman" w:cs="Times New Roman"/>
          <w:sz w:val="28"/>
          <w:szCs w:val="28"/>
        </w:rPr>
        <w:br/>
        <w:t xml:space="preserve">№ 4, установленной Постановлением Правительства </w:t>
      </w:r>
      <w:r w:rsidRPr="00AB06F2">
        <w:rPr>
          <w:rFonts w:ascii="Times New Roman" w:eastAsia="Calibri" w:hAnsi="Times New Roman" w:cs="Times New Roman"/>
          <w:bCs/>
          <w:sz w:val="28"/>
          <w:szCs w:val="28"/>
        </w:rPr>
        <w:t xml:space="preserve">Российской Федерации </w:t>
      </w:r>
      <w:r w:rsidRPr="00AB06F2">
        <w:rPr>
          <w:rFonts w:ascii="Times New Roman" w:eastAsia="Calibri" w:hAnsi="Times New Roman" w:cs="Times New Roman"/>
          <w:sz w:val="28"/>
          <w:szCs w:val="28"/>
        </w:rPr>
        <w:t xml:space="preserve">от 06.02.2010 № 63 «Об утверждении Инструкции о порядке допуска должностных лиц и граждан Российской Федерации к государственной тайне» (далее - Постановление Правительства РФ от 06.02.2010 № 63); </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2)  свидетельство о рождении;</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3)  свидетельство о заключении (расторжении) брака;</w:t>
      </w:r>
    </w:p>
    <w:p w:rsidR="00AB06F2" w:rsidRPr="00AB06F2" w:rsidRDefault="00AB06F2" w:rsidP="00AB06F2">
      <w:pPr>
        <w:adjustRightInd w:val="0"/>
        <w:ind w:firstLine="709"/>
        <w:jc w:val="both"/>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 xml:space="preserve">4)  справка об </w:t>
      </w:r>
      <w:r w:rsidRPr="00AB06F2">
        <w:rPr>
          <w:rFonts w:ascii="Times New Roman" w:hAnsi="Times New Roman" w:cs="Times New Roman"/>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AB06F2">
        <w:rPr>
          <w:rFonts w:ascii="Times New Roman" w:eastAsia="Calibri" w:hAnsi="Times New Roman" w:cs="Times New Roman"/>
          <w:sz w:val="28"/>
          <w:szCs w:val="28"/>
        </w:rPr>
        <w:t xml:space="preserve">Приказом </w:t>
      </w:r>
      <w:proofErr w:type="spellStart"/>
      <w:r w:rsidRPr="00AB06F2">
        <w:rPr>
          <w:rFonts w:ascii="Times New Roman" w:eastAsia="Calibri" w:hAnsi="Times New Roman" w:cs="Times New Roman"/>
          <w:sz w:val="28"/>
          <w:szCs w:val="28"/>
        </w:rPr>
        <w:t>Минздравсоцразвития</w:t>
      </w:r>
      <w:proofErr w:type="spellEnd"/>
      <w:r w:rsidRPr="00AB06F2">
        <w:rPr>
          <w:rFonts w:ascii="Times New Roman" w:eastAsia="Calibri" w:hAnsi="Times New Roman" w:cs="Times New Roman"/>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5) две фотографии размером 4х6 см;</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6) иные документы, подтверждающие сведения, указанные в анкете.</w:t>
      </w:r>
    </w:p>
    <w:p w:rsidR="00AB06F2" w:rsidRPr="00AB06F2" w:rsidRDefault="00AB06F2" w:rsidP="00AB06F2">
      <w:pPr>
        <w:widowControl w:val="0"/>
        <w:shd w:val="clear" w:color="auto" w:fill="FFFFFF"/>
        <w:ind w:firstLine="709"/>
        <w:jc w:val="both"/>
        <w:rPr>
          <w:rFonts w:ascii="Times New Roman" w:hAnsi="Times New Roman" w:cs="Times New Roman"/>
          <w:sz w:val="28"/>
        </w:rPr>
      </w:pPr>
      <w:r w:rsidRPr="00AB06F2">
        <w:rPr>
          <w:rFonts w:ascii="Times New Roman" w:hAnsi="Times New Roman" w:cs="Times New Roman"/>
          <w:sz w:val="28"/>
        </w:rPr>
        <w:t>5.3. Указанные в пунктах 5.1, 5.2 настоящего Порядка документы должны быть представлены в конкурсную коми</w:t>
      </w:r>
      <w:r w:rsidR="00824702">
        <w:rPr>
          <w:rFonts w:ascii="Times New Roman" w:hAnsi="Times New Roman" w:cs="Times New Roman"/>
          <w:sz w:val="28"/>
        </w:rPr>
        <w:t>ссию не позднее чем в течение 20</w:t>
      </w:r>
      <w:r w:rsidRPr="00AB06F2">
        <w:rPr>
          <w:rFonts w:ascii="Times New Roman" w:hAnsi="Times New Roman" w:cs="Times New Roman"/>
          <w:sz w:val="28"/>
        </w:rPr>
        <w:t xml:space="preserve"> дней после дня </w:t>
      </w:r>
      <w:r w:rsidRPr="00AB06F2">
        <w:rPr>
          <w:rFonts w:ascii="Times New Roman" w:eastAsia="Calibri" w:hAnsi="Times New Roman" w:cs="Times New Roman"/>
          <w:sz w:val="28"/>
          <w:szCs w:val="28"/>
        </w:rPr>
        <w:t>опубликования информационного сообщения</w:t>
      </w:r>
      <w:r w:rsidRPr="00AB06F2">
        <w:rPr>
          <w:rFonts w:ascii="Times New Roman" w:hAnsi="Times New Roman" w:cs="Times New Roman"/>
          <w:sz w:val="28"/>
        </w:rPr>
        <w:t xml:space="preserve"> о проведении конкурса. </w:t>
      </w:r>
    </w:p>
    <w:p w:rsidR="00AB06F2" w:rsidRPr="00AB06F2" w:rsidRDefault="00AB06F2" w:rsidP="00AB06F2">
      <w:pPr>
        <w:adjustRightInd w:val="0"/>
        <w:ind w:firstLine="709"/>
        <w:jc w:val="both"/>
        <w:rPr>
          <w:rFonts w:ascii="Times New Roman" w:eastAsia="Calibri" w:hAnsi="Times New Roman" w:cs="Times New Roman"/>
          <w:sz w:val="28"/>
          <w:szCs w:val="28"/>
        </w:rPr>
      </w:pPr>
      <w:r w:rsidRPr="00AB06F2">
        <w:rPr>
          <w:rFonts w:ascii="Times New Roman" w:hAnsi="Times New Roman" w:cs="Times New Roman"/>
          <w:sz w:val="28"/>
        </w:rPr>
        <w:t>5.4. </w:t>
      </w:r>
      <w:r w:rsidRPr="00AB06F2">
        <w:rPr>
          <w:rFonts w:ascii="Times New Roman" w:eastAsia="Calibri"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AB06F2" w:rsidRPr="00AB06F2" w:rsidRDefault="00AB06F2" w:rsidP="00AB06F2">
      <w:pPr>
        <w:widowControl w:val="0"/>
        <w:shd w:val="clear" w:color="auto" w:fill="FFFFFF"/>
        <w:ind w:firstLine="709"/>
        <w:jc w:val="both"/>
        <w:rPr>
          <w:rFonts w:ascii="Times New Roman" w:hAnsi="Times New Roman" w:cs="Times New Roman"/>
          <w:sz w:val="28"/>
        </w:rPr>
      </w:pPr>
      <w:r w:rsidRPr="00AB06F2">
        <w:rPr>
          <w:rFonts w:ascii="Times New Roman" w:eastAsia="Calibri" w:hAnsi="Times New Roman" w:cs="Times New Roman"/>
          <w:sz w:val="28"/>
          <w:szCs w:val="28"/>
        </w:rPr>
        <w:t xml:space="preserve">5.5. </w:t>
      </w:r>
      <w:r w:rsidRPr="00AB06F2">
        <w:rPr>
          <w:rFonts w:ascii="Times New Roman" w:hAnsi="Times New Roman" w:cs="Times New Roman"/>
          <w:sz w:val="28"/>
        </w:rPr>
        <w:t>Секретарем (членом) конкурсной комиссии, принимающим документы, изготавливаются и заверяются копии</w:t>
      </w:r>
      <w:r w:rsidRPr="00AB06F2">
        <w:rPr>
          <w:rStyle w:val="a9"/>
          <w:rFonts w:ascii="Times New Roman" w:hAnsi="Times New Roman" w:cs="Times New Roman"/>
          <w:sz w:val="28"/>
        </w:rPr>
        <w:footnoteReference w:id="1"/>
      </w:r>
      <w:r w:rsidRPr="00AB06F2">
        <w:rPr>
          <w:rFonts w:ascii="Times New Roman" w:hAnsi="Times New Roman" w:cs="Times New Roman"/>
          <w:sz w:val="28"/>
        </w:rPr>
        <w:t xml:space="preserve"> документов, указанных  в подпунктах 1, 3-8 пункта 5.1, подпунктах 2, 3, 6 пункта 5.2 настоящего Порядка. </w:t>
      </w:r>
      <w:r w:rsidRPr="00AB06F2">
        <w:rPr>
          <w:rFonts w:ascii="Times New Roman" w:hAnsi="Times New Roman" w:cs="Times New Roman"/>
          <w:color w:val="000000"/>
          <w:sz w:val="28"/>
        </w:rPr>
        <w:t>Поступившие заявления от граждан, изъявивших желание участвовать в конкурсе, регистрируются в журнале регистрации.</w:t>
      </w:r>
      <w:r w:rsidRPr="00AB06F2">
        <w:rPr>
          <w:rFonts w:ascii="Times New Roman" w:hAnsi="Times New Roman" w:cs="Times New Roman"/>
          <w:sz w:val="28"/>
        </w:rPr>
        <w:t xml:space="preserve"> К</w:t>
      </w:r>
      <w:r w:rsidRPr="00AB06F2">
        <w:rPr>
          <w:rFonts w:ascii="Times New Roman" w:eastAsia="Calibri" w:hAnsi="Times New Roman" w:cs="Times New Roman"/>
          <w:sz w:val="28"/>
          <w:szCs w:val="28"/>
        </w:rPr>
        <w:t xml:space="preserve">опия </w:t>
      </w:r>
      <w:r w:rsidRPr="00AB06F2">
        <w:rPr>
          <w:rFonts w:ascii="Times New Roman" w:eastAsia="Calibri" w:hAnsi="Times New Roman" w:cs="Times New Roman"/>
          <w:sz w:val="28"/>
          <w:szCs w:val="28"/>
        </w:rPr>
        <w:lastRenderedPageBreak/>
        <w:t>заявления с отметкой о регистрации вместе с п</w:t>
      </w:r>
      <w:r w:rsidRPr="00AB06F2">
        <w:rPr>
          <w:rFonts w:ascii="Times New Roman" w:hAnsi="Times New Roman" w:cs="Times New Roman"/>
          <w:sz w:val="28"/>
        </w:rPr>
        <w:t>одлинниками документов</w:t>
      </w:r>
      <w:r w:rsidRPr="00AB06F2">
        <w:rPr>
          <w:rFonts w:ascii="Times New Roman" w:eastAsia="Calibri" w:hAnsi="Times New Roman" w:cs="Times New Roman"/>
          <w:sz w:val="28"/>
          <w:szCs w:val="28"/>
        </w:rPr>
        <w:t xml:space="preserve"> во</w:t>
      </w:r>
      <w:r w:rsidRPr="00AB06F2">
        <w:rPr>
          <w:rFonts w:ascii="Times New Roman" w:hAnsi="Times New Roman" w:cs="Times New Roman"/>
          <w:sz w:val="28"/>
        </w:rPr>
        <w:t xml:space="preserve">звращается гражданину. </w:t>
      </w:r>
    </w:p>
    <w:p w:rsidR="00AB06F2" w:rsidRPr="000F56EC" w:rsidRDefault="00AB06F2" w:rsidP="000F56EC">
      <w:pPr>
        <w:widowControl w:val="0"/>
        <w:adjustRightInd w:val="0"/>
        <w:ind w:firstLine="709"/>
        <w:jc w:val="both"/>
        <w:outlineLvl w:val="1"/>
        <w:rPr>
          <w:rFonts w:ascii="Times New Roman" w:eastAsia="Calibri" w:hAnsi="Times New Roman" w:cs="Times New Roman"/>
          <w:bCs/>
          <w:sz w:val="28"/>
          <w:szCs w:val="28"/>
        </w:rPr>
      </w:pPr>
      <w:r w:rsidRPr="00AB06F2">
        <w:rPr>
          <w:rFonts w:ascii="Times New Roman" w:eastAsia="Calibri" w:hAnsi="Times New Roman" w:cs="Times New Roman"/>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AB06F2" w:rsidRPr="00AB06F2" w:rsidRDefault="00AB06F2" w:rsidP="00AB06F2">
      <w:pPr>
        <w:shd w:val="clear" w:color="auto" w:fill="FFFFFF"/>
        <w:tabs>
          <w:tab w:val="left" w:pos="0"/>
        </w:tabs>
        <w:ind w:left="28" w:hanging="28"/>
        <w:jc w:val="center"/>
        <w:rPr>
          <w:rFonts w:ascii="Times New Roman" w:hAnsi="Times New Roman" w:cs="Times New Roman"/>
          <w:b/>
          <w:color w:val="000000"/>
          <w:sz w:val="28"/>
        </w:rPr>
      </w:pPr>
      <w:r w:rsidRPr="00AB06F2">
        <w:rPr>
          <w:rFonts w:ascii="Times New Roman" w:hAnsi="Times New Roman" w:cs="Times New Roman"/>
          <w:b/>
          <w:color w:val="000000"/>
          <w:sz w:val="28"/>
        </w:rPr>
        <w:t>6. Условия и порядок проведения конкурса</w:t>
      </w:r>
    </w:p>
    <w:p w:rsidR="00AB06F2" w:rsidRPr="00AB06F2" w:rsidRDefault="00AB06F2" w:rsidP="00AB06F2">
      <w:pPr>
        <w:shd w:val="clear" w:color="auto" w:fill="FFFFFF"/>
        <w:tabs>
          <w:tab w:val="left" w:pos="1219"/>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6.1. Конкурс проводится при условии поступления в конкурсную комиссию к установленному сроку соответствующих документов не менее чем от двух граждан.</w:t>
      </w:r>
    </w:p>
    <w:p w:rsidR="00AB06F2" w:rsidRPr="00AB06F2" w:rsidRDefault="00AB06F2" w:rsidP="00AB06F2">
      <w:pPr>
        <w:ind w:firstLine="709"/>
        <w:jc w:val="both"/>
        <w:rPr>
          <w:rFonts w:ascii="Times New Roman" w:hAnsi="Times New Roman" w:cs="Times New Roman"/>
          <w:sz w:val="28"/>
        </w:rPr>
      </w:pPr>
      <w:r w:rsidRPr="00AB06F2">
        <w:rPr>
          <w:rFonts w:ascii="Times New Roman" w:hAnsi="Times New Roman" w:cs="Times New Roman"/>
          <w:sz w:val="28"/>
        </w:rPr>
        <w:t xml:space="preserve">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w:t>
      </w:r>
      <w:r w:rsidR="00F239E3">
        <w:rPr>
          <w:rFonts w:ascii="Times New Roman" w:hAnsi="Times New Roman" w:cs="Times New Roman"/>
          <w:sz w:val="28"/>
        </w:rPr>
        <w:t>Советом</w:t>
      </w:r>
      <w:r w:rsidRPr="00AB06F2">
        <w:rPr>
          <w:rFonts w:ascii="Times New Roman" w:hAnsi="Times New Roman" w:cs="Times New Roman"/>
          <w:sz w:val="28"/>
        </w:rPr>
        <w:t xml:space="preserve"> депутатов о продлении срока приема документов и переносе даты проведения конкурса (при необходимости). Указанное решение в течение одного дня направляется в </w:t>
      </w:r>
      <w:r w:rsidR="00F239E3">
        <w:rPr>
          <w:rFonts w:ascii="Times New Roman" w:hAnsi="Times New Roman" w:cs="Times New Roman"/>
          <w:sz w:val="28"/>
        </w:rPr>
        <w:t>Совет</w:t>
      </w:r>
      <w:r w:rsidRPr="00AB06F2">
        <w:rPr>
          <w:rFonts w:ascii="Times New Roman" w:hAnsi="Times New Roman" w:cs="Times New Roman"/>
          <w:sz w:val="28"/>
        </w:rPr>
        <w:t xml:space="preserve"> депутатов, а также гражданину (при наличии такового), изъявившему желание участвовать в конкурсе.</w:t>
      </w:r>
    </w:p>
    <w:p w:rsidR="00AB06F2" w:rsidRPr="00AB06F2" w:rsidRDefault="00AB06F2" w:rsidP="00AB06F2">
      <w:pPr>
        <w:pStyle w:val="ConsPlusNormal"/>
        <w:widowControl/>
        <w:ind w:firstLine="709"/>
        <w:jc w:val="both"/>
        <w:rPr>
          <w:rFonts w:ascii="Times New Roman" w:hAnsi="Times New Roman" w:cs="Times New Roman"/>
          <w:sz w:val="28"/>
          <w:szCs w:val="28"/>
        </w:rPr>
      </w:pPr>
      <w:r w:rsidRPr="00AB06F2">
        <w:rPr>
          <w:rFonts w:ascii="Times New Roman" w:hAnsi="Times New Roman" w:cs="Times New Roman"/>
          <w:sz w:val="28"/>
          <w:szCs w:val="28"/>
        </w:rPr>
        <w:t>6.3. Конкурс проводится конкурсной комиссией в два этапа.</w:t>
      </w:r>
    </w:p>
    <w:p w:rsidR="00AB06F2" w:rsidRPr="00AB06F2" w:rsidRDefault="00AB06F2" w:rsidP="00AB06F2">
      <w:pPr>
        <w:pStyle w:val="ConsPlusNormal"/>
        <w:widowControl/>
        <w:ind w:firstLine="709"/>
        <w:jc w:val="both"/>
        <w:rPr>
          <w:rFonts w:ascii="Times New Roman" w:hAnsi="Times New Roman" w:cs="Times New Roman"/>
          <w:sz w:val="28"/>
          <w:szCs w:val="28"/>
        </w:rPr>
      </w:pPr>
      <w:r w:rsidRPr="00AB06F2">
        <w:rPr>
          <w:rFonts w:ascii="Times New Roman" w:hAnsi="Times New Roman" w:cs="Times New Roman"/>
          <w:sz w:val="28"/>
          <w:szCs w:val="28"/>
        </w:rPr>
        <w:t>6.3.1.Первый этап конкурса включает в себя:</w:t>
      </w:r>
    </w:p>
    <w:p w:rsidR="00AB06F2" w:rsidRPr="00AB06F2" w:rsidRDefault="00AB06F2" w:rsidP="00AB06F2">
      <w:pPr>
        <w:pStyle w:val="ConsPlusNormal"/>
        <w:widowControl/>
        <w:ind w:firstLine="709"/>
        <w:jc w:val="both"/>
        <w:rPr>
          <w:rFonts w:ascii="Times New Roman" w:hAnsi="Times New Roman" w:cs="Times New Roman"/>
          <w:sz w:val="28"/>
          <w:szCs w:val="28"/>
        </w:rPr>
      </w:pPr>
      <w:r w:rsidRPr="00AB06F2">
        <w:rPr>
          <w:rFonts w:ascii="Times New Roman" w:hAnsi="Times New Roman" w:cs="Times New Roman"/>
          <w:sz w:val="28"/>
          <w:szCs w:val="28"/>
        </w:rPr>
        <w:t xml:space="preserve">1) проверку соответствия гражданина квалификационным требованиям и отсутствия ограничений, связанных с муниципальной службой; </w:t>
      </w:r>
    </w:p>
    <w:p w:rsidR="00AB06F2" w:rsidRPr="00AB06F2" w:rsidRDefault="00AB06F2" w:rsidP="00AB06F2">
      <w:pPr>
        <w:adjustRightInd w:val="0"/>
        <w:ind w:firstLine="709"/>
        <w:jc w:val="both"/>
        <w:rPr>
          <w:rFonts w:ascii="Times New Roman" w:hAnsi="Times New Roman" w:cs="Times New Roman"/>
          <w:sz w:val="28"/>
          <w:szCs w:val="28"/>
        </w:rPr>
      </w:pPr>
      <w:r w:rsidRPr="00AB06F2">
        <w:rPr>
          <w:rFonts w:ascii="Times New Roman" w:hAnsi="Times New Roman" w:cs="Times New Roman"/>
          <w:sz w:val="28"/>
          <w:szCs w:val="28"/>
        </w:rPr>
        <w:t>2) организацию проверки достоверности представленных документов и содержащихся в них сведений в порядке, установленном п</w:t>
      </w:r>
      <w:r w:rsidRPr="00AB06F2">
        <w:rPr>
          <w:rFonts w:ascii="Times New Roman" w:eastAsia="Calibri" w:hAnsi="Times New Roman" w:cs="Times New Roman"/>
          <w:bCs/>
          <w:iCs/>
          <w:sz w:val="28"/>
          <w:szCs w:val="28"/>
        </w:rPr>
        <w:t>остановлением Администрации Алтайского края от 28.04.2012 № 218 «О некоторых вопросах организации и прохождения муниципальной службы в Алтайском крае»</w:t>
      </w:r>
      <w:r w:rsidRPr="00AB06F2">
        <w:rPr>
          <w:rFonts w:ascii="Times New Roman" w:hAnsi="Times New Roman" w:cs="Times New Roman"/>
          <w:sz w:val="28"/>
          <w:szCs w:val="28"/>
        </w:rPr>
        <w:t>;</w:t>
      </w:r>
    </w:p>
    <w:p w:rsidR="00AB06F2" w:rsidRPr="00AB06F2" w:rsidRDefault="00AB06F2" w:rsidP="00AB06F2">
      <w:pPr>
        <w:widowControl w:val="0"/>
        <w:shd w:val="clear" w:color="auto" w:fill="FFFFFF"/>
        <w:ind w:firstLine="709"/>
        <w:jc w:val="both"/>
        <w:rPr>
          <w:rFonts w:ascii="Times New Roman" w:hAnsi="Times New Roman" w:cs="Times New Roman"/>
          <w:sz w:val="28"/>
          <w:szCs w:val="28"/>
        </w:rPr>
      </w:pPr>
      <w:r w:rsidRPr="00AB06F2">
        <w:rPr>
          <w:rFonts w:ascii="Times New Roman" w:hAnsi="Times New Roman" w:cs="Times New Roman"/>
          <w:sz w:val="28"/>
          <w:szCs w:val="28"/>
        </w:rPr>
        <w:t>3) организацию</w:t>
      </w:r>
      <w:r w:rsidRPr="00AB06F2">
        <w:rPr>
          <w:rFonts w:ascii="Times New Roman" w:eastAsia="Calibri" w:hAnsi="Times New Roman" w:cs="Times New Roman"/>
          <w:sz w:val="28"/>
          <w:szCs w:val="28"/>
        </w:rPr>
        <w:t xml:space="preserve"> оформления допуска гражданина к государственной тайне</w:t>
      </w:r>
      <w:r w:rsidRPr="00AB06F2">
        <w:rPr>
          <w:rFonts w:ascii="Times New Roman" w:eastAsia="Calibri" w:hAnsi="Times New Roman" w:cs="Times New Roman"/>
          <w:bCs/>
          <w:iCs/>
          <w:sz w:val="28"/>
          <w:szCs w:val="28"/>
        </w:rPr>
        <w:t xml:space="preserve"> в порядке, установленном Постановлением Правительства</w:t>
      </w:r>
      <w:r w:rsidRPr="00AB06F2">
        <w:rPr>
          <w:rFonts w:ascii="Times New Roman" w:eastAsia="Calibri" w:hAnsi="Times New Roman" w:cs="Times New Roman"/>
          <w:sz w:val="28"/>
          <w:szCs w:val="28"/>
        </w:rPr>
        <w:t xml:space="preserve"> РФ от 06.02.2010 № 63;</w:t>
      </w:r>
    </w:p>
    <w:p w:rsidR="00AB06F2" w:rsidRPr="00AB06F2" w:rsidRDefault="00AB06F2" w:rsidP="00AB06F2">
      <w:pPr>
        <w:adjustRightInd w:val="0"/>
        <w:ind w:firstLine="709"/>
        <w:jc w:val="both"/>
        <w:rPr>
          <w:rFonts w:ascii="Times New Roman" w:eastAsia="Calibri" w:hAnsi="Times New Roman" w:cs="Times New Roman"/>
          <w:bCs/>
          <w:iCs/>
          <w:sz w:val="28"/>
          <w:szCs w:val="28"/>
        </w:rPr>
      </w:pPr>
      <w:r w:rsidRPr="00AB06F2">
        <w:rPr>
          <w:rFonts w:ascii="Times New Roman" w:hAnsi="Times New Roman" w:cs="Times New Roman"/>
          <w:sz w:val="28"/>
          <w:szCs w:val="28"/>
        </w:rPr>
        <w:t xml:space="preserve">4) принятие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r w:rsidRPr="00AB06F2">
        <w:rPr>
          <w:rFonts w:ascii="Times New Roman" w:eastAsia="Calibri" w:hAnsi="Times New Roman" w:cs="Times New Roman"/>
          <w:bCs/>
          <w:iCs/>
          <w:sz w:val="28"/>
          <w:szCs w:val="28"/>
        </w:rPr>
        <w:t xml:space="preserve">Основаниями для отказа в допуске к участию в конкурсе является </w:t>
      </w:r>
      <w:r w:rsidRPr="00AB06F2">
        <w:rPr>
          <w:rFonts w:ascii="Times New Roman" w:hAnsi="Times New Roman" w:cs="Times New Roman"/>
          <w:sz w:val="28"/>
          <w:szCs w:val="28"/>
        </w:rPr>
        <w:t xml:space="preserve">несоответствие квалификационным требованиям, указанным в </w:t>
      </w:r>
      <w:hyperlink r:id="rId17" w:history="1">
        <w:r w:rsidRPr="00AB06F2">
          <w:rPr>
            <w:rFonts w:ascii="Times New Roman" w:hAnsi="Times New Roman" w:cs="Times New Roman"/>
            <w:sz w:val="28"/>
            <w:szCs w:val="28"/>
          </w:rPr>
          <w:t>пункте 4.1</w:t>
        </w:r>
      </w:hyperlink>
      <w:r w:rsidRPr="00AB06F2">
        <w:rPr>
          <w:rFonts w:ascii="Times New Roman" w:hAnsi="Times New Roman" w:cs="Times New Roman"/>
          <w:sz w:val="28"/>
          <w:szCs w:val="28"/>
        </w:rPr>
        <w:t xml:space="preserve"> настоящего Порядка, наличие ограничений, связанных с муниципальной службой, предусмотренных </w:t>
      </w:r>
      <w:hyperlink r:id="rId18" w:history="1">
        <w:r w:rsidRPr="00AB06F2">
          <w:rPr>
            <w:rFonts w:ascii="Times New Roman" w:hAnsi="Times New Roman" w:cs="Times New Roman"/>
            <w:sz w:val="28"/>
            <w:szCs w:val="28"/>
          </w:rPr>
          <w:t>пунктом 4.2</w:t>
        </w:r>
      </w:hyperlink>
      <w:r w:rsidRPr="00AB06F2">
        <w:rPr>
          <w:rFonts w:ascii="Times New Roman" w:hAnsi="Times New Roman" w:cs="Times New Roman"/>
          <w:sz w:val="28"/>
          <w:szCs w:val="28"/>
        </w:rPr>
        <w:t xml:space="preserve"> настоящего Порядка, или наличие оснований </w:t>
      </w:r>
      <w:r w:rsidRPr="00AB06F2">
        <w:rPr>
          <w:rFonts w:ascii="Times New Roman" w:hAnsi="Times New Roman" w:cs="Times New Roman"/>
          <w:sz w:val="28"/>
          <w:szCs w:val="28"/>
        </w:rPr>
        <w:lastRenderedPageBreak/>
        <w:t xml:space="preserve">для отказа гражданину в допуске к государственной тайне. </w:t>
      </w:r>
      <w:proofErr w:type="gramStart"/>
      <w:r w:rsidRPr="00AB06F2">
        <w:rPr>
          <w:rFonts w:ascii="Times New Roman" w:eastAsia="Calibri" w:hAnsi="Times New Roman" w:cs="Times New Roman"/>
          <w:bCs/>
          <w:iCs/>
          <w:sz w:val="28"/>
          <w:szCs w:val="28"/>
        </w:rPr>
        <w:t>В случае принятия решения об отказе гражданину в участии в конкурсе конкурсная комиссия в течение</w:t>
      </w:r>
      <w:proofErr w:type="gramEnd"/>
      <w:r w:rsidRPr="00AB06F2">
        <w:rPr>
          <w:rFonts w:ascii="Times New Roman" w:eastAsia="Calibri" w:hAnsi="Times New Roman" w:cs="Times New Roman"/>
          <w:bCs/>
          <w:iCs/>
          <w:sz w:val="28"/>
          <w:szCs w:val="28"/>
        </w:rPr>
        <w:t xml:space="preserve"> 5 дней со дня принятия указанного решения информирует гражданина об отказе в письменной форме с указанием причин.</w:t>
      </w:r>
    </w:p>
    <w:p w:rsidR="00AB06F2" w:rsidRPr="00AB06F2" w:rsidRDefault="00AB06F2" w:rsidP="00AB06F2">
      <w:pPr>
        <w:ind w:firstLine="709"/>
        <w:jc w:val="both"/>
        <w:rPr>
          <w:rFonts w:ascii="Times New Roman" w:hAnsi="Times New Roman" w:cs="Times New Roman"/>
          <w:sz w:val="28"/>
        </w:rPr>
      </w:pPr>
      <w:r w:rsidRPr="00AB06F2">
        <w:rPr>
          <w:rFonts w:ascii="Times New Roman" w:hAnsi="Times New Roman" w:cs="Times New Roman"/>
          <w:sz w:val="28"/>
        </w:rPr>
        <w:t>В случае если менее двух граждан допущено к участию в конкурсе, конкурсная комиссия принимает решение ходата</w:t>
      </w:r>
      <w:r w:rsidR="00744E07">
        <w:rPr>
          <w:rFonts w:ascii="Times New Roman" w:hAnsi="Times New Roman" w:cs="Times New Roman"/>
          <w:sz w:val="28"/>
        </w:rPr>
        <w:t xml:space="preserve">йствовать перед </w:t>
      </w:r>
      <w:r w:rsidR="00F239E3">
        <w:rPr>
          <w:rFonts w:ascii="Times New Roman" w:hAnsi="Times New Roman" w:cs="Times New Roman"/>
          <w:sz w:val="28"/>
        </w:rPr>
        <w:t>Советом</w:t>
      </w:r>
      <w:r w:rsidR="00744E07">
        <w:rPr>
          <w:rFonts w:ascii="Times New Roman" w:hAnsi="Times New Roman" w:cs="Times New Roman"/>
          <w:sz w:val="28"/>
        </w:rPr>
        <w:t xml:space="preserve"> </w:t>
      </w:r>
      <w:r w:rsidRPr="00AB06F2">
        <w:rPr>
          <w:rFonts w:ascii="Times New Roman" w:hAnsi="Times New Roman" w:cs="Times New Roman"/>
          <w:sz w:val="28"/>
        </w:rPr>
        <w:t xml:space="preserve"> депутатов о назначении дополнительного срока приема документов и переносе даты проведения конкурса. Указанное решение в течение од</w:t>
      </w:r>
      <w:r w:rsidR="00F52902">
        <w:rPr>
          <w:rFonts w:ascii="Times New Roman" w:hAnsi="Times New Roman" w:cs="Times New Roman"/>
          <w:sz w:val="28"/>
        </w:rPr>
        <w:t xml:space="preserve">ного дня направляется в </w:t>
      </w:r>
      <w:r w:rsidR="00F239E3">
        <w:rPr>
          <w:rFonts w:ascii="Times New Roman" w:hAnsi="Times New Roman" w:cs="Times New Roman"/>
          <w:sz w:val="28"/>
        </w:rPr>
        <w:t>Совет</w:t>
      </w:r>
      <w:r w:rsidRPr="00AB06F2">
        <w:rPr>
          <w:rFonts w:ascii="Times New Roman" w:hAnsi="Times New Roman" w:cs="Times New Roman"/>
          <w:sz w:val="28"/>
        </w:rPr>
        <w:t xml:space="preserve"> депутатов, а также гражданину (при наличии такового), допущенному к участию в конкурсе.</w:t>
      </w:r>
    </w:p>
    <w:p w:rsidR="00AB06F2" w:rsidRPr="00AB06F2" w:rsidRDefault="00AB06F2" w:rsidP="00AB06F2">
      <w:pPr>
        <w:pStyle w:val="ConsPlusNormal"/>
        <w:widowControl/>
        <w:ind w:firstLine="709"/>
        <w:jc w:val="both"/>
        <w:rPr>
          <w:rFonts w:ascii="Times New Roman" w:hAnsi="Times New Roman" w:cs="Times New Roman"/>
          <w:sz w:val="28"/>
          <w:szCs w:val="28"/>
        </w:rPr>
      </w:pPr>
      <w:r w:rsidRPr="00AB06F2">
        <w:rPr>
          <w:rFonts w:ascii="Times New Roman" w:hAnsi="Times New Roman" w:cs="Times New Roman"/>
          <w:sz w:val="28"/>
          <w:szCs w:val="28"/>
        </w:rPr>
        <w:t xml:space="preserve">6.3.2. Второй этап конкурса проводится в форме заседания конкурсной комиссии при условии допуска к участию в конкурсе не менее чем двух граждан и включает в себя:  </w:t>
      </w:r>
    </w:p>
    <w:p w:rsidR="00AB06F2" w:rsidRPr="00AB06F2" w:rsidRDefault="00AB06F2" w:rsidP="00AB06F2">
      <w:pPr>
        <w:adjustRightInd w:val="0"/>
        <w:ind w:firstLine="709"/>
        <w:jc w:val="both"/>
        <w:rPr>
          <w:rFonts w:ascii="Times New Roman" w:hAnsi="Times New Roman" w:cs="Times New Roman"/>
          <w:sz w:val="28"/>
        </w:rPr>
      </w:pPr>
      <w:r w:rsidRPr="00AB06F2">
        <w:rPr>
          <w:rFonts w:ascii="Times New Roman" w:hAnsi="Times New Roman" w:cs="Times New Roman"/>
          <w:color w:val="000000"/>
          <w:sz w:val="28"/>
        </w:rPr>
        <w:t xml:space="preserve">1) дополнительное извещение каждого участника конкурса </w:t>
      </w:r>
      <w:r w:rsidRPr="00AB06F2">
        <w:rPr>
          <w:rFonts w:ascii="Times New Roman" w:hAnsi="Times New Roman" w:cs="Times New Roman"/>
          <w:sz w:val="28"/>
        </w:rPr>
        <w:t>о допуске к участию в конкурсе, дате, времени и месте проведения заседания конкурсной комиссии доступными средствами связи (</w:t>
      </w:r>
      <w:r w:rsidRPr="00AB06F2">
        <w:rPr>
          <w:rFonts w:ascii="Times New Roman" w:hAnsi="Times New Roman" w:cs="Times New Roman"/>
          <w:sz w:val="28"/>
          <w:lang w:val="en-US"/>
        </w:rPr>
        <w:t>SMS</w:t>
      </w:r>
      <w:r w:rsidRPr="00AB06F2">
        <w:rPr>
          <w:rFonts w:ascii="Times New Roman" w:hAnsi="Times New Roman" w:cs="Times New Roman"/>
          <w:sz w:val="28"/>
        </w:rPr>
        <w:t>, электронное письмо, факс, телефонный звонок с регистрацией в соответствующем журнале и т.д.)</w:t>
      </w:r>
      <w:r w:rsidRPr="00AB06F2">
        <w:rPr>
          <w:rFonts w:ascii="Times New Roman" w:eastAsia="Calibri" w:hAnsi="Times New Roman" w:cs="Times New Roman"/>
          <w:bCs/>
          <w:iCs/>
          <w:sz w:val="28"/>
          <w:szCs w:val="28"/>
        </w:rPr>
        <w:t>.</w:t>
      </w:r>
    </w:p>
    <w:p w:rsidR="00AB06F2" w:rsidRPr="00AB06F2" w:rsidRDefault="00AB06F2" w:rsidP="00AB06F2">
      <w:pPr>
        <w:shd w:val="clear" w:color="auto" w:fill="FFFFFF"/>
        <w:tabs>
          <w:tab w:val="left" w:pos="1320"/>
        </w:tabs>
        <w:ind w:firstLine="709"/>
        <w:jc w:val="both"/>
        <w:rPr>
          <w:rFonts w:ascii="Times New Roman" w:hAnsi="Times New Roman" w:cs="Times New Roman"/>
          <w:sz w:val="28"/>
        </w:rPr>
      </w:pPr>
      <w:r w:rsidRPr="00AB06F2">
        <w:rPr>
          <w:rFonts w:ascii="Times New Roman" w:hAnsi="Times New Roman" w:cs="Times New Roman"/>
          <w:sz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2) сообщение на заседании конкурсной комиссии ее секретарем (иным членом конкурсной комиссии по поручению председателя конкурсной комиссии) по каждому участнику конкурса:</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о представленных в конкурсную комиссию документах;</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о результатах проверки достоверности сведений, содержащихся в указанных документах;</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о соответствии участника конкурса квалификационным требованиям;</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об отсутствии ограничений, связанных с муниципальной службой;</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о результатах проведения проверочных мероприятий, связанных с оформлением допуска к государственной тайне;</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lastRenderedPageBreak/>
        <w:t xml:space="preserve">3) собеседование (тестирование) с каждым участником конкурса. Участнику конкурса предоставляется время (до 15 минут) для выступления (краткого изложения его видения работы главы </w:t>
      </w:r>
      <w:r w:rsidR="00F52902">
        <w:rPr>
          <w:rFonts w:ascii="Times New Roman" w:hAnsi="Times New Roman" w:cs="Times New Roman"/>
          <w:color w:val="000000"/>
          <w:sz w:val="28"/>
        </w:rPr>
        <w:t>а</w:t>
      </w:r>
      <w:r w:rsidRPr="00AB06F2">
        <w:rPr>
          <w:rFonts w:ascii="Times New Roman" w:hAnsi="Times New Roman" w:cs="Times New Roman"/>
          <w:color w:val="000000"/>
          <w:sz w:val="28"/>
        </w:rPr>
        <w:t xml:space="preserve">дминистрации </w:t>
      </w:r>
      <w:r w:rsidR="00F239E3">
        <w:rPr>
          <w:rFonts w:ascii="Times New Roman" w:hAnsi="Times New Roman" w:cs="Times New Roman"/>
          <w:color w:val="000000"/>
          <w:sz w:val="28"/>
        </w:rPr>
        <w:t>сельсовета</w:t>
      </w:r>
      <w:r w:rsidRPr="00AB06F2">
        <w:rPr>
          <w:rFonts w:ascii="Times New Roman" w:hAnsi="Times New Roman" w:cs="Times New Roman"/>
          <w:color w:val="000000"/>
          <w:sz w:val="28"/>
        </w:rPr>
        <w:t xml:space="preserve">, задач, целей и иных аспектов деятельности </w:t>
      </w:r>
      <w:r w:rsidR="00F52902">
        <w:rPr>
          <w:rFonts w:ascii="Times New Roman" w:hAnsi="Times New Roman" w:cs="Times New Roman"/>
          <w:color w:val="000000"/>
          <w:sz w:val="28"/>
        </w:rPr>
        <w:t>а</w:t>
      </w:r>
      <w:r w:rsidRPr="00AB06F2">
        <w:rPr>
          <w:rFonts w:ascii="Times New Roman" w:hAnsi="Times New Roman" w:cs="Times New Roman"/>
          <w:color w:val="000000"/>
          <w:sz w:val="28"/>
        </w:rPr>
        <w:t xml:space="preserve">дминистрации </w:t>
      </w:r>
      <w:r w:rsidR="00F239E3">
        <w:rPr>
          <w:rFonts w:ascii="Times New Roman" w:hAnsi="Times New Roman" w:cs="Times New Roman"/>
          <w:color w:val="000000"/>
          <w:sz w:val="28"/>
        </w:rPr>
        <w:t>сельсовета</w:t>
      </w:r>
      <w:r w:rsidRPr="00AB06F2">
        <w:rPr>
          <w:rFonts w:ascii="Times New Roman" w:hAnsi="Times New Roman" w:cs="Times New Roman"/>
          <w:color w:val="000000"/>
          <w:sz w:val="28"/>
        </w:rPr>
        <w:t>, на которые участник конкурса считает необходимым обратить внимание членов конкурсной комиссии);</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 xml:space="preserve">4) обсуждение участников конкурса. Обсуждение проводится после окончания собеседования со всеми участниками конкурса в их отсутствие. </w:t>
      </w:r>
    </w:p>
    <w:p w:rsidR="00AB06F2" w:rsidRPr="00AB06F2" w:rsidRDefault="00AB06F2" w:rsidP="00AB06F2">
      <w:pPr>
        <w:shd w:val="clear" w:color="auto" w:fill="FFFFFF"/>
        <w:tabs>
          <w:tab w:val="left" w:pos="1320"/>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 xml:space="preserve">5) принятие решения о </w:t>
      </w:r>
      <w:r w:rsidRPr="00AB06F2">
        <w:rPr>
          <w:rFonts w:ascii="Times New Roman" w:hAnsi="Times New Roman" w:cs="Times New Roman"/>
          <w:sz w:val="28"/>
          <w:szCs w:val="28"/>
        </w:rPr>
        <w:t xml:space="preserve">признании участников конкурса кандидатами на должность главы </w:t>
      </w:r>
      <w:r w:rsidR="00F9094B">
        <w:rPr>
          <w:rFonts w:ascii="Times New Roman" w:hAnsi="Times New Roman" w:cs="Times New Roman"/>
          <w:sz w:val="28"/>
          <w:szCs w:val="28"/>
        </w:rPr>
        <w:t>а</w:t>
      </w:r>
      <w:r w:rsidRPr="00AB06F2">
        <w:rPr>
          <w:rFonts w:ascii="Times New Roman" w:hAnsi="Times New Roman" w:cs="Times New Roman"/>
          <w:sz w:val="28"/>
          <w:szCs w:val="28"/>
        </w:rPr>
        <w:t xml:space="preserve">дминистрации </w:t>
      </w:r>
      <w:r w:rsidR="00F239E3">
        <w:rPr>
          <w:rFonts w:ascii="Times New Roman" w:hAnsi="Times New Roman" w:cs="Times New Roman"/>
          <w:sz w:val="28"/>
          <w:szCs w:val="28"/>
        </w:rPr>
        <w:t>сельсовета</w:t>
      </w:r>
      <w:r w:rsidRPr="00AB06F2">
        <w:rPr>
          <w:rFonts w:ascii="Times New Roman" w:hAnsi="Times New Roman" w:cs="Times New Roman"/>
          <w:sz w:val="28"/>
          <w:szCs w:val="28"/>
        </w:rPr>
        <w:t xml:space="preserve"> и </w:t>
      </w:r>
      <w:r w:rsidRPr="00AB06F2">
        <w:rPr>
          <w:rFonts w:ascii="Times New Roman" w:hAnsi="Times New Roman" w:cs="Times New Roman"/>
          <w:color w:val="000000"/>
          <w:sz w:val="28"/>
        </w:rPr>
        <w:t xml:space="preserve">рекомендации (отказе в рекомендации) кандидатов </w:t>
      </w:r>
      <w:r w:rsidR="00F239E3">
        <w:rPr>
          <w:rFonts w:ascii="Times New Roman" w:hAnsi="Times New Roman" w:cs="Times New Roman"/>
          <w:color w:val="000000"/>
          <w:sz w:val="28"/>
        </w:rPr>
        <w:t>Совет</w:t>
      </w:r>
      <w:r w:rsidRPr="00AB06F2">
        <w:rPr>
          <w:rFonts w:ascii="Times New Roman" w:hAnsi="Times New Roman" w:cs="Times New Roman"/>
          <w:color w:val="000000"/>
          <w:sz w:val="28"/>
        </w:rPr>
        <w:t xml:space="preserve"> депутатов для</w:t>
      </w:r>
      <w:r w:rsidR="00F9094B">
        <w:rPr>
          <w:rFonts w:ascii="Times New Roman" w:hAnsi="Times New Roman" w:cs="Times New Roman"/>
          <w:color w:val="000000"/>
          <w:sz w:val="28"/>
        </w:rPr>
        <w:t xml:space="preserve"> назначения на должность главы а</w:t>
      </w:r>
      <w:r w:rsidRPr="00AB06F2">
        <w:rPr>
          <w:rFonts w:ascii="Times New Roman" w:hAnsi="Times New Roman" w:cs="Times New Roman"/>
          <w:color w:val="000000"/>
          <w:sz w:val="28"/>
        </w:rPr>
        <w:t xml:space="preserve">дминистрации </w:t>
      </w:r>
      <w:r w:rsidR="00F239E3">
        <w:rPr>
          <w:rFonts w:ascii="Times New Roman" w:hAnsi="Times New Roman" w:cs="Times New Roman"/>
          <w:color w:val="000000"/>
          <w:sz w:val="28"/>
        </w:rPr>
        <w:t>сельсовета</w:t>
      </w:r>
      <w:r w:rsidRPr="00AB06F2">
        <w:rPr>
          <w:rFonts w:ascii="Times New Roman" w:hAnsi="Times New Roman" w:cs="Times New Roman"/>
          <w:color w:val="000000"/>
          <w:sz w:val="28"/>
        </w:rPr>
        <w:t>. Решение принимается</w:t>
      </w:r>
      <w:r w:rsidRPr="00AB06F2">
        <w:rPr>
          <w:rFonts w:ascii="Times New Roman" w:hAnsi="Times New Roman" w:cs="Times New Roman"/>
          <w:sz w:val="28"/>
        </w:rPr>
        <w:t xml:space="preserve"> по результатам </w:t>
      </w:r>
      <w:r w:rsidRPr="00AB06F2">
        <w:rPr>
          <w:rFonts w:ascii="Times New Roman" w:hAnsi="Times New Roman" w:cs="Times New Roman"/>
          <w:color w:val="000000"/>
          <w:sz w:val="28"/>
        </w:rPr>
        <w:t>рассмотрения документов, собеседования (тестирования) и обсуждения</w:t>
      </w:r>
      <w:r w:rsidRPr="00AB06F2">
        <w:rPr>
          <w:rFonts w:ascii="Times New Roman" w:hAnsi="Times New Roman" w:cs="Times New Roman"/>
          <w:sz w:val="28"/>
        </w:rPr>
        <w:t xml:space="preserve"> по каждому участнику конкурса в его отсутствие.</w:t>
      </w:r>
    </w:p>
    <w:p w:rsidR="00AB06F2" w:rsidRPr="00AB06F2" w:rsidRDefault="00AB06F2" w:rsidP="00AB06F2">
      <w:pPr>
        <w:shd w:val="clear" w:color="auto" w:fill="FFFFFF"/>
        <w:tabs>
          <w:tab w:val="left" w:pos="1291"/>
        </w:tabs>
        <w:ind w:firstLine="709"/>
        <w:jc w:val="both"/>
        <w:rPr>
          <w:rFonts w:ascii="Times New Roman" w:hAnsi="Times New Roman" w:cs="Times New Roman"/>
          <w:sz w:val="28"/>
        </w:rPr>
      </w:pPr>
      <w:r w:rsidRPr="00AB06F2">
        <w:rPr>
          <w:rFonts w:ascii="Times New Roman" w:hAnsi="Times New Roman" w:cs="Times New Roman"/>
          <w:color w:val="000000"/>
          <w:sz w:val="28"/>
        </w:rPr>
        <w:t xml:space="preserve">В случае отказа участнику конкурса в </w:t>
      </w:r>
      <w:r w:rsidRPr="00AB06F2">
        <w:rPr>
          <w:rFonts w:ascii="Times New Roman" w:hAnsi="Times New Roman" w:cs="Times New Roman"/>
          <w:sz w:val="28"/>
          <w:szCs w:val="28"/>
        </w:rPr>
        <w:t xml:space="preserve">признании его кандидатом на должность главы </w:t>
      </w:r>
      <w:r w:rsidR="00375C13">
        <w:rPr>
          <w:rFonts w:ascii="Times New Roman" w:hAnsi="Times New Roman" w:cs="Times New Roman"/>
          <w:sz w:val="28"/>
          <w:szCs w:val="28"/>
        </w:rPr>
        <w:t>а</w:t>
      </w:r>
      <w:r w:rsidRPr="00AB06F2">
        <w:rPr>
          <w:rFonts w:ascii="Times New Roman" w:hAnsi="Times New Roman" w:cs="Times New Roman"/>
          <w:sz w:val="28"/>
          <w:szCs w:val="28"/>
        </w:rPr>
        <w:t xml:space="preserve">дминистрации </w:t>
      </w:r>
      <w:r w:rsidR="00F239E3">
        <w:rPr>
          <w:rFonts w:ascii="Times New Roman" w:hAnsi="Times New Roman" w:cs="Times New Roman"/>
          <w:sz w:val="28"/>
          <w:szCs w:val="28"/>
        </w:rPr>
        <w:t>сельсовета</w:t>
      </w:r>
      <w:r w:rsidRPr="00AB06F2">
        <w:rPr>
          <w:rFonts w:ascii="Times New Roman" w:hAnsi="Times New Roman" w:cs="Times New Roman"/>
          <w:sz w:val="28"/>
          <w:szCs w:val="28"/>
        </w:rPr>
        <w:t xml:space="preserve"> </w:t>
      </w:r>
      <w:r w:rsidRPr="00AB06F2">
        <w:rPr>
          <w:rFonts w:ascii="Times New Roman" w:hAnsi="Times New Roman" w:cs="Times New Roman"/>
          <w:sz w:val="28"/>
        </w:rPr>
        <w:t>решение конкурсной комиссии должно содержать мотивированное обоснование такого отказа.</w:t>
      </w:r>
    </w:p>
    <w:p w:rsidR="00AB06F2" w:rsidRPr="00AB06F2" w:rsidRDefault="00AB06F2" w:rsidP="00AB06F2">
      <w:pPr>
        <w:shd w:val="clear" w:color="auto" w:fill="FFFFFF"/>
        <w:tabs>
          <w:tab w:val="left" w:pos="1291"/>
        </w:tabs>
        <w:ind w:firstLine="709"/>
        <w:jc w:val="both"/>
        <w:rPr>
          <w:rFonts w:ascii="Times New Roman" w:hAnsi="Times New Roman" w:cs="Times New Roman"/>
          <w:color w:val="000000"/>
          <w:sz w:val="28"/>
        </w:rPr>
      </w:pPr>
      <w:r w:rsidRPr="00AB06F2">
        <w:rPr>
          <w:rFonts w:ascii="Times New Roman" w:hAnsi="Times New Roman" w:cs="Times New Roman"/>
          <w:color w:val="000000"/>
          <w:sz w:val="28"/>
        </w:rPr>
        <w:t xml:space="preserve">По окончании голосования копия принятого решения конкурсной комиссии вручается каждому </w:t>
      </w:r>
      <w:r w:rsidRPr="00AB06F2">
        <w:rPr>
          <w:rFonts w:ascii="Times New Roman" w:hAnsi="Times New Roman" w:cs="Times New Roman"/>
          <w:sz w:val="28"/>
          <w:szCs w:val="28"/>
        </w:rPr>
        <w:t xml:space="preserve">участнику конкурса под роспись. </w:t>
      </w:r>
    </w:p>
    <w:p w:rsidR="00AB06F2" w:rsidRPr="00AB06F2" w:rsidRDefault="00AB06F2" w:rsidP="00AB06F2">
      <w:pPr>
        <w:widowControl w:val="0"/>
        <w:shd w:val="clear" w:color="auto" w:fill="FFFFFF"/>
        <w:tabs>
          <w:tab w:val="left" w:pos="1291"/>
        </w:tabs>
        <w:ind w:firstLine="709"/>
        <w:jc w:val="both"/>
        <w:rPr>
          <w:rFonts w:ascii="Times New Roman" w:hAnsi="Times New Roman" w:cs="Times New Roman"/>
          <w:sz w:val="28"/>
        </w:rPr>
      </w:pPr>
      <w:r w:rsidRPr="00AB06F2">
        <w:rPr>
          <w:rFonts w:ascii="Times New Roman" w:hAnsi="Times New Roman" w:cs="Times New Roman"/>
          <w:sz w:val="28"/>
        </w:rPr>
        <w:t xml:space="preserve">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w:t>
      </w:r>
      <w:r w:rsidR="00F239E3">
        <w:rPr>
          <w:rFonts w:ascii="Times New Roman" w:hAnsi="Times New Roman" w:cs="Times New Roman"/>
          <w:sz w:val="28"/>
        </w:rPr>
        <w:t>Совета</w:t>
      </w:r>
      <w:r w:rsidRPr="00AB06F2">
        <w:rPr>
          <w:rFonts w:ascii="Times New Roman" w:hAnsi="Times New Roman" w:cs="Times New Roman"/>
          <w:sz w:val="28"/>
        </w:rPr>
        <w:t xml:space="preserve"> депутатов.</w:t>
      </w:r>
    </w:p>
    <w:p w:rsidR="00AB06F2" w:rsidRPr="00AB06F2" w:rsidRDefault="00AB06F2" w:rsidP="00AB06F2">
      <w:pPr>
        <w:widowControl w:val="0"/>
        <w:shd w:val="clear" w:color="auto" w:fill="FFFFFF"/>
        <w:tabs>
          <w:tab w:val="left" w:pos="1291"/>
        </w:tabs>
        <w:ind w:firstLine="709"/>
        <w:jc w:val="both"/>
        <w:rPr>
          <w:rFonts w:ascii="Times New Roman" w:hAnsi="Times New Roman" w:cs="Times New Roman"/>
          <w:color w:val="000000"/>
          <w:sz w:val="28"/>
        </w:rPr>
      </w:pPr>
      <w:r w:rsidRPr="00AB06F2">
        <w:rPr>
          <w:rFonts w:ascii="Times New Roman" w:hAnsi="Times New Roman" w:cs="Times New Roman"/>
          <w:sz w:val="28"/>
        </w:rPr>
        <w:t xml:space="preserve">При наличии не менее двух кандидатов, рекомендованных для назначения на должность главы </w:t>
      </w:r>
      <w:r w:rsidR="00375C13">
        <w:rPr>
          <w:rFonts w:ascii="Times New Roman" w:hAnsi="Times New Roman" w:cs="Times New Roman"/>
          <w:sz w:val="28"/>
        </w:rPr>
        <w:t>а</w:t>
      </w:r>
      <w:r w:rsidRPr="00AB06F2">
        <w:rPr>
          <w:rFonts w:ascii="Times New Roman" w:hAnsi="Times New Roman" w:cs="Times New Roman"/>
          <w:sz w:val="28"/>
        </w:rPr>
        <w:t xml:space="preserve">дминистрации района, решение конкурсной комиссии с </w:t>
      </w:r>
      <w:r w:rsidRPr="00AB06F2">
        <w:rPr>
          <w:rFonts w:ascii="Times New Roman" w:hAnsi="Times New Roman" w:cs="Times New Roman"/>
          <w:color w:val="000000"/>
          <w:sz w:val="28"/>
        </w:rPr>
        <w:t>указанием фамилий рекомендованных кандидатур в течение од</w:t>
      </w:r>
      <w:r w:rsidR="00375C13">
        <w:rPr>
          <w:rFonts w:ascii="Times New Roman" w:hAnsi="Times New Roman" w:cs="Times New Roman"/>
          <w:color w:val="000000"/>
          <w:sz w:val="28"/>
        </w:rPr>
        <w:t xml:space="preserve">ного дня направляется в </w:t>
      </w:r>
      <w:r w:rsidR="00F239E3">
        <w:rPr>
          <w:rFonts w:ascii="Times New Roman" w:hAnsi="Times New Roman" w:cs="Times New Roman"/>
          <w:color w:val="000000"/>
          <w:sz w:val="28"/>
        </w:rPr>
        <w:t>Совет</w:t>
      </w:r>
      <w:r w:rsidRPr="00AB06F2">
        <w:rPr>
          <w:rFonts w:ascii="Times New Roman" w:hAnsi="Times New Roman" w:cs="Times New Roman"/>
          <w:color w:val="000000"/>
          <w:sz w:val="28"/>
        </w:rPr>
        <w:t xml:space="preserve"> депутатов с приложением представленных документов.</w:t>
      </w:r>
    </w:p>
    <w:p w:rsidR="00AB06F2" w:rsidRPr="00AB06F2" w:rsidRDefault="00AB06F2" w:rsidP="00AB06F2">
      <w:pPr>
        <w:widowControl w:val="0"/>
        <w:shd w:val="clear" w:color="auto" w:fill="FFFFFF"/>
        <w:tabs>
          <w:tab w:val="left" w:pos="1291"/>
        </w:tabs>
        <w:ind w:firstLine="709"/>
        <w:jc w:val="both"/>
        <w:rPr>
          <w:rFonts w:ascii="Times New Roman" w:hAnsi="Times New Roman" w:cs="Times New Roman"/>
          <w:sz w:val="28"/>
        </w:rPr>
      </w:pPr>
      <w:r w:rsidRPr="00AB06F2">
        <w:rPr>
          <w:rFonts w:ascii="Times New Roman" w:hAnsi="Times New Roman" w:cs="Times New Roman"/>
          <w:sz w:val="28"/>
          <w:szCs w:val="28"/>
        </w:rPr>
        <w:t>6.4. </w:t>
      </w:r>
      <w:r w:rsidRPr="00AB06F2">
        <w:rPr>
          <w:rFonts w:ascii="Times New Roman" w:hAnsi="Times New Roman" w:cs="Times New Roman"/>
          <w:sz w:val="28"/>
        </w:rPr>
        <w:t xml:space="preserve">В случае если по итогам голосования менее двух </w:t>
      </w:r>
      <w:r w:rsidRPr="00AB06F2">
        <w:rPr>
          <w:rFonts w:ascii="Times New Roman" w:hAnsi="Times New Roman" w:cs="Times New Roman"/>
          <w:sz w:val="28"/>
          <w:szCs w:val="28"/>
        </w:rPr>
        <w:t xml:space="preserve">участников конкурса, признаны кандидатами и </w:t>
      </w:r>
      <w:r w:rsidRPr="00AB06F2">
        <w:rPr>
          <w:rFonts w:ascii="Times New Roman" w:hAnsi="Times New Roman" w:cs="Times New Roman"/>
          <w:sz w:val="28"/>
        </w:rPr>
        <w:t xml:space="preserve">рекомендованы для назначения на должность главы </w:t>
      </w:r>
      <w:r w:rsidR="00375C13">
        <w:rPr>
          <w:rFonts w:ascii="Times New Roman" w:hAnsi="Times New Roman" w:cs="Times New Roman"/>
          <w:sz w:val="28"/>
        </w:rPr>
        <w:t>а</w:t>
      </w:r>
      <w:r w:rsidRPr="00AB06F2">
        <w:rPr>
          <w:rFonts w:ascii="Times New Roman" w:hAnsi="Times New Roman" w:cs="Times New Roman"/>
          <w:sz w:val="28"/>
        </w:rPr>
        <w:t xml:space="preserve">дминистрации </w:t>
      </w:r>
      <w:r w:rsidR="00F239E3">
        <w:rPr>
          <w:rFonts w:ascii="Times New Roman" w:hAnsi="Times New Roman" w:cs="Times New Roman"/>
          <w:sz w:val="28"/>
        </w:rPr>
        <w:t>сельсовета</w:t>
      </w:r>
      <w:r w:rsidRPr="00AB06F2">
        <w:rPr>
          <w:rFonts w:ascii="Times New Roman" w:hAnsi="Times New Roman" w:cs="Times New Roman"/>
          <w:sz w:val="28"/>
        </w:rPr>
        <w:t xml:space="preserve">, конкурсная комиссия принимает решение ходатайствовать перед </w:t>
      </w:r>
      <w:r w:rsidR="00F239E3">
        <w:rPr>
          <w:rFonts w:ascii="Times New Roman" w:hAnsi="Times New Roman" w:cs="Times New Roman"/>
          <w:sz w:val="28"/>
        </w:rPr>
        <w:t>Советом</w:t>
      </w:r>
      <w:r w:rsidRPr="00AB06F2">
        <w:rPr>
          <w:rFonts w:ascii="Times New Roman" w:hAnsi="Times New Roman" w:cs="Times New Roman"/>
          <w:sz w:val="28"/>
        </w:rPr>
        <w:t xml:space="preserve"> депутатов о назначении дополнительного срока приема документов и переносе даты проведения конкурса.</w:t>
      </w:r>
    </w:p>
    <w:p w:rsidR="00AB06F2" w:rsidRPr="00AB06F2" w:rsidRDefault="00AB06F2" w:rsidP="00AB06F2">
      <w:pPr>
        <w:widowControl w:val="0"/>
        <w:shd w:val="clear" w:color="auto" w:fill="FFFFFF"/>
        <w:tabs>
          <w:tab w:val="left" w:pos="1291"/>
        </w:tabs>
        <w:ind w:firstLine="709"/>
        <w:jc w:val="both"/>
        <w:rPr>
          <w:rFonts w:ascii="Times New Roman" w:hAnsi="Times New Roman" w:cs="Times New Roman"/>
          <w:sz w:val="28"/>
          <w:szCs w:val="28"/>
        </w:rPr>
      </w:pPr>
      <w:r w:rsidRPr="00AB06F2">
        <w:rPr>
          <w:rFonts w:ascii="Times New Roman" w:hAnsi="Times New Roman" w:cs="Times New Roman"/>
          <w:sz w:val="28"/>
          <w:szCs w:val="28"/>
        </w:rPr>
        <w:t xml:space="preserve">6.5. Участник конкурса, не признанный кандидатом и не </w:t>
      </w:r>
      <w:r w:rsidRPr="00AB06F2">
        <w:rPr>
          <w:rFonts w:ascii="Times New Roman" w:hAnsi="Times New Roman" w:cs="Times New Roman"/>
          <w:sz w:val="28"/>
          <w:szCs w:val="28"/>
        </w:rPr>
        <w:lastRenderedPageBreak/>
        <w:t>рекомендованный для</w:t>
      </w:r>
      <w:r w:rsidR="00375C13">
        <w:rPr>
          <w:rFonts w:ascii="Times New Roman" w:hAnsi="Times New Roman" w:cs="Times New Roman"/>
          <w:sz w:val="28"/>
          <w:szCs w:val="28"/>
        </w:rPr>
        <w:t xml:space="preserve"> назначения на должность главы а</w:t>
      </w:r>
      <w:r w:rsidRPr="00AB06F2">
        <w:rPr>
          <w:rFonts w:ascii="Times New Roman" w:hAnsi="Times New Roman" w:cs="Times New Roman"/>
          <w:sz w:val="28"/>
          <w:szCs w:val="28"/>
        </w:rPr>
        <w:t xml:space="preserve">дминистрации </w:t>
      </w:r>
      <w:r w:rsidR="00F239E3">
        <w:rPr>
          <w:rFonts w:ascii="Times New Roman" w:hAnsi="Times New Roman" w:cs="Times New Roman"/>
          <w:sz w:val="28"/>
          <w:szCs w:val="28"/>
        </w:rPr>
        <w:t>сельсовета</w:t>
      </w:r>
      <w:r w:rsidRPr="00AB06F2">
        <w:rPr>
          <w:rFonts w:ascii="Times New Roman" w:hAnsi="Times New Roman" w:cs="Times New Roman"/>
          <w:sz w:val="28"/>
          <w:szCs w:val="28"/>
        </w:rPr>
        <w:t>, вправе обжаловать это решение в судебном порядке.</w:t>
      </w:r>
    </w:p>
    <w:p w:rsidR="00AB06F2" w:rsidRPr="00AB06F2" w:rsidRDefault="00AB06F2" w:rsidP="00AB06F2">
      <w:pPr>
        <w:widowControl w:val="0"/>
        <w:shd w:val="clear" w:color="auto" w:fill="FFFFFF"/>
        <w:tabs>
          <w:tab w:val="left" w:pos="1291"/>
        </w:tabs>
        <w:ind w:firstLine="709"/>
        <w:jc w:val="both"/>
        <w:rPr>
          <w:rFonts w:ascii="Times New Roman" w:hAnsi="Times New Roman" w:cs="Times New Roman"/>
          <w:sz w:val="28"/>
          <w:szCs w:val="28"/>
        </w:rPr>
      </w:pPr>
      <w:r w:rsidRPr="00AB06F2">
        <w:rPr>
          <w:rFonts w:ascii="Times New Roman" w:hAnsi="Times New Roman" w:cs="Times New Roman"/>
          <w:sz w:val="28"/>
          <w:szCs w:val="28"/>
        </w:rPr>
        <w:t>6.6. </w:t>
      </w:r>
      <w:r w:rsidRPr="00AB06F2">
        <w:rPr>
          <w:rFonts w:ascii="Times New Roman" w:eastAsia="Calibri" w:hAnsi="Times New Roman" w:cs="Times New Roman"/>
          <w:bCs/>
          <w:sz w:val="28"/>
          <w:szCs w:val="28"/>
        </w:rPr>
        <w:t>До дня проведения конкурса гражданин имеет право отказаться от участия в конкурсе.</w:t>
      </w:r>
      <w:r w:rsidRPr="00AB06F2">
        <w:rPr>
          <w:rFonts w:ascii="Times New Roman" w:hAnsi="Times New Roman" w:cs="Times New Roman"/>
          <w:sz w:val="28"/>
          <w:szCs w:val="28"/>
        </w:rPr>
        <w:t xml:space="preserve"> </w:t>
      </w:r>
    </w:p>
    <w:p w:rsidR="00AB06F2" w:rsidRPr="00AB06F2" w:rsidRDefault="00AB06F2" w:rsidP="00AB06F2">
      <w:pPr>
        <w:pStyle w:val="ConsPlusNormal"/>
        <w:ind w:firstLine="709"/>
        <w:jc w:val="both"/>
        <w:rPr>
          <w:rFonts w:ascii="Times New Roman" w:eastAsia="Calibri" w:hAnsi="Times New Roman" w:cs="Times New Roman"/>
          <w:bCs/>
          <w:sz w:val="28"/>
          <w:szCs w:val="28"/>
        </w:rPr>
      </w:pPr>
      <w:r w:rsidRPr="00AB06F2">
        <w:rPr>
          <w:rFonts w:ascii="Times New Roman" w:eastAsia="Calibri" w:hAnsi="Times New Roman" w:cs="Times New Roman"/>
          <w:bCs/>
          <w:sz w:val="28"/>
          <w:szCs w:val="28"/>
        </w:rPr>
        <w:t xml:space="preserve">6.7. </w:t>
      </w:r>
      <w:r w:rsidR="00F239E3">
        <w:rPr>
          <w:rFonts w:ascii="Times New Roman" w:eastAsia="Calibri" w:hAnsi="Times New Roman" w:cs="Times New Roman"/>
          <w:bCs/>
          <w:sz w:val="28"/>
          <w:szCs w:val="28"/>
        </w:rPr>
        <w:t>Совет</w:t>
      </w:r>
      <w:r w:rsidRPr="00AB06F2">
        <w:rPr>
          <w:rFonts w:ascii="Times New Roman" w:eastAsia="Calibri" w:hAnsi="Times New Roman" w:cs="Times New Roman"/>
          <w:bCs/>
          <w:sz w:val="28"/>
          <w:szCs w:val="28"/>
        </w:rPr>
        <w:t xml:space="preserve"> депутатов рассматривает вопрос о назначени</w:t>
      </w:r>
      <w:r w:rsidR="00375C13">
        <w:rPr>
          <w:rFonts w:ascii="Times New Roman" w:eastAsia="Calibri" w:hAnsi="Times New Roman" w:cs="Times New Roman"/>
          <w:bCs/>
          <w:sz w:val="28"/>
          <w:szCs w:val="28"/>
        </w:rPr>
        <w:t>и кандидата на должность главы а</w:t>
      </w:r>
      <w:r w:rsidRPr="00AB06F2">
        <w:rPr>
          <w:rFonts w:ascii="Times New Roman" w:eastAsia="Calibri" w:hAnsi="Times New Roman" w:cs="Times New Roman"/>
          <w:bCs/>
          <w:sz w:val="28"/>
          <w:szCs w:val="28"/>
        </w:rPr>
        <w:t xml:space="preserve">дминистрации </w:t>
      </w:r>
      <w:r w:rsidR="00F239E3">
        <w:rPr>
          <w:rFonts w:ascii="Times New Roman" w:eastAsia="Calibri" w:hAnsi="Times New Roman" w:cs="Times New Roman"/>
          <w:bCs/>
          <w:sz w:val="28"/>
          <w:szCs w:val="28"/>
        </w:rPr>
        <w:t>сельсовета</w:t>
      </w:r>
      <w:r w:rsidRPr="00AB06F2">
        <w:rPr>
          <w:rFonts w:ascii="Times New Roman" w:eastAsia="Calibri" w:hAnsi="Times New Roman" w:cs="Times New Roman"/>
          <w:bCs/>
          <w:sz w:val="28"/>
          <w:szCs w:val="28"/>
        </w:rPr>
        <w:t xml:space="preserve"> в порядке, установлен</w:t>
      </w:r>
      <w:r w:rsidR="00375C13">
        <w:rPr>
          <w:rFonts w:ascii="Times New Roman" w:eastAsia="Calibri" w:hAnsi="Times New Roman" w:cs="Times New Roman"/>
          <w:bCs/>
          <w:sz w:val="28"/>
          <w:szCs w:val="28"/>
        </w:rPr>
        <w:t xml:space="preserve">ном Регламентом </w:t>
      </w:r>
      <w:r w:rsidR="00F239E3">
        <w:rPr>
          <w:rFonts w:ascii="Times New Roman" w:eastAsia="Calibri" w:hAnsi="Times New Roman" w:cs="Times New Roman"/>
          <w:bCs/>
          <w:sz w:val="28"/>
          <w:szCs w:val="28"/>
        </w:rPr>
        <w:t>Совета</w:t>
      </w:r>
      <w:r w:rsidRPr="00AB06F2">
        <w:rPr>
          <w:rFonts w:ascii="Times New Roman" w:eastAsia="Calibri" w:hAnsi="Times New Roman" w:cs="Times New Roman"/>
          <w:bCs/>
          <w:sz w:val="28"/>
          <w:szCs w:val="28"/>
        </w:rPr>
        <w:t xml:space="preserve"> депутатов</w:t>
      </w:r>
      <w:r w:rsidR="00F239E3">
        <w:rPr>
          <w:rFonts w:ascii="Times New Roman" w:eastAsia="Calibri" w:hAnsi="Times New Roman" w:cs="Times New Roman"/>
          <w:bCs/>
          <w:sz w:val="28"/>
          <w:szCs w:val="28"/>
        </w:rPr>
        <w:t xml:space="preserve"> </w:t>
      </w:r>
      <w:r w:rsidR="00F239E3">
        <w:rPr>
          <w:rFonts w:ascii="Times New Roman" w:eastAsia="Calibri" w:hAnsi="Times New Roman" w:cs="Times New Roman"/>
          <w:sz w:val="28"/>
          <w:szCs w:val="28"/>
        </w:rPr>
        <w:t>Зимарёвского сельсовета</w:t>
      </w:r>
      <w:r w:rsidRPr="00AB06F2">
        <w:rPr>
          <w:rFonts w:ascii="Times New Roman" w:eastAsia="Calibri" w:hAnsi="Times New Roman" w:cs="Times New Roman"/>
          <w:bCs/>
          <w:sz w:val="28"/>
          <w:szCs w:val="28"/>
        </w:rPr>
        <w:t>.</w:t>
      </w:r>
    </w:p>
    <w:p w:rsidR="00AB06F2" w:rsidRPr="00AB06F2" w:rsidRDefault="00AB06F2" w:rsidP="00AB06F2">
      <w:pPr>
        <w:pStyle w:val="ConsPlusNormal"/>
        <w:ind w:firstLine="709"/>
        <w:jc w:val="both"/>
        <w:rPr>
          <w:rFonts w:ascii="Times New Roman" w:hAnsi="Times New Roman" w:cs="Times New Roman"/>
          <w:sz w:val="16"/>
          <w:szCs w:val="16"/>
        </w:rPr>
      </w:pPr>
    </w:p>
    <w:p w:rsidR="00AB06F2" w:rsidRPr="00AB06F2" w:rsidRDefault="00AB06F2" w:rsidP="00AB06F2">
      <w:pPr>
        <w:pStyle w:val="a6"/>
        <w:jc w:val="center"/>
        <w:rPr>
          <w:b/>
          <w:sz w:val="28"/>
          <w:szCs w:val="28"/>
        </w:rPr>
      </w:pPr>
      <w:r w:rsidRPr="00AB06F2">
        <w:rPr>
          <w:b/>
          <w:sz w:val="28"/>
          <w:szCs w:val="28"/>
        </w:rPr>
        <w:t>7. Заключительные положения</w:t>
      </w:r>
    </w:p>
    <w:p w:rsidR="00AB06F2" w:rsidRPr="00AB06F2" w:rsidRDefault="00AB06F2" w:rsidP="00AB06F2">
      <w:pPr>
        <w:pStyle w:val="ConsPlusNormal"/>
        <w:ind w:firstLine="709"/>
        <w:jc w:val="both"/>
        <w:rPr>
          <w:rFonts w:ascii="Times New Roman" w:eastAsia="Calibri" w:hAnsi="Times New Roman" w:cs="Times New Roman"/>
          <w:bCs/>
          <w:sz w:val="28"/>
          <w:szCs w:val="28"/>
        </w:rPr>
      </w:pPr>
      <w:r w:rsidRPr="00AB06F2">
        <w:rPr>
          <w:rFonts w:ascii="Times New Roman" w:hAnsi="Times New Roman" w:cs="Times New Roman"/>
          <w:sz w:val="28"/>
          <w:szCs w:val="28"/>
        </w:rPr>
        <w:t>7.1. </w:t>
      </w:r>
      <w:r w:rsidRPr="00AB06F2">
        <w:rPr>
          <w:rFonts w:ascii="Times New Roman" w:hAnsi="Times New Roman" w:cs="Times New Roman"/>
          <w:color w:val="000000"/>
          <w:sz w:val="28"/>
        </w:rPr>
        <w:t>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AB06F2" w:rsidRPr="00AB06F2" w:rsidRDefault="00AB06F2" w:rsidP="00AB06F2">
      <w:pPr>
        <w:shd w:val="clear" w:color="auto" w:fill="FFFFFF"/>
        <w:tabs>
          <w:tab w:val="left" w:pos="1320"/>
        </w:tabs>
        <w:ind w:left="28" w:firstLine="680"/>
        <w:jc w:val="both"/>
        <w:rPr>
          <w:rFonts w:ascii="Times New Roman" w:hAnsi="Times New Roman" w:cs="Times New Roman"/>
          <w:color w:val="000000"/>
          <w:sz w:val="28"/>
        </w:rPr>
      </w:pPr>
      <w:r w:rsidRPr="00AB06F2">
        <w:rPr>
          <w:rFonts w:ascii="Times New Roman" w:hAnsi="Times New Roman" w:cs="Times New Roman"/>
          <w:color w:val="000000"/>
          <w:sz w:val="28"/>
        </w:rPr>
        <w:t>7.2. Споры, связанные с проведением конкурса, рассматриваются конкурсной комиссией и в судебном порядке</w:t>
      </w:r>
    </w:p>
    <w:p w:rsidR="00AB06F2" w:rsidRPr="00AB06F2" w:rsidRDefault="00AB06F2" w:rsidP="00AB06F2">
      <w:pPr>
        <w:pStyle w:val="a6"/>
        <w:ind w:firstLine="709"/>
        <w:jc w:val="both"/>
        <w:rPr>
          <w:color w:val="993300"/>
          <w:sz w:val="28"/>
          <w:szCs w:val="28"/>
        </w:rPr>
      </w:pPr>
      <w:r w:rsidRPr="00AB06F2">
        <w:rPr>
          <w:color w:val="000000"/>
          <w:sz w:val="28"/>
        </w:rPr>
        <w:t>7.3. </w:t>
      </w:r>
      <w:r w:rsidRPr="00AB06F2">
        <w:rPr>
          <w:sz w:val="28"/>
          <w:szCs w:val="28"/>
        </w:rPr>
        <w:t>Документы конкурсной комиссии подлежат хранению в соответствии с законом об архивном деле.</w:t>
      </w:r>
    </w:p>
    <w:p w:rsidR="00AB06F2" w:rsidRPr="00AB06F2" w:rsidRDefault="00AB06F2" w:rsidP="00AB06F2">
      <w:pPr>
        <w:shd w:val="clear" w:color="auto" w:fill="FFFFFF"/>
        <w:tabs>
          <w:tab w:val="left" w:pos="1320"/>
        </w:tabs>
        <w:ind w:left="28" w:firstLine="680"/>
        <w:jc w:val="both"/>
        <w:rPr>
          <w:rFonts w:ascii="Times New Roman" w:hAnsi="Times New Roman" w:cs="Times New Roman"/>
          <w:color w:val="000000"/>
          <w:sz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Default="00AB06F2" w:rsidP="00375C13">
      <w:pPr>
        <w:adjustRightInd w:val="0"/>
        <w:jc w:val="both"/>
        <w:outlineLvl w:val="1"/>
        <w:rPr>
          <w:rFonts w:ascii="Times New Roman" w:eastAsia="Calibri" w:hAnsi="Times New Roman" w:cs="Times New Roman"/>
          <w:sz w:val="28"/>
          <w:szCs w:val="28"/>
        </w:rPr>
      </w:pPr>
    </w:p>
    <w:p w:rsidR="00375C13" w:rsidRPr="00AB06F2" w:rsidRDefault="00375C13" w:rsidP="00375C13">
      <w:pPr>
        <w:adjustRightInd w:val="0"/>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lastRenderedPageBreak/>
        <w:t xml:space="preserve">Приложение </w:t>
      </w:r>
    </w:p>
    <w:p w:rsidR="00AB06F2" w:rsidRPr="00AB06F2" w:rsidRDefault="00AB06F2" w:rsidP="00AB06F2">
      <w:pPr>
        <w:adjustRightInd w:val="0"/>
        <w:ind w:left="5529" w:firstLine="5"/>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к Порядку проведения конкурс</w:t>
      </w:r>
      <w:r w:rsidR="00744E07">
        <w:rPr>
          <w:rFonts w:ascii="Times New Roman" w:eastAsia="Calibri" w:hAnsi="Times New Roman" w:cs="Times New Roman"/>
          <w:sz w:val="28"/>
          <w:szCs w:val="28"/>
        </w:rPr>
        <w:t>а на замещение должности главы а</w:t>
      </w:r>
      <w:r w:rsidRPr="00AB06F2">
        <w:rPr>
          <w:rFonts w:ascii="Times New Roman" w:eastAsia="Calibri" w:hAnsi="Times New Roman" w:cs="Times New Roman"/>
          <w:sz w:val="28"/>
          <w:szCs w:val="28"/>
        </w:rPr>
        <w:t xml:space="preserve">дминистрации </w:t>
      </w:r>
      <w:r w:rsidR="00F239E3">
        <w:rPr>
          <w:rFonts w:ascii="Times New Roman" w:eastAsia="Calibri" w:hAnsi="Times New Roman" w:cs="Times New Roman"/>
          <w:sz w:val="28"/>
          <w:szCs w:val="28"/>
        </w:rPr>
        <w:t xml:space="preserve">Зимарёвского сельсовета </w:t>
      </w:r>
      <w:r w:rsidR="00375C13">
        <w:rPr>
          <w:rFonts w:ascii="Times New Roman" w:eastAsia="Calibri" w:hAnsi="Times New Roman" w:cs="Times New Roman"/>
          <w:sz w:val="28"/>
          <w:szCs w:val="28"/>
        </w:rPr>
        <w:t xml:space="preserve">Калманского </w:t>
      </w:r>
      <w:r w:rsidRPr="00AB06F2">
        <w:rPr>
          <w:rFonts w:ascii="Times New Roman" w:eastAsia="Calibri" w:hAnsi="Times New Roman" w:cs="Times New Roman"/>
          <w:sz w:val="28"/>
          <w:szCs w:val="28"/>
        </w:rPr>
        <w:t xml:space="preserve"> района Алтайского края</w:t>
      </w:r>
    </w:p>
    <w:p w:rsidR="00AB06F2" w:rsidRPr="00AB06F2" w:rsidRDefault="00AB06F2" w:rsidP="00AB06F2">
      <w:pPr>
        <w:adjustRightInd w:val="0"/>
        <w:ind w:firstLine="540"/>
        <w:jc w:val="both"/>
        <w:outlineLvl w:val="1"/>
        <w:rPr>
          <w:rFonts w:ascii="Times New Roman" w:eastAsia="Calibri" w:hAnsi="Times New Roman" w:cs="Times New Roman"/>
          <w:sz w:val="28"/>
          <w:szCs w:val="28"/>
        </w:rPr>
      </w:pPr>
    </w:p>
    <w:p w:rsidR="00AB06F2" w:rsidRPr="00AB06F2" w:rsidRDefault="00AB06F2" w:rsidP="00AB06F2">
      <w:pPr>
        <w:adjustRightInd w:val="0"/>
        <w:ind w:left="3540" w:firstLine="708"/>
        <w:rPr>
          <w:rFonts w:ascii="Times New Roman" w:eastAsia="Calibri" w:hAnsi="Times New Roman" w:cs="Times New Roman"/>
          <w:sz w:val="28"/>
          <w:szCs w:val="28"/>
        </w:rPr>
      </w:pPr>
      <w:r w:rsidRPr="00AB06F2">
        <w:rPr>
          <w:rFonts w:ascii="Times New Roman" w:eastAsia="Calibri" w:hAnsi="Times New Roman" w:cs="Times New Roman"/>
          <w:sz w:val="28"/>
          <w:szCs w:val="28"/>
        </w:rPr>
        <w:t>В конкурсную комиссию</w:t>
      </w:r>
    </w:p>
    <w:p w:rsidR="00AB06F2" w:rsidRPr="00AB06F2" w:rsidRDefault="00AB06F2" w:rsidP="00AB06F2">
      <w:pPr>
        <w:adjustRightInd w:val="0"/>
        <w:ind w:left="3540" w:firstLine="708"/>
        <w:rPr>
          <w:rFonts w:ascii="Times New Roman" w:eastAsia="Calibri" w:hAnsi="Times New Roman" w:cs="Times New Roman"/>
          <w:sz w:val="28"/>
          <w:szCs w:val="28"/>
        </w:rPr>
      </w:pPr>
      <w:r w:rsidRPr="00AB06F2">
        <w:rPr>
          <w:rFonts w:ascii="Times New Roman" w:eastAsia="Calibri" w:hAnsi="Times New Roman" w:cs="Times New Roman"/>
          <w:sz w:val="28"/>
          <w:szCs w:val="28"/>
        </w:rPr>
        <w:t>от _________________________________</w:t>
      </w:r>
    </w:p>
    <w:p w:rsidR="00AB06F2" w:rsidRPr="00AB06F2" w:rsidRDefault="00AB06F2" w:rsidP="00AB06F2">
      <w:pPr>
        <w:adjustRightInd w:val="0"/>
        <w:ind w:left="4248"/>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___________________________________,                                     </w:t>
      </w:r>
    </w:p>
    <w:p w:rsidR="00AB06F2" w:rsidRPr="00AB06F2" w:rsidRDefault="00AB06F2" w:rsidP="00AB06F2">
      <w:pPr>
        <w:adjustRightInd w:val="0"/>
        <w:ind w:left="4248"/>
        <w:rPr>
          <w:rFonts w:ascii="Times New Roman" w:eastAsia="Calibri" w:hAnsi="Times New Roman" w:cs="Times New Roman"/>
          <w:sz w:val="20"/>
          <w:szCs w:val="20"/>
        </w:rPr>
      </w:pPr>
      <w:r w:rsidRPr="00AB06F2">
        <w:rPr>
          <w:rFonts w:ascii="Times New Roman" w:eastAsia="Calibri" w:hAnsi="Times New Roman" w:cs="Times New Roman"/>
          <w:sz w:val="28"/>
          <w:szCs w:val="28"/>
        </w:rPr>
        <w:t xml:space="preserve">                               </w:t>
      </w:r>
      <w:r w:rsidRPr="00AB06F2">
        <w:rPr>
          <w:rFonts w:ascii="Times New Roman" w:eastAsia="Calibri" w:hAnsi="Times New Roman" w:cs="Times New Roman"/>
          <w:sz w:val="20"/>
          <w:szCs w:val="20"/>
        </w:rPr>
        <w:t>Ф.И.О.</w:t>
      </w:r>
    </w:p>
    <w:p w:rsidR="00AB06F2" w:rsidRPr="00AB06F2" w:rsidRDefault="00AB06F2" w:rsidP="00AB06F2">
      <w:pPr>
        <w:adjustRightInd w:val="0"/>
        <w:ind w:left="3540" w:firstLine="708"/>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проживающего</w:t>
      </w:r>
      <w:proofErr w:type="gramEnd"/>
      <w:r w:rsidRPr="00AB06F2">
        <w:rPr>
          <w:rFonts w:ascii="Times New Roman" w:eastAsia="Calibri" w:hAnsi="Times New Roman" w:cs="Times New Roman"/>
          <w:sz w:val="28"/>
          <w:szCs w:val="28"/>
        </w:rPr>
        <w:t xml:space="preserve"> по адресу: ____________</w:t>
      </w:r>
    </w:p>
    <w:p w:rsidR="00AB06F2" w:rsidRPr="00AB06F2" w:rsidRDefault="00AB06F2" w:rsidP="00AB06F2">
      <w:pPr>
        <w:adjustRightInd w:val="0"/>
        <w:ind w:left="3540" w:firstLine="708"/>
        <w:rPr>
          <w:rFonts w:ascii="Times New Roman" w:eastAsia="Calibri" w:hAnsi="Times New Roman" w:cs="Times New Roman"/>
          <w:sz w:val="28"/>
          <w:szCs w:val="28"/>
        </w:rPr>
      </w:pPr>
      <w:r w:rsidRPr="00AB06F2">
        <w:rPr>
          <w:rFonts w:ascii="Times New Roman" w:eastAsia="Calibri" w:hAnsi="Times New Roman" w:cs="Times New Roman"/>
          <w:sz w:val="28"/>
          <w:szCs w:val="28"/>
        </w:rPr>
        <w:t>___________________________________</w:t>
      </w:r>
    </w:p>
    <w:p w:rsidR="00AB06F2" w:rsidRPr="00AB06F2" w:rsidRDefault="00AB06F2" w:rsidP="00AB06F2">
      <w:pPr>
        <w:adjustRightInd w:val="0"/>
        <w:ind w:left="4956" w:firstLine="708"/>
        <w:rPr>
          <w:rFonts w:ascii="Times New Roman" w:eastAsia="Calibri" w:hAnsi="Times New Roman" w:cs="Times New Roman"/>
          <w:sz w:val="20"/>
          <w:szCs w:val="20"/>
        </w:rPr>
      </w:pPr>
      <w:r w:rsidRPr="00AB06F2">
        <w:rPr>
          <w:rFonts w:ascii="Times New Roman" w:eastAsia="Calibri" w:hAnsi="Times New Roman" w:cs="Times New Roman"/>
          <w:sz w:val="20"/>
          <w:szCs w:val="20"/>
        </w:rPr>
        <w:t xml:space="preserve">        почтовый адрес</w:t>
      </w:r>
    </w:p>
    <w:p w:rsidR="00AB06F2" w:rsidRPr="00AB06F2" w:rsidRDefault="00AB06F2" w:rsidP="00AB06F2">
      <w:pPr>
        <w:adjustRightInd w:val="0"/>
        <w:ind w:left="3540" w:firstLine="708"/>
        <w:rPr>
          <w:rFonts w:ascii="Times New Roman" w:eastAsia="Calibri" w:hAnsi="Times New Roman" w:cs="Times New Roman"/>
          <w:sz w:val="28"/>
          <w:szCs w:val="28"/>
        </w:rPr>
      </w:pPr>
      <w:r w:rsidRPr="00AB06F2">
        <w:rPr>
          <w:rFonts w:ascii="Times New Roman" w:eastAsia="Calibri" w:hAnsi="Times New Roman" w:cs="Times New Roman"/>
          <w:sz w:val="28"/>
          <w:szCs w:val="28"/>
        </w:rPr>
        <w:t>тел.: _____________ факс: _____________</w:t>
      </w:r>
    </w:p>
    <w:p w:rsidR="00AB06F2" w:rsidRPr="00AB06F2" w:rsidRDefault="00AB06F2" w:rsidP="00AB06F2">
      <w:pPr>
        <w:adjustRightInd w:val="0"/>
        <w:ind w:left="3540" w:firstLine="708"/>
        <w:rPr>
          <w:rFonts w:ascii="Times New Roman" w:eastAsia="Calibri" w:hAnsi="Times New Roman" w:cs="Times New Roman"/>
          <w:sz w:val="28"/>
          <w:szCs w:val="28"/>
        </w:rPr>
      </w:pPr>
      <w:r w:rsidRPr="00AB06F2">
        <w:rPr>
          <w:rFonts w:ascii="Times New Roman" w:eastAsia="Calibri" w:hAnsi="Times New Roman" w:cs="Times New Roman"/>
          <w:sz w:val="28"/>
          <w:szCs w:val="28"/>
        </w:rPr>
        <w:t>e-</w:t>
      </w:r>
      <w:proofErr w:type="spellStart"/>
      <w:r w:rsidRPr="00AB06F2">
        <w:rPr>
          <w:rFonts w:ascii="Times New Roman" w:eastAsia="Calibri" w:hAnsi="Times New Roman" w:cs="Times New Roman"/>
          <w:sz w:val="28"/>
          <w:szCs w:val="28"/>
        </w:rPr>
        <w:t>mail</w:t>
      </w:r>
      <w:proofErr w:type="spellEnd"/>
      <w:r w:rsidRPr="00AB06F2">
        <w:rPr>
          <w:rFonts w:ascii="Times New Roman" w:eastAsia="Calibri" w:hAnsi="Times New Roman" w:cs="Times New Roman"/>
          <w:sz w:val="28"/>
          <w:szCs w:val="28"/>
        </w:rPr>
        <w:t>: ______________________________</w:t>
      </w:r>
    </w:p>
    <w:p w:rsidR="00AB06F2" w:rsidRPr="00AB06F2" w:rsidRDefault="00AB06F2" w:rsidP="00AB06F2">
      <w:pPr>
        <w:adjustRightInd w:val="0"/>
        <w:ind w:firstLine="540"/>
        <w:jc w:val="both"/>
        <w:outlineLvl w:val="1"/>
        <w:rPr>
          <w:rFonts w:ascii="Times New Roman" w:eastAsia="Calibri" w:hAnsi="Times New Roman" w:cs="Times New Roman"/>
          <w:sz w:val="28"/>
          <w:szCs w:val="28"/>
        </w:rPr>
      </w:pPr>
    </w:p>
    <w:p w:rsidR="00AB06F2" w:rsidRPr="00AB06F2" w:rsidRDefault="00AB06F2" w:rsidP="00AB06F2">
      <w:pPr>
        <w:adjustRightInd w:val="0"/>
        <w:jc w:val="center"/>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Заявление.</w:t>
      </w:r>
    </w:p>
    <w:p w:rsidR="00AB06F2" w:rsidRPr="00AB06F2" w:rsidRDefault="00AB06F2" w:rsidP="00AB06F2">
      <w:pPr>
        <w:adjustRightInd w:val="0"/>
        <w:ind w:firstLine="540"/>
        <w:jc w:val="both"/>
        <w:outlineLvl w:val="1"/>
        <w:rPr>
          <w:rFonts w:ascii="Times New Roman" w:eastAsia="Calibri" w:hAnsi="Times New Roman" w:cs="Times New Roman"/>
          <w:sz w:val="28"/>
          <w:szCs w:val="28"/>
        </w:rPr>
      </w:pP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В соответствии с действующим законодательством и решением </w:t>
      </w:r>
      <w:r w:rsidR="00F239E3">
        <w:rPr>
          <w:rFonts w:ascii="Times New Roman" w:eastAsia="Calibri" w:hAnsi="Times New Roman" w:cs="Times New Roman"/>
          <w:sz w:val="28"/>
          <w:szCs w:val="28"/>
        </w:rPr>
        <w:t>Совета</w:t>
      </w:r>
      <w:r w:rsidRPr="00AB06F2">
        <w:rPr>
          <w:rFonts w:ascii="Times New Roman" w:eastAsia="Calibri" w:hAnsi="Times New Roman" w:cs="Times New Roman"/>
          <w:sz w:val="28"/>
          <w:szCs w:val="28"/>
        </w:rPr>
        <w:t xml:space="preserve"> депутатов </w:t>
      </w:r>
      <w:r w:rsidR="00F239E3">
        <w:rPr>
          <w:rFonts w:ascii="Times New Roman" w:eastAsia="Calibri" w:hAnsi="Times New Roman" w:cs="Times New Roman"/>
          <w:sz w:val="28"/>
          <w:szCs w:val="28"/>
        </w:rPr>
        <w:t xml:space="preserve">Зимарёвского сельсовета </w:t>
      </w:r>
      <w:r w:rsidR="00744E07">
        <w:rPr>
          <w:rFonts w:ascii="Times New Roman" w:eastAsia="Calibri" w:hAnsi="Times New Roman" w:cs="Times New Roman"/>
          <w:sz w:val="28"/>
          <w:szCs w:val="28"/>
        </w:rPr>
        <w:t xml:space="preserve">Калманского района </w:t>
      </w:r>
      <w:r w:rsidRPr="00AB06F2">
        <w:rPr>
          <w:rFonts w:ascii="Times New Roman" w:eastAsia="Calibri" w:hAnsi="Times New Roman" w:cs="Times New Roman"/>
          <w:sz w:val="28"/>
          <w:szCs w:val="28"/>
        </w:rPr>
        <w:t xml:space="preserve">Алтайского края от «____»___________ 20___ г. №  _____ прошу допустить меня к участию в конкурсе на замещение должности главы </w:t>
      </w:r>
      <w:r w:rsidR="00375C13">
        <w:rPr>
          <w:rFonts w:ascii="Times New Roman" w:eastAsia="Calibri" w:hAnsi="Times New Roman" w:cs="Times New Roman"/>
          <w:sz w:val="28"/>
          <w:szCs w:val="28"/>
        </w:rPr>
        <w:t>а</w:t>
      </w:r>
      <w:r w:rsidRPr="00AB06F2">
        <w:rPr>
          <w:rFonts w:ascii="Times New Roman" w:eastAsia="Calibri" w:hAnsi="Times New Roman" w:cs="Times New Roman"/>
          <w:sz w:val="28"/>
          <w:szCs w:val="28"/>
        </w:rPr>
        <w:t xml:space="preserve">дминистрации </w:t>
      </w:r>
      <w:r w:rsidR="00F239E3">
        <w:rPr>
          <w:rFonts w:ascii="Times New Roman" w:eastAsia="Calibri" w:hAnsi="Times New Roman" w:cs="Times New Roman"/>
          <w:sz w:val="28"/>
          <w:szCs w:val="28"/>
        </w:rPr>
        <w:t xml:space="preserve">Зимарёвского сельсовета </w:t>
      </w:r>
      <w:r w:rsidR="00375C13">
        <w:rPr>
          <w:rFonts w:ascii="Times New Roman" w:eastAsia="Calibri" w:hAnsi="Times New Roman" w:cs="Times New Roman"/>
          <w:sz w:val="28"/>
          <w:szCs w:val="28"/>
        </w:rPr>
        <w:t>Калманского</w:t>
      </w:r>
      <w:r w:rsidRPr="00AB06F2">
        <w:rPr>
          <w:rFonts w:ascii="Times New Roman" w:hAnsi="Times New Roman" w:cs="Times New Roman"/>
          <w:b/>
          <w:sz w:val="28"/>
        </w:rPr>
        <w:t xml:space="preserve"> </w:t>
      </w:r>
      <w:r w:rsidRPr="00AB06F2">
        <w:rPr>
          <w:rFonts w:ascii="Times New Roman" w:eastAsia="Calibri" w:hAnsi="Times New Roman" w:cs="Times New Roman"/>
          <w:sz w:val="28"/>
          <w:szCs w:val="28"/>
        </w:rPr>
        <w:t xml:space="preserve">района Алтайского края. </w:t>
      </w:r>
    </w:p>
    <w:p w:rsidR="00AB06F2" w:rsidRPr="00AB06F2" w:rsidRDefault="00AB06F2" w:rsidP="00AB06F2">
      <w:pPr>
        <w:pStyle w:val="ConsPlusNonformat"/>
        <w:ind w:firstLine="708"/>
        <w:jc w:val="both"/>
        <w:rPr>
          <w:rFonts w:ascii="Times New Roman" w:hAnsi="Times New Roman" w:cs="Times New Roman"/>
          <w:sz w:val="28"/>
          <w:szCs w:val="28"/>
        </w:rPr>
      </w:pPr>
      <w:r w:rsidRPr="00AB06F2">
        <w:rPr>
          <w:rFonts w:ascii="Times New Roman" w:hAnsi="Times New Roman" w:cs="Times New Roman"/>
          <w:sz w:val="28"/>
          <w:szCs w:val="28"/>
          <w:lang w:eastAsia="en-US"/>
        </w:rPr>
        <w:t>Подтверждаю, что сведения, содержащиеся в представленных документах, достоверны и не являются подложными.</w:t>
      </w:r>
      <w:r w:rsidRPr="00AB06F2">
        <w:rPr>
          <w:rFonts w:ascii="Times New Roman" w:hAnsi="Times New Roman" w:cs="Times New Roman"/>
          <w:sz w:val="28"/>
          <w:szCs w:val="28"/>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w:t>
      </w:r>
      <w:r w:rsidR="00375C13">
        <w:rPr>
          <w:rFonts w:ascii="Times New Roman" w:hAnsi="Times New Roman" w:cs="Times New Roman"/>
          <w:sz w:val="28"/>
          <w:szCs w:val="28"/>
        </w:rPr>
        <w:t>а</w:t>
      </w:r>
      <w:r w:rsidRPr="00AB06F2">
        <w:rPr>
          <w:rFonts w:ascii="Times New Roman" w:hAnsi="Times New Roman" w:cs="Times New Roman"/>
          <w:sz w:val="28"/>
          <w:szCs w:val="28"/>
        </w:rPr>
        <w:t xml:space="preserve">дминистрации </w:t>
      </w:r>
      <w:r w:rsidR="00F239E3">
        <w:rPr>
          <w:rFonts w:ascii="Times New Roman" w:hAnsi="Times New Roman" w:cs="Times New Roman"/>
          <w:sz w:val="28"/>
          <w:szCs w:val="28"/>
        </w:rPr>
        <w:t>сельсовета</w:t>
      </w:r>
      <w:r w:rsidRPr="00AB06F2">
        <w:rPr>
          <w:rFonts w:ascii="Times New Roman" w:hAnsi="Times New Roman" w:cs="Times New Roman"/>
          <w:sz w:val="28"/>
          <w:szCs w:val="28"/>
        </w:rPr>
        <w:t xml:space="preserve">.  </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lastRenderedPageBreak/>
        <w:t>К настоящему заявлению прилагаются:</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1) собственноручно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roofErr w:type="gramEnd"/>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2) </w:t>
      </w:r>
      <w:r w:rsidRPr="00AB06F2">
        <w:rPr>
          <w:rFonts w:ascii="Times New Roman" w:hAnsi="Times New Roman" w:cs="Times New Roman"/>
          <w:sz w:val="28"/>
        </w:rPr>
        <w:t>копия паспорта (</w:t>
      </w:r>
      <w:r w:rsidRPr="00AB06F2">
        <w:rPr>
          <w:rFonts w:ascii="Times New Roman" w:eastAsia="Calibri" w:hAnsi="Times New Roman" w:cs="Times New Roman"/>
          <w:sz w:val="28"/>
          <w:szCs w:val="28"/>
        </w:rPr>
        <w:t>страницы, удостоверяющие личность гражданина, регистрацию по месту жительства, семейное положение, дети) на ___ л. в 1 экз.;</w:t>
      </w:r>
    </w:p>
    <w:p w:rsidR="00AB06F2" w:rsidRPr="00AB06F2" w:rsidRDefault="00AB06F2" w:rsidP="00AB06F2">
      <w:pPr>
        <w:widowControl w:val="0"/>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3) копия трудовой книжки  на ___ л. в 1 экз.;</w:t>
      </w:r>
    </w:p>
    <w:p w:rsidR="00AB06F2" w:rsidRPr="00AB06F2" w:rsidRDefault="00AB06F2" w:rsidP="00AB06F2">
      <w:pPr>
        <w:widowControl w:val="0"/>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4) копия документ</w:t>
      </w:r>
      <w:proofErr w:type="gramStart"/>
      <w:r w:rsidRPr="00AB06F2">
        <w:rPr>
          <w:rFonts w:ascii="Times New Roman" w:eastAsia="Calibri" w:hAnsi="Times New Roman" w:cs="Times New Roman"/>
          <w:sz w:val="28"/>
          <w:szCs w:val="28"/>
        </w:rPr>
        <w:t>а(</w:t>
      </w:r>
      <w:proofErr w:type="spellStart"/>
      <w:proofErr w:type="gramEnd"/>
      <w:r w:rsidRPr="00AB06F2">
        <w:rPr>
          <w:rFonts w:ascii="Times New Roman" w:eastAsia="Calibri" w:hAnsi="Times New Roman" w:cs="Times New Roman"/>
          <w:sz w:val="28"/>
          <w:szCs w:val="28"/>
        </w:rPr>
        <w:t>ов</w:t>
      </w:r>
      <w:proofErr w:type="spellEnd"/>
      <w:r w:rsidRPr="00AB06F2">
        <w:rPr>
          <w:rFonts w:ascii="Times New Roman" w:eastAsia="Calibri" w:hAnsi="Times New Roman" w:cs="Times New Roman"/>
          <w:sz w:val="28"/>
          <w:szCs w:val="28"/>
        </w:rPr>
        <w:t>) об образовании на ___ л. в 1 экз.;</w:t>
      </w:r>
    </w:p>
    <w:p w:rsidR="00AB06F2" w:rsidRPr="00AB06F2" w:rsidRDefault="00AB06F2" w:rsidP="00AB06F2">
      <w:pPr>
        <w:widowControl w:val="0"/>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5) копия страхового свидетельства обязательного пенсионного страхования на ___ л. в 1 экз.;</w:t>
      </w:r>
    </w:p>
    <w:p w:rsidR="00AB06F2" w:rsidRPr="00AB06F2" w:rsidRDefault="00AB06F2" w:rsidP="00AB06F2">
      <w:pPr>
        <w:widowControl w:val="0"/>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AB06F2" w:rsidRPr="00AB06F2" w:rsidRDefault="00AB06F2" w:rsidP="00AB06F2">
      <w:pPr>
        <w:widowControl w:val="0"/>
        <w:adjustRightInd w:val="0"/>
        <w:ind w:firstLine="708"/>
        <w:jc w:val="both"/>
        <w:outlineLvl w:val="1"/>
        <w:rPr>
          <w:rFonts w:ascii="Times New Roman" w:eastAsia="Calibri" w:hAnsi="Times New Roman" w:cs="Times New Roman"/>
          <w:sz w:val="28"/>
          <w:szCs w:val="28"/>
        </w:rPr>
      </w:pPr>
      <w:r w:rsidRPr="00AB06F2">
        <w:rPr>
          <w:rFonts w:ascii="Times New Roman" w:eastAsia="Calibri" w:hAnsi="Times New Roman" w:cs="Times New Roman"/>
          <w:sz w:val="28"/>
          <w:szCs w:val="28"/>
        </w:rPr>
        <w:t>7) копия документов воинского учета - для военнообязанных лиц и лиц, подлежащих призыву на военную службу на ___ л. в 1 экз.;</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 xml:space="preserve">8) заключение медицинского учреждения об отсутствии заболевания, препятствующего поступлению на муниципальную службу по форме, установленной Приказом </w:t>
      </w:r>
      <w:proofErr w:type="spellStart"/>
      <w:r w:rsidRPr="00AB06F2">
        <w:rPr>
          <w:rFonts w:ascii="Times New Roman" w:eastAsia="Calibri" w:hAnsi="Times New Roman" w:cs="Times New Roman"/>
          <w:sz w:val="28"/>
          <w:szCs w:val="28"/>
        </w:rPr>
        <w:t>Минздравсоцразвития</w:t>
      </w:r>
      <w:proofErr w:type="spellEnd"/>
      <w:r w:rsidRPr="00AB06F2">
        <w:rPr>
          <w:rFonts w:ascii="Times New Roman" w:eastAsia="Calibri" w:hAnsi="Times New Roman" w:cs="Times New Roman"/>
          <w:sz w:val="28"/>
          <w:szCs w:val="28"/>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на ___ л. в 1</w:t>
      </w:r>
      <w:proofErr w:type="gramEnd"/>
      <w:r w:rsidRPr="00AB06F2">
        <w:rPr>
          <w:rFonts w:ascii="Times New Roman" w:eastAsia="Calibri" w:hAnsi="Times New Roman" w:cs="Times New Roman"/>
          <w:sz w:val="28"/>
          <w:szCs w:val="28"/>
        </w:rPr>
        <w:t xml:space="preserve"> экз.;</w:t>
      </w:r>
    </w:p>
    <w:p w:rsidR="00AB06F2" w:rsidRPr="00AB06F2" w:rsidRDefault="00AB06F2" w:rsidP="00AB06F2">
      <w:pPr>
        <w:adjustRightInd w:val="0"/>
        <w:ind w:firstLine="708"/>
        <w:jc w:val="both"/>
        <w:outlineLvl w:val="1"/>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 xml:space="preserve">9) сведения о своих доходах за год, предшествующий году поступления на муниципальную службу,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 форме, установленной Постановлением Администрации Алтайского края от 24.09.2009 № 408 «О представлении гражданином, претендующим на </w:t>
      </w:r>
      <w:r w:rsidRPr="00AB06F2">
        <w:rPr>
          <w:rFonts w:ascii="Times New Roman" w:eastAsia="Calibri" w:hAnsi="Times New Roman" w:cs="Times New Roman"/>
          <w:sz w:val="28"/>
          <w:szCs w:val="28"/>
        </w:rPr>
        <w:lastRenderedPageBreak/>
        <w:t>замещение должности государственной гражданской службы Алтайского края, и государственным гражданским служащим Алтайского</w:t>
      </w:r>
      <w:proofErr w:type="gramEnd"/>
      <w:r w:rsidRPr="00AB06F2">
        <w:rPr>
          <w:rFonts w:ascii="Times New Roman" w:eastAsia="Calibri" w:hAnsi="Times New Roman" w:cs="Times New Roman"/>
          <w:sz w:val="28"/>
          <w:szCs w:val="28"/>
        </w:rPr>
        <w:t xml:space="preserve"> края сведений о доходах, об имуществе и обязательствах имущественного характера» на ___ л. в 1 экз.;</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10) собственноручно заполненная и подписанная анкета по форме № 4, установленной Постановлением Правительства РФ от 6 февраля 2010 года </w:t>
      </w:r>
      <w:r w:rsidRPr="00AB06F2">
        <w:rPr>
          <w:rFonts w:ascii="Times New Roman" w:eastAsia="Calibri" w:hAnsi="Times New Roman" w:cs="Times New Roman"/>
          <w:sz w:val="28"/>
          <w:szCs w:val="28"/>
        </w:rPr>
        <w:br/>
        <w:t xml:space="preserve">№ 63 «Об утверждении Инструкции о порядке допуска должностных лиц и граждан Российской Федерации к государственной тайне» на ___ л. в 1 экз.; </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11) копия свидетельства о рождении на ___ л. в 1 экз.;</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12) копия свидетельства о заключении (расторжении) брака на ____ л. в 1 экз.;</w:t>
      </w:r>
    </w:p>
    <w:p w:rsidR="00AB06F2" w:rsidRPr="00AB06F2" w:rsidRDefault="00AB06F2" w:rsidP="00AB06F2">
      <w:pPr>
        <w:adjustRightInd w:val="0"/>
        <w:ind w:firstLine="708"/>
        <w:jc w:val="both"/>
        <w:rPr>
          <w:rFonts w:ascii="Times New Roman" w:eastAsia="Calibri" w:hAnsi="Times New Roman" w:cs="Times New Roman"/>
          <w:sz w:val="28"/>
          <w:szCs w:val="28"/>
        </w:rPr>
      </w:pPr>
      <w:proofErr w:type="gramStart"/>
      <w:r w:rsidRPr="00AB06F2">
        <w:rPr>
          <w:rFonts w:ascii="Times New Roman" w:eastAsia="Calibri" w:hAnsi="Times New Roman" w:cs="Times New Roman"/>
          <w:sz w:val="28"/>
          <w:szCs w:val="28"/>
        </w:rPr>
        <w:t xml:space="preserve">13) справка об </w:t>
      </w:r>
      <w:r w:rsidRPr="00AB06F2">
        <w:rPr>
          <w:rFonts w:ascii="Times New Roman" w:hAnsi="Times New Roman" w:cs="Times New Roman"/>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AB06F2">
        <w:rPr>
          <w:rFonts w:ascii="Times New Roman" w:eastAsia="Calibri" w:hAnsi="Times New Roman" w:cs="Times New Roman"/>
          <w:sz w:val="28"/>
          <w:szCs w:val="28"/>
        </w:rPr>
        <w:t xml:space="preserve">Приказом </w:t>
      </w:r>
      <w:proofErr w:type="spellStart"/>
      <w:r w:rsidRPr="00AB06F2">
        <w:rPr>
          <w:rFonts w:ascii="Times New Roman" w:eastAsia="Calibri" w:hAnsi="Times New Roman" w:cs="Times New Roman"/>
          <w:sz w:val="28"/>
          <w:szCs w:val="28"/>
        </w:rPr>
        <w:t>Минздравсоцразвития</w:t>
      </w:r>
      <w:proofErr w:type="spellEnd"/>
      <w:r w:rsidRPr="00AB06F2">
        <w:rPr>
          <w:rFonts w:ascii="Times New Roman" w:eastAsia="Calibri" w:hAnsi="Times New Roman" w:cs="Times New Roman"/>
          <w:sz w:val="28"/>
          <w:szCs w:val="28"/>
        </w:rPr>
        <w:t xml:space="preserve">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w:t>
      </w:r>
      <w:proofErr w:type="gramEnd"/>
      <w:r w:rsidRPr="00AB06F2">
        <w:rPr>
          <w:rFonts w:ascii="Times New Roman" w:eastAsia="Calibri" w:hAnsi="Times New Roman" w:cs="Times New Roman"/>
          <w:sz w:val="28"/>
          <w:szCs w:val="28"/>
        </w:rPr>
        <w:t xml:space="preserve"> экз.;</w:t>
      </w:r>
    </w:p>
    <w:p w:rsidR="00AB06F2" w:rsidRPr="00AB06F2" w:rsidRDefault="00AB06F2" w:rsidP="00AB06F2">
      <w:pPr>
        <w:adjustRightInd w:val="0"/>
        <w:ind w:firstLine="708"/>
        <w:jc w:val="both"/>
        <w:rPr>
          <w:rFonts w:ascii="Times New Roman" w:eastAsia="Calibri" w:hAnsi="Times New Roman" w:cs="Times New Roman"/>
          <w:sz w:val="28"/>
          <w:szCs w:val="28"/>
        </w:rPr>
      </w:pPr>
      <w:r w:rsidRPr="00AB06F2">
        <w:rPr>
          <w:rFonts w:ascii="Times New Roman" w:eastAsia="Calibri" w:hAnsi="Times New Roman" w:cs="Times New Roman"/>
          <w:sz w:val="28"/>
          <w:szCs w:val="28"/>
        </w:rPr>
        <w:t>14) две фотографии размером 4х6 см.</w:t>
      </w:r>
    </w:p>
    <w:p w:rsidR="00AB06F2" w:rsidRPr="00AB06F2" w:rsidRDefault="00AB06F2" w:rsidP="00AB06F2">
      <w:pPr>
        <w:adjustRightInd w:val="0"/>
        <w:ind w:firstLine="708"/>
        <w:jc w:val="both"/>
        <w:rPr>
          <w:rFonts w:ascii="Times New Roman" w:eastAsia="Calibri" w:hAnsi="Times New Roman" w:cs="Times New Roman"/>
          <w:sz w:val="28"/>
          <w:szCs w:val="28"/>
        </w:rPr>
      </w:pPr>
    </w:p>
    <w:p w:rsidR="00AB06F2" w:rsidRPr="00AB06F2" w:rsidRDefault="00AB06F2" w:rsidP="00AB06F2">
      <w:pPr>
        <w:adjustRightInd w:val="0"/>
        <w:rPr>
          <w:rFonts w:ascii="Times New Roman" w:eastAsia="Calibri" w:hAnsi="Times New Roman" w:cs="Times New Roman"/>
          <w:sz w:val="28"/>
          <w:szCs w:val="28"/>
        </w:rPr>
      </w:pPr>
      <w:r w:rsidRPr="00AB06F2">
        <w:rPr>
          <w:rFonts w:ascii="Times New Roman" w:eastAsia="Calibri" w:hAnsi="Times New Roman" w:cs="Times New Roman"/>
          <w:sz w:val="28"/>
          <w:szCs w:val="28"/>
        </w:rPr>
        <w:t xml:space="preserve">                                                   </w:t>
      </w:r>
      <w:r w:rsidRPr="00AB06F2">
        <w:rPr>
          <w:rFonts w:ascii="Times New Roman" w:eastAsia="Calibri" w:hAnsi="Times New Roman" w:cs="Times New Roman"/>
          <w:sz w:val="28"/>
          <w:szCs w:val="28"/>
        </w:rPr>
        <w:tab/>
      </w:r>
      <w:r w:rsidRPr="00AB06F2">
        <w:rPr>
          <w:rFonts w:ascii="Times New Roman" w:eastAsia="Calibri" w:hAnsi="Times New Roman" w:cs="Times New Roman"/>
          <w:sz w:val="28"/>
          <w:szCs w:val="28"/>
        </w:rPr>
        <w:tab/>
      </w:r>
      <w:r w:rsidRPr="00AB06F2">
        <w:rPr>
          <w:rFonts w:ascii="Times New Roman" w:eastAsia="Calibri" w:hAnsi="Times New Roman" w:cs="Times New Roman"/>
          <w:sz w:val="28"/>
          <w:szCs w:val="28"/>
        </w:rPr>
        <w:tab/>
        <w:t xml:space="preserve">  _________________________</w:t>
      </w:r>
    </w:p>
    <w:p w:rsidR="00AB06F2" w:rsidRPr="00AB06F2" w:rsidRDefault="00AB06F2" w:rsidP="00AB06F2">
      <w:pPr>
        <w:adjustRightInd w:val="0"/>
        <w:rPr>
          <w:rFonts w:ascii="Times New Roman" w:eastAsia="Calibri" w:hAnsi="Times New Roman" w:cs="Times New Roman"/>
        </w:rPr>
      </w:pPr>
      <w:r w:rsidRPr="00AB06F2">
        <w:rPr>
          <w:rFonts w:ascii="Times New Roman" w:eastAsia="Calibri" w:hAnsi="Times New Roman" w:cs="Times New Roman"/>
        </w:rPr>
        <w:t xml:space="preserve">                                                                   </w:t>
      </w:r>
      <w:r w:rsidRPr="00AB06F2">
        <w:rPr>
          <w:rFonts w:ascii="Times New Roman" w:eastAsia="Calibri" w:hAnsi="Times New Roman" w:cs="Times New Roman"/>
        </w:rPr>
        <w:tab/>
      </w:r>
      <w:r w:rsidRPr="00AB06F2">
        <w:rPr>
          <w:rFonts w:ascii="Times New Roman" w:eastAsia="Calibri" w:hAnsi="Times New Roman" w:cs="Times New Roman"/>
        </w:rPr>
        <w:tab/>
      </w:r>
      <w:r w:rsidRPr="00AB06F2">
        <w:rPr>
          <w:rFonts w:ascii="Times New Roman" w:eastAsia="Calibri" w:hAnsi="Times New Roman" w:cs="Times New Roman"/>
        </w:rPr>
        <w:tab/>
        <w:t xml:space="preserve">                        (подпись)</w:t>
      </w:r>
    </w:p>
    <w:p w:rsidR="00AB06F2" w:rsidRPr="002C5AF7" w:rsidRDefault="00AB06F2" w:rsidP="00AB06F2">
      <w:pPr>
        <w:adjustRightInd w:val="0"/>
        <w:rPr>
          <w:sz w:val="28"/>
          <w:szCs w:val="28"/>
        </w:rPr>
      </w:pPr>
      <w:r w:rsidRPr="00AB06F2">
        <w:rPr>
          <w:rFonts w:ascii="Times New Roman" w:eastAsia="Calibri" w:hAnsi="Times New Roman" w:cs="Times New Roman"/>
          <w:sz w:val="28"/>
          <w:szCs w:val="28"/>
        </w:rPr>
        <w:t xml:space="preserve">                                                 </w:t>
      </w:r>
      <w:r w:rsidRPr="00AB06F2">
        <w:rPr>
          <w:rFonts w:ascii="Times New Roman" w:eastAsia="Calibri" w:hAnsi="Times New Roman" w:cs="Times New Roman"/>
          <w:sz w:val="28"/>
          <w:szCs w:val="28"/>
        </w:rPr>
        <w:tab/>
      </w:r>
      <w:r w:rsidRPr="00AB06F2">
        <w:rPr>
          <w:rFonts w:ascii="Times New Roman" w:eastAsia="Calibri" w:hAnsi="Times New Roman" w:cs="Times New Roman"/>
          <w:sz w:val="28"/>
          <w:szCs w:val="28"/>
        </w:rPr>
        <w:tab/>
      </w:r>
      <w:r w:rsidRPr="00AB06F2">
        <w:rPr>
          <w:rFonts w:ascii="Times New Roman" w:eastAsia="Calibri" w:hAnsi="Times New Roman" w:cs="Times New Roman"/>
          <w:sz w:val="28"/>
          <w:szCs w:val="28"/>
        </w:rPr>
        <w:tab/>
        <w:t xml:space="preserve"> </w:t>
      </w:r>
      <w:r w:rsidRPr="00AB06F2">
        <w:rPr>
          <w:rFonts w:ascii="Times New Roman" w:eastAsia="Calibri" w:hAnsi="Times New Roman" w:cs="Times New Roman"/>
          <w:sz w:val="28"/>
          <w:szCs w:val="28"/>
        </w:rPr>
        <w:tab/>
        <w:t xml:space="preserve">  «___» ____________ 20___ г.</w:t>
      </w:r>
      <w:r w:rsidRPr="007D1DF6">
        <w:rPr>
          <w:rFonts w:eastAsia="Calibri"/>
          <w:sz w:val="28"/>
          <w:szCs w:val="28"/>
        </w:rPr>
        <w:t xml:space="preserve">                                              </w:t>
      </w:r>
      <w:r w:rsidRPr="007D1DF6">
        <w:rPr>
          <w:rFonts w:eastAsia="Calibri"/>
          <w:sz w:val="28"/>
          <w:szCs w:val="28"/>
        </w:rPr>
        <w:tab/>
      </w:r>
    </w:p>
    <w:p w:rsidR="00AB06F2" w:rsidRDefault="00AB06F2" w:rsidP="00AB06F2"/>
    <w:p w:rsidR="006C3657" w:rsidRPr="00D53F84" w:rsidRDefault="006C3657">
      <w:pPr>
        <w:widowControl w:val="0"/>
        <w:autoSpaceDE w:val="0"/>
        <w:autoSpaceDN w:val="0"/>
        <w:adjustRightInd w:val="0"/>
        <w:spacing w:after="0" w:line="240" w:lineRule="auto"/>
        <w:jc w:val="both"/>
        <w:rPr>
          <w:rFonts w:ascii="Times New Roman" w:hAnsi="Times New Roman" w:cs="Times New Roman"/>
          <w:sz w:val="28"/>
          <w:szCs w:val="28"/>
        </w:rPr>
      </w:pPr>
    </w:p>
    <w:p w:rsidR="006C3657" w:rsidRPr="00D53F84" w:rsidRDefault="006C3657">
      <w:pPr>
        <w:widowControl w:val="0"/>
        <w:autoSpaceDE w:val="0"/>
        <w:autoSpaceDN w:val="0"/>
        <w:adjustRightInd w:val="0"/>
        <w:spacing w:after="0" w:line="240" w:lineRule="auto"/>
        <w:jc w:val="both"/>
        <w:rPr>
          <w:rFonts w:ascii="Times New Roman" w:hAnsi="Times New Roman" w:cs="Times New Roman"/>
          <w:sz w:val="28"/>
          <w:szCs w:val="28"/>
        </w:rPr>
      </w:pPr>
    </w:p>
    <w:p w:rsidR="006C3657" w:rsidRPr="00D53F84" w:rsidRDefault="006C3657">
      <w:pPr>
        <w:widowControl w:val="0"/>
        <w:autoSpaceDE w:val="0"/>
        <w:autoSpaceDN w:val="0"/>
        <w:adjustRightInd w:val="0"/>
        <w:spacing w:after="0" w:line="240" w:lineRule="auto"/>
        <w:rPr>
          <w:rFonts w:ascii="Times New Roman" w:hAnsi="Times New Roman" w:cs="Times New Roman"/>
          <w:sz w:val="28"/>
          <w:szCs w:val="28"/>
        </w:rPr>
      </w:pPr>
    </w:p>
    <w:p w:rsidR="003F7F03" w:rsidRPr="00D53F84" w:rsidRDefault="003F7F03">
      <w:pPr>
        <w:rPr>
          <w:rFonts w:ascii="Times New Roman" w:hAnsi="Times New Roman" w:cs="Times New Roman"/>
          <w:sz w:val="28"/>
          <w:szCs w:val="28"/>
        </w:rPr>
      </w:pPr>
    </w:p>
    <w:sectPr w:rsidR="003F7F03" w:rsidRPr="00D53F84" w:rsidSect="000C1B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68" w:rsidRDefault="00542F68" w:rsidP="00AB06F2">
      <w:pPr>
        <w:spacing w:after="0" w:line="240" w:lineRule="auto"/>
      </w:pPr>
      <w:r>
        <w:separator/>
      </w:r>
    </w:p>
  </w:endnote>
  <w:endnote w:type="continuationSeparator" w:id="0">
    <w:p w:rsidR="00542F68" w:rsidRDefault="00542F68" w:rsidP="00AB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68" w:rsidRDefault="00542F68" w:rsidP="00AB06F2">
      <w:pPr>
        <w:spacing w:after="0" w:line="240" w:lineRule="auto"/>
      </w:pPr>
      <w:r>
        <w:separator/>
      </w:r>
    </w:p>
  </w:footnote>
  <w:footnote w:type="continuationSeparator" w:id="0">
    <w:p w:rsidR="00542F68" w:rsidRDefault="00542F68" w:rsidP="00AB06F2">
      <w:pPr>
        <w:spacing w:after="0" w:line="240" w:lineRule="auto"/>
      </w:pPr>
      <w:r>
        <w:continuationSeparator/>
      </w:r>
    </w:p>
  </w:footnote>
  <w:footnote w:id="1">
    <w:p w:rsidR="00AB06F2" w:rsidRPr="00F373DB" w:rsidRDefault="00AB06F2" w:rsidP="00AB06F2">
      <w:pPr>
        <w:widowControl w:val="0"/>
        <w:shd w:val="clear" w:color="auto" w:fill="FFFFFF"/>
        <w:ind w:firstLine="709"/>
        <w:jc w:val="both"/>
        <w:rPr>
          <w:sz w:val="20"/>
          <w:szCs w:val="20"/>
        </w:rPr>
      </w:pPr>
      <w:r>
        <w:rPr>
          <w:rStyle w:val="a9"/>
        </w:rPr>
        <w:footnoteRef/>
      </w:r>
      <w:r>
        <w:t xml:space="preserve"> </w:t>
      </w:r>
      <w:r w:rsidRPr="00F373DB">
        <w:rPr>
          <w:sz w:val="20"/>
          <w:szCs w:val="20"/>
        </w:rPr>
        <w:t>При копировании</w:t>
      </w:r>
      <w:r>
        <w:rPr>
          <w:sz w:val="20"/>
          <w:szCs w:val="20"/>
        </w:rPr>
        <w:t xml:space="preserve"> паспорта изготавливаются </w:t>
      </w:r>
      <w:r w:rsidRPr="00F373DB">
        <w:rPr>
          <w:rFonts w:eastAsia="Calibri"/>
          <w:sz w:val="20"/>
          <w:szCs w:val="20"/>
        </w:rPr>
        <w:t>страницы, удостоверяющие личность гражданина, регистрацию по месту жительства, воинскую обязанность, семейное положение, дети</w:t>
      </w:r>
    </w:p>
    <w:p w:rsidR="00AB06F2" w:rsidRDefault="00AB06F2" w:rsidP="00AB06F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27628"/>
    <w:multiLevelType w:val="hybridMultilevel"/>
    <w:tmpl w:val="EE70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57"/>
    <w:rsid w:val="000276B1"/>
    <w:rsid w:val="000F4ECF"/>
    <w:rsid w:val="000F56EC"/>
    <w:rsid w:val="001147E9"/>
    <w:rsid w:val="00141153"/>
    <w:rsid w:val="00165AE4"/>
    <w:rsid w:val="00252850"/>
    <w:rsid w:val="0029588A"/>
    <w:rsid w:val="002C3D2A"/>
    <w:rsid w:val="002F0C46"/>
    <w:rsid w:val="003545C4"/>
    <w:rsid w:val="00375C13"/>
    <w:rsid w:val="003D0441"/>
    <w:rsid w:val="003D0CE7"/>
    <w:rsid w:val="003F7F03"/>
    <w:rsid w:val="004E31F9"/>
    <w:rsid w:val="004F2C7B"/>
    <w:rsid w:val="00542F68"/>
    <w:rsid w:val="0059601F"/>
    <w:rsid w:val="005B49A5"/>
    <w:rsid w:val="005F5FB9"/>
    <w:rsid w:val="00624786"/>
    <w:rsid w:val="00670BC9"/>
    <w:rsid w:val="00674ADE"/>
    <w:rsid w:val="00681002"/>
    <w:rsid w:val="006C3657"/>
    <w:rsid w:val="007247D0"/>
    <w:rsid w:val="0072667F"/>
    <w:rsid w:val="00744E07"/>
    <w:rsid w:val="00777EA4"/>
    <w:rsid w:val="00824702"/>
    <w:rsid w:val="00836509"/>
    <w:rsid w:val="0087025A"/>
    <w:rsid w:val="008D4BA6"/>
    <w:rsid w:val="00986448"/>
    <w:rsid w:val="009F3185"/>
    <w:rsid w:val="00A11DFB"/>
    <w:rsid w:val="00A1446B"/>
    <w:rsid w:val="00A25455"/>
    <w:rsid w:val="00A7610C"/>
    <w:rsid w:val="00A97773"/>
    <w:rsid w:val="00AB051D"/>
    <w:rsid w:val="00AB06F2"/>
    <w:rsid w:val="00AB1D69"/>
    <w:rsid w:val="00AB78E5"/>
    <w:rsid w:val="00B1540A"/>
    <w:rsid w:val="00B545B3"/>
    <w:rsid w:val="00B670FC"/>
    <w:rsid w:val="00B700DF"/>
    <w:rsid w:val="00C16A08"/>
    <w:rsid w:val="00C35BC1"/>
    <w:rsid w:val="00CC2897"/>
    <w:rsid w:val="00D12B4D"/>
    <w:rsid w:val="00D349FC"/>
    <w:rsid w:val="00D44089"/>
    <w:rsid w:val="00D53F84"/>
    <w:rsid w:val="00D6058B"/>
    <w:rsid w:val="00DA353D"/>
    <w:rsid w:val="00EA3C04"/>
    <w:rsid w:val="00F239E3"/>
    <w:rsid w:val="00F52902"/>
    <w:rsid w:val="00F9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3F84"/>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53F84"/>
    <w:rPr>
      <w:rFonts w:ascii="Times New Roman" w:eastAsia="Times New Roman" w:hAnsi="Times New Roman" w:cs="Times New Roman"/>
      <w:sz w:val="28"/>
      <w:szCs w:val="20"/>
      <w:lang w:eastAsia="ru-RU"/>
    </w:rPr>
  </w:style>
  <w:style w:type="table" w:styleId="a5">
    <w:name w:val="Table Grid"/>
    <w:basedOn w:val="a1"/>
    <w:uiPriority w:val="59"/>
    <w:rsid w:val="00EA3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F0C46"/>
    <w:pPr>
      <w:autoSpaceDE w:val="0"/>
      <w:autoSpaceDN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B06F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B06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iPriority w:val="99"/>
    <w:unhideWhenUsed/>
    <w:rsid w:val="00AB06F2"/>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AB06F2"/>
    <w:rPr>
      <w:rFonts w:ascii="Times New Roman" w:eastAsia="Times New Roman" w:hAnsi="Times New Roman" w:cs="Times New Roman"/>
      <w:sz w:val="20"/>
      <w:szCs w:val="20"/>
      <w:lang w:eastAsia="ru-RU"/>
    </w:rPr>
  </w:style>
  <w:style w:type="character" w:styleId="a9">
    <w:name w:val="footnote reference"/>
    <w:uiPriority w:val="99"/>
    <w:unhideWhenUsed/>
    <w:rsid w:val="00AB06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3F84"/>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53F84"/>
    <w:rPr>
      <w:rFonts w:ascii="Times New Roman" w:eastAsia="Times New Roman" w:hAnsi="Times New Roman" w:cs="Times New Roman"/>
      <w:sz w:val="28"/>
      <w:szCs w:val="20"/>
      <w:lang w:eastAsia="ru-RU"/>
    </w:rPr>
  </w:style>
  <w:style w:type="table" w:styleId="a5">
    <w:name w:val="Table Grid"/>
    <w:basedOn w:val="a1"/>
    <w:uiPriority w:val="59"/>
    <w:rsid w:val="00EA3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F0C46"/>
    <w:pPr>
      <w:autoSpaceDE w:val="0"/>
      <w:autoSpaceDN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B06F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B06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iPriority w:val="99"/>
    <w:unhideWhenUsed/>
    <w:rsid w:val="00AB06F2"/>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AB06F2"/>
    <w:rPr>
      <w:rFonts w:ascii="Times New Roman" w:eastAsia="Times New Roman" w:hAnsi="Times New Roman" w:cs="Times New Roman"/>
      <w:sz w:val="20"/>
      <w:szCs w:val="20"/>
      <w:lang w:eastAsia="ru-RU"/>
    </w:rPr>
  </w:style>
  <w:style w:type="character" w:styleId="a9">
    <w:name w:val="footnote reference"/>
    <w:uiPriority w:val="99"/>
    <w:unhideWhenUsed/>
    <w:rsid w:val="00AB0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B56E9CCA084FAFC1F97AFAB0B56D760863CDB6E44C5765583892E80702AAA5EE38A445B9DBC81C83C77X0N9J" TargetMode="External"/><Relationship Id="rId18" Type="http://schemas.openxmlformats.org/officeDocument/2006/relationships/hyperlink" Target="consultantplus://offline/ref=F094E9406B6E7E892754B0DE0FCC1AE4BD0F766B7C3A80B23E365AADB4BC7F952E0794BCAF95E6C00D903Ad4m5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FB56E9CCA084FAFC1F97AFAB0B56D760863CDB6E47C2785283892E80702AAAX5NEJ" TargetMode="External"/><Relationship Id="rId17" Type="http://schemas.openxmlformats.org/officeDocument/2006/relationships/hyperlink" Target="consultantplus://offline/ref=F094E9406B6E7E892754B0DE0FCC1AE4BD0F766B7C3A80B23E365AADB4BC7F952E0794BCAF95E6C00D903Ad4m4E" TargetMode="External"/><Relationship Id="rId2" Type="http://schemas.openxmlformats.org/officeDocument/2006/relationships/numbering" Target="numbering.xml"/><Relationship Id="rId16" Type="http://schemas.openxmlformats.org/officeDocument/2006/relationships/hyperlink" Target="consultantplus://offline/ref=E5933B11525E291B494B4963A162F66BC7DF006DF3AA29B533802409D16DD6264BA05AFA6ADD37s8f9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B56E9CCA084FAFC1F89A2BD6708DB678F63DF6A43CD260DDCD273D77920FD19ACD3061F90BC84XCNCJ" TargetMode="External"/><Relationship Id="rId5" Type="http://schemas.openxmlformats.org/officeDocument/2006/relationships/settings" Target="settings.xml"/><Relationship Id="rId15" Type="http://schemas.openxmlformats.org/officeDocument/2006/relationships/hyperlink" Target="consultantplus://offline/ref=3B712D23D7CC6AC0095EC3517BA044199AA0D5E0FB777940307008465A288FE314E6720661E092zCd8D" TargetMode="External"/><Relationship Id="rId10" Type="http://schemas.openxmlformats.org/officeDocument/2006/relationships/hyperlink" Target="consultantplus://offline/ref=31FB56E9CCA084FAFC1F89A2BD6708DB678F60D16D45CD260DDCD273D77920FD19ACD3061F90B986XCN8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96D6E53C47DA6BD5625F5EDFB3D051C520EFFAE89C7243CCCBE145BC94C8F52C3B1F64062480C66lAoEJ" TargetMode="External"/><Relationship Id="rId14" Type="http://schemas.openxmlformats.org/officeDocument/2006/relationships/hyperlink" Target="consultantplus://offline/ref=BE9FE93AB49CDAC1F99680957CC8B39E2C7D8165202F9010605A0342E7z0C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9D21C-88E9-40A8-8D78-FADE926F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4190</Words>
  <Characters>23887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skvorcova</dc:creator>
  <cp:lastModifiedBy>User</cp:lastModifiedBy>
  <cp:revision>14</cp:revision>
  <cp:lastPrinted>2015-05-21T05:15:00Z</cp:lastPrinted>
  <dcterms:created xsi:type="dcterms:W3CDTF">2015-12-31T04:56:00Z</dcterms:created>
  <dcterms:modified xsi:type="dcterms:W3CDTF">2016-02-04T09:11:00Z</dcterms:modified>
</cp:coreProperties>
</file>