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9571"/>
      </w:tblGrid>
      <w:tr w:rsidR="000841E8" w:rsidRPr="009B23F9" w:rsidTr="000E3AF7">
        <w:trPr>
          <w:trHeight w:val="1559"/>
        </w:trPr>
        <w:tc>
          <w:tcPr>
            <w:tcW w:w="2190" w:type="pct"/>
          </w:tcPr>
          <w:p w:rsidR="003F6BB3" w:rsidRDefault="003F6BB3" w:rsidP="003F6BB3">
            <w:pPr>
              <w:spacing w:line="240" w:lineRule="exact"/>
              <w:jc w:val="right"/>
              <w:rPr>
                <w:sz w:val="28"/>
                <w:szCs w:val="28"/>
              </w:rPr>
            </w:pPr>
            <w:r>
              <w:rPr>
                <w:sz w:val="28"/>
                <w:szCs w:val="28"/>
              </w:rPr>
              <w:t xml:space="preserve">Приложение </w:t>
            </w:r>
            <w:r w:rsidR="0008446C">
              <w:rPr>
                <w:sz w:val="28"/>
                <w:szCs w:val="28"/>
              </w:rPr>
              <w:t>1</w:t>
            </w:r>
          </w:p>
          <w:p w:rsidR="003F6BB3" w:rsidRDefault="003F6BB3" w:rsidP="003F6BB3">
            <w:pPr>
              <w:spacing w:line="240" w:lineRule="exact"/>
              <w:jc w:val="right"/>
              <w:rPr>
                <w:sz w:val="28"/>
                <w:szCs w:val="28"/>
              </w:rPr>
            </w:pPr>
            <w:r>
              <w:rPr>
                <w:sz w:val="28"/>
                <w:szCs w:val="28"/>
              </w:rPr>
              <w:t xml:space="preserve">к </w:t>
            </w:r>
            <w:r w:rsidR="00D32343">
              <w:rPr>
                <w:sz w:val="28"/>
                <w:szCs w:val="28"/>
              </w:rPr>
              <w:t>нормативно-правовому акту</w:t>
            </w:r>
            <w:r>
              <w:rPr>
                <w:sz w:val="28"/>
                <w:szCs w:val="28"/>
              </w:rPr>
              <w:t xml:space="preserve"> </w:t>
            </w:r>
          </w:p>
          <w:p w:rsidR="00E149B2" w:rsidRPr="009D54B7" w:rsidRDefault="003F6BB3" w:rsidP="00E149B2">
            <w:pPr>
              <w:spacing w:line="240" w:lineRule="exact"/>
              <w:rPr>
                <w:sz w:val="28"/>
                <w:szCs w:val="28"/>
              </w:rPr>
            </w:pPr>
            <w:r>
              <w:rPr>
                <w:sz w:val="28"/>
                <w:szCs w:val="28"/>
              </w:rPr>
              <w:t xml:space="preserve">                                                                    </w:t>
            </w:r>
            <w:r w:rsidR="00E149B2">
              <w:rPr>
                <w:sz w:val="28"/>
                <w:szCs w:val="28"/>
              </w:rPr>
              <w:t xml:space="preserve">           </w:t>
            </w:r>
            <w:bookmarkStart w:id="0" w:name="_GoBack"/>
            <w:bookmarkEnd w:id="0"/>
            <w:r w:rsidR="00585C3F">
              <w:rPr>
                <w:sz w:val="28"/>
                <w:szCs w:val="28"/>
              </w:rPr>
              <w:t xml:space="preserve"> </w:t>
            </w:r>
            <w:r w:rsidR="00E149B2">
              <w:rPr>
                <w:sz w:val="28"/>
                <w:szCs w:val="28"/>
              </w:rPr>
              <w:t>от_17 ноября 2017_года__ № 5</w:t>
            </w:r>
          </w:p>
          <w:p w:rsidR="000841E8" w:rsidRPr="009B23F9" w:rsidRDefault="000841E8" w:rsidP="00D32343">
            <w:pPr>
              <w:spacing w:line="228" w:lineRule="auto"/>
              <w:rPr>
                <w:b/>
              </w:rPr>
            </w:pPr>
          </w:p>
        </w:tc>
      </w:tr>
    </w:tbl>
    <w:p w:rsidR="00705FE9" w:rsidRPr="009B23F9" w:rsidRDefault="00705FE9" w:rsidP="00E24A98">
      <w:pPr>
        <w:pStyle w:val="ConsPlusNormal"/>
        <w:spacing w:line="240" w:lineRule="exact"/>
        <w:rPr>
          <w:rFonts w:ascii="Times New Roman" w:hAnsi="Times New Roman"/>
          <w:bCs/>
          <w:sz w:val="24"/>
          <w:szCs w:val="24"/>
        </w:rPr>
      </w:pPr>
    </w:p>
    <w:p w:rsidR="00705FE9" w:rsidRPr="009B23F9" w:rsidRDefault="00705FE9" w:rsidP="00FB5EFD">
      <w:pPr>
        <w:pStyle w:val="ConsPlusNormal"/>
        <w:spacing w:line="240" w:lineRule="exact"/>
        <w:jc w:val="center"/>
        <w:rPr>
          <w:rFonts w:ascii="Times New Roman" w:hAnsi="Times New Roman"/>
          <w:bCs/>
          <w:sz w:val="28"/>
          <w:szCs w:val="28"/>
        </w:rPr>
      </w:pPr>
      <w:r w:rsidRPr="009B23F9">
        <w:rPr>
          <w:rFonts w:ascii="Times New Roman" w:hAnsi="Times New Roman"/>
          <w:bCs/>
          <w:sz w:val="28"/>
          <w:szCs w:val="28"/>
        </w:rPr>
        <w:t>НОРМАТИВЫ</w:t>
      </w:r>
    </w:p>
    <w:p w:rsidR="00705FE9" w:rsidRPr="009B23F9" w:rsidRDefault="00705FE9" w:rsidP="00FB5EFD">
      <w:pPr>
        <w:pStyle w:val="ConsPlusNormal"/>
        <w:spacing w:line="240" w:lineRule="exact"/>
        <w:jc w:val="center"/>
        <w:rPr>
          <w:rFonts w:ascii="Times New Roman" w:hAnsi="Times New Roman"/>
          <w:bCs/>
          <w:sz w:val="28"/>
          <w:szCs w:val="28"/>
        </w:rPr>
      </w:pPr>
      <w:r w:rsidRPr="009B23F9">
        <w:rPr>
          <w:rFonts w:ascii="Times New Roman" w:hAnsi="Times New Roman"/>
          <w:bCs/>
          <w:sz w:val="28"/>
          <w:szCs w:val="28"/>
        </w:rPr>
        <w:t xml:space="preserve">градостроительного проектирования муниципального образования </w:t>
      </w:r>
      <w:r>
        <w:rPr>
          <w:rFonts w:ascii="Times New Roman" w:hAnsi="Times New Roman"/>
          <w:bCs/>
          <w:sz w:val="28"/>
          <w:szCs w:val="28"/>
        </w:rPr>
        <w:t>Калманс</w:t>
      </w:r>
      <w:r w:rsidRPr="009B23F9">
        <w:rPr>
          <w:rFonts w:ascii="Times New Roman" w:hAnsi="Times New Roman"/>
          <w:bCs/>
          <w:sz w:val="28"/>
          <w:szCs w:val="28"/>
        </w:rPr>
        <w:t>кий сельсовет К</w:t>
      </w:r>
      <w:r>
        <w:rPr>
          <w:rFonts w:ascii="Times New Roman" w:hAnsi="Times New Roman"/>
          <w:bCs/>
          <w:sz w:val="28"/>
          <w:szCs w:val="28"/>
        </w:rPr>
        <w:t>алман</w:t>
      </w:r>
      <w:r w:rsidRPr="009B23F9">
        <w:rPr>
          <w:rFonts w:ascii="Times New Roman" w:hAnsi="Times New Roman"/>
          <w:bCs/>
          <w:sz w:val="28"/>
          <w:szCs w:val="28"/>
        </w:rPr>
        <w:t>ского района Алтайского края</w:t>
      </w:r>
    </w:p>
    <w:p w:rsidR="00705FE9" w:rsidRPr="009B23F9" w:rsidRDefault="00705FE9" w:rsidP="00FB5EFD">
      <w:pPr>
        <w:pStyle w:val="ConsPlusNormal"/>
        <w:jc w:val="center"/>
        <w:outlineLvl w:val="1"/>
        <w:rPr>
          <w:rFonts w:ascii="Times New Roman" w:hAnsi="Times New Roman"/>
          <w:sz w:val="26"/>
          <w:szCs w:val="26"/>
        </w:rPr>
      </w:pPr>
    </w:p>
    <w:p w:rsidR="00705FE9" w:rsidRPr="009B23F9" w:rsidRDefault="00705FE9" w:rsidP="00FB5EFD">
      <w:pPr>
        <w:pStyle w:val="ConsPlusNormal"/>
        <w:jc w:val="center"/>
        <w:outlineLvl w:val="1"/>
        <w:rPr>
          <w:rFonts w:ascii="Times New Roman" w:hAnsi="Times New Roman"/>
          <w:sz w:val="28"/>
          <w:szCs w:val="28"/>
        </w:rPr>
      </w:pPr>
      <w:r w:rsidRPr="009B23F9">
        <w:rPr>
          <w:rFonts w:ascii="Times New Roman" w:hAnsi="Times New Roman"/>
          <w:sz w:val="28"/>
          <w:szCs w:val="28"/>
        </w:rPr>
        <w:t>Общие положения</w:t>
      </w:r>
    </w:p>
    <w:p w:rsidR="00705FE9" w:rsidRPr="009B23F9" w:rsidRDefault="00705FE9" w:rsidP="00FB5EFD">
      <w:pPr>
        <w:pStyle w:val="ConsPlusNormal"/>
        <w:jc w:val="center"/>
        <w:outlineLvl w:val="1"/>
        <w:rPr>
          <w:rFonts w:ascii="Times New Roman" w:hAnsi="Times New Roman"/>
          <w:sz w:val="26"/>
          <w:szCs w:val="26"/>
        </w:rPr>
      </w:pPr>
    </w:p>
    <w:p w:rsidR="00705FE9" w:rsidRPr="009B23F9" w:rsidRDefault="00705FE9"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 xml:space="preserve">Нормативы градостроительного проектирования муниципального образования </w:t>
      </w:r>
      <w:r>
        <w:rPr>
          <w:rFonts w:ascii="Times New Roman" w:hAnsi="Times New Roman"/>
          <w:bCs/>
          <w:sz w:val="28"/>
          <w:szCs w:val="28"/>
        </w:rPr>
        <w:t>Калманс</w:t>
      </w:r>
      <w:r w:rsidRPr="009B23F9">
        <w:rPr>
          <w:rFonts w:ascii="Times New Roman" w:hAnsi="Times New Roman"/>
          <w:bCs/>
          <w:sz w:val="28"/>
          <w:szCs w:val="28"/>
        </w:rPr>
        <w:t>кий сельсовет К</w:t>
      </w:r>
      <w:r>
        <w:rPr>
          <w:rFonts w:ascii="Times New Roman" w:hAnsi="Times New Roman"/>
          <w:bCs/>
          <w:sz w:val="28"/>
          <w:szCs w:val="28"/>
        </w:rPr>
        <w:t>алман</w:t>
      </w:r>
      <w:r w:rsidRPr="009B23F9">
        <w:rPr>
          <w:rFonts w:ascii="Times New Roman" w:hAnsi="Times New Roman"/>
          <w:bCs/>
          <w:sz w:val="28"/>
          <w:szCs w:val="28"/>
        </w:rPr>
        <w:t xml:space="preserve">ского района </w:t>
      </w:r>
      <w:r w:rsidRPr="009B23F9">
        <w:rPr>
          <w:rFonts w:ascii="Times New Roman" w:hAnsi="Times New Roman"/>
          <w:sz w:val="28"/>
          <w:szCs w:val="28"/>
        </w:rPr>
        <w:t>Алтайского края (далее – «нормативы») разработаны в соответствии с требованиями Градостроительного кодекса Российской Федерации, закона Алтайского края от 29.12.2009 № 120-ЗС «О градостроительной деятельности на территории Алтайского края» на основании статистических и демографических данных с учетом природно-климатических, социальных, национальных и территориальных особенностей района.</w:t>
      </w:r>
    </w:p>
    <w:p w:rsidR="00705FE9" w:rsidRPr="009B23F9" w:rsidRDefault="00705FE9"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Нормативы разработаны в целях обеспечения градостроительными средствами безопасного и устойчивого развития поселений, охраны здоровья населения, рационального использования природных ресурсов и охраны окружающей среды, сохранения объектов культурного наследия, защиты территорий поселений от воздействия неблагоприятных факторов и последствий возникновения чрезвычайных ситуаций природного и техногенного характера, а также создания условий для реализации определенных законодательством Российской Федерации, Алтайского края, нормати</w:t>
      </w:r>
      <w:r>
        <w:rPr>
          <w:rFonts w:ascii="Times New Roman" w:hAnsi="Times New Roman"/>
          <w:sz w:val="28"/>
          <w:szCs w:val="28"/>
        </w:rPr>
        <w:t>в</w:t>
      </w:r>
      <w:r w:rsidRPr="009B23F9">
        <w:rPr>
          <w:rFonts w:ascii="Times New Roman" w:hAnsi="Times New Roman"/>
          <w:sz w:val="28"/>
          <w:szCs w:val="28"/>
        </w:rPr>
        <w:t>но – правовыми актами муниципального района социальных гарантий граждан, включая маломобильные группы населения.</w:t>
      </w:r>
    </w:p>
    <w:p w:rsidR="00705FE9" w:rsidRPr="009B23F9" w:rsidRDefault="00705FE9"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Нормативы включают в себя:</w:t>
      </w:r>
    </w:p>
    <w:p w:rsidR="00705FE9" w:rsidRPr="009B23F9" w:rsidRDefault="00705FE9"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 xml:space="preserve">1) основную часть – расчетные показатели минимально допустимого уровня обеспеченности населения объектами социального и культурно-бытового обслуживания, инженерной и транспортной инфраструктуры, благоустройства территории муниципального образования </w:t>
      </w:r>
      <w:r>
        <w:rPr>
          <w:rFonts w:ascii="Times New Roman" w:hAnsi="Times New Roman"/>
          <w:bCs/>
          <w:sz w:val="28"/>
          <w:szCs w:val="28"/>
        </w:rPr>
        <w:t>Калманс</w:t>
      </w:r>
      <w:r w:rsidRPr="009B23F9">
        <w:rPr>
          <w:rFonts w:ascii="Times New Roman" w:hAnsi="Times New Roman"/>
          <w:bCs/>
          <w:sz w:val="28"/>
          <w:szCs w:val="28"/>
        </w:rPr>
        <w:t>кий сельсовет К</w:t>
      </w:r>
      <w:r>
        <w:rPr>
          <w:rFonts w:ascii="Times New Roman" w:hAnsi="Times New Roman"/>
          <w:bCs/>
          <w:sz w:val="28"/>
          <w:szCs w:val="28"/>
        </w:rPr>
        <w:t>алман</w:t>
      </w:r>
      <w:r w:rsidRPr="009B23F9">
        <w:rPr>
          <w:rFonts w:ascii="Times New Roman" w:hAnsi="Times New Roman"/>
          <w:bCs/>
          <w:sz w:val="28"/>
          <w:szCs w:val="28"/>
        </w:rPr>
        <w:t>ского района</w:t>
      </w:r>
      <w:r w:rsidRPr="009B23F9">
        <w:rPr>
          <w:rFonts w:ascii="Times New Roman" w:hAnsi="Times New Roman"/>
          <w:sz w:val="28"/>
          <w:szCs w:val="28"/>
        </w:rPr>
        <w:t xml:space="preserve"> Алтайского края, входящих в него </w:t>
      </w:r>
      <w:r>
        <w:rPr>
          <w:rFonts w:ascii="Times New Roman" w:hAnsi="Times New Roman"/>
          <w:sz w:val="28"/>
          <w:szCs w:val="28"/>
        </w:rPr>
        <w:t>населенных пунктов</w:t>
      </w:r>
      <w:r w:rsidRPr="009B23F9">
        <w:rPr>
          <w:rFonts w:ascii="Times New Roman" w:hAnsi="Times New Roman"/>
          <w:sz w:val="28"/>
          <w:szCs w:val="28"/>
        </w:rPr>
        <w:t xml:space="preserve"> и расчетные показатели максимально допустимого уровня территориальной доступности таких объектов;</w:t>
      </w:r>
    </w:p>
    <w:p w:rsidR="00705FE9" w:rsidRPr="009B23F9" w:rsidRDefault="00705FE9"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2) материалы по обоснованию расчетных показателей, содержащихся в основной части нормативов;</w:t>
      </w:r>
    </w:p>
    <w:p w:rsidR="00705FE9" w:rsidRPr="009B23F9" w:rsidRDefault="00705FE9"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3) правила и область применения расчетных показателей, содержащихся в основной части нормативов.</w:t>
      </w:r>
    </w:p>
    <w:p w:rsidR="00705FE9" w:rsidRPr="009B23F9" w:rsidRDefault="00705FE9"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bCs/>
          <w:sz w:val="28"/>
          <w:szCs w:val="28"/>
        </w:rPr>
        <w:t xml:space="preserve">Основные термины и определения, примененные </w:t>
      </w:r>
      <w:r w:rsidRPr="009B23F9">
        <w:rPr>
          <w:rFonts w:ascii="Times New Roman" w:hAnsi="Times New Roman"/>
          <w:iCs/>
          <w:sz w:val="28"/>
          <w:szCs w:val="28"/>
        </w:rPr>
        <w:t>в настоящих нормативах</w:t>
      </w:r>
      <w:r w:rsidRPr="009B23F9">
        <w:rPr>
          <w:rFonts w:ascii="Times New Roman" w:hAnsi="Times New Roman"/>
          <w:bCs/>
          <w:sz w:val="28"/>
          <w:szCs w:val="28"/>
        </w:rPr>
        <w:t>, приведены в Приложении А.</w:t>
      </w:r>
    </w:p>
    <w:p w:rsidR="00705FE9" w:rsidRPr="009B23F9" w:rsidRDefault="00705FE9" w:rsidP="00FB5EFD">
      <w:pPr>
        <w:pStyle w:val="ConsPlusNormal"/>
        <w:jc w:val="center"/>
        <w:outlineLvl w:val="1"/>
        <w:rPr>
          <w:rFonts w:ascii="Times New Roman" w:hAnsi="Times New Roman"/>
          <w:sz w:val="24"/>
          <w:szCs w:val="24"/>
        </w:rPr>
      </w:pPr>
    </w:p>
    <w:p w:rsidR="00705FE9" w:rsidRPr="009B23F9" w:rsidRDefault="00705FE9" w:rsidP="00FB5EFD">
      <w:pPr>
        <w:pStyle w:val="ConsPlusNormal"/>
        <w:spacing w:line="240" w:lineRule="exact"/>
        <w:jc w:val="center"/>
        <w:outlineLvl w:val="1"/>
        <w:rPr>
          <w:rFonts w:ascii="Times New Roman" w:hAnsi="Times New Roman"/>
          <w:sz w:val="28"/>
          <w:szCs w:val="28"/>
        </w:rPr>
      </w:pPr>
      <w:r w:rsidRPr="009B23F9">
        <w:rPr>
          <w:rFonts w:ascii="Times New Roman" w:hAnsi="Times New Roman"/>
          <w:sz w:val="28"/>
          <w:szCs w:val="28"/>
        </w:rPr>
        <w:t>Основная часть</w:t>
      </w:r>
    </w:p>
    <w:p w:rsidR="00705FE9" w:rsidRPr="009B23F9" w:rsidRDefault="00705FE9" w:rsidP="00FB5EFD">
      <w:pPr>
        <w:pStyle w:val="ConsPlusNormal"/>
        <w:spacing w:line="240" w:lineRule="exact"/>
        <w:jc w:val="center"/>
        <w:outlineLvl w:val="1"/>
        <w:rPr>
          <w:rFonts w:ascii="Times New Roman" w:hAnsi="Times New Roman"/>
          <w:sz w:val="24"/>
          <w:szCs w:val="24"/>
        </w:rPr>
      </w:pPr>
    </w:p>
    <w:p w:rsidR="00705FE9" w:rsidRPr="009B23F9" w:rsidRDefault="00705FE9" w:rsidP="00FB5EFD">
      <w:pPr>
        <w:pStyle w:val="ConsPlusNormal"/>
        <w:spacing w:line="240" w:lineRule="exact"/>
        <w:jc w:val="center"/>
        <w:outlineLvl w:val="1"/>
        <w:rPr>
          <w:rFonts w:ascii="Times New Roman" w:hAnsi="Times New Roman"/>
          <w:sz w:val="28"/>
          <w:szCs w:val="28"/>
        </w:rPr>
      </w:pPr>
      <w:r w:rsidRPr="009B23F9">
        <w:rPr>
          <w:rFonts w:ascii="Times New Roman" w:hAnsi="Times New Roman"/>
          <w:sz w:val="28"/>
          <w:szCs w:val="28"/>
        </w:rPr>
        <w:t>I. Общая организация и зонирование территорий</w:t>
      </w:r>
    </w:p>
    <w:p w:rsidR="00705FE9" w:rsidRPr="009B23F9" w:rsidRDefault="00705FE9" w:rsidP="00FB5EFD">
      <w:pPr>
        <w:pStyle w:val="ConsPlusNormal"/>
        <w:spacing w:line="240" w:lineRule="exact"/>
        <w:jc w:val="center"/>
        <w:rPr>
          <w:rFonts w:ascii="Times New Roman" w:hAnsi="Times New Roman"/>
          <w:sz w:val="28"/>
          <w:szCs w:val="28"/>
        </w:rPr>
      </w:pPr>
      <w:r w:rsidRPr="009B23F9">
        <w:rPr>
          <w:rFonts w:ascii="Times New Roman" w:hAnsi="Times New Roman"/>
          <w:sz w:val="28"/>
          <w:szCs w:val="28"/>
        </w:rPr>
        <w:t xml:space="preserve">муниципального образования </w:t>
      </w:r>
      <w:r>
        <w:rPr>
          <w:rFonts w:ascii="Times New Roman" w:hAnsi="Times New Roman"/>
          <w:bCs/>
          <w:sz w:val="28"/>
          <w:szCs w:val="28"/>
        </w:rPr>
        <w:t>Калманс</w:t>
      </w:r>
      <w:r w:rsidRPr="009B23F9">
        <w:rPr>
          <w:rFonts w:ascii="Times New Roman" w:hAnsi="Times New Roman"/>
          <w:bCs/>
          <w:sz w:val="28"/>
          <w:szCs w:val="28"/>
        </w:rPr>
        <w:t>кий сельсовет К</w:t>
      </w:r>
      <w:r>
        <w:rPr>
          <w:rFonts w:ascii="Times New Roman" w:hAnsi="Times New Roman"/>
          <w:bCs/>
          <w:sz w:val="28"/>
          <w:szCs w:val="28"/>
        </w:rPr>
        <w:t>алман</w:t>
      </w:r>
      <w:r w:rsidRPr="009B23F9">
        <w:rPr>
          <w:rFonts w:ascii="Times New Roman" w:hAnsi="Times New Roman"/>
          <w:bCs/>
          <w:sz w:val="28"/>
          <w:szCs w:val="28"/>
        </w:rPr>
        <w:t>ского района</w:t>
      </w:r>
      <w:r w:rsidRPr="009B23F9">
        <w:rPr>
          <w:rFonts w:ascii="Times New Roman" w:hAnsi="Times New Roman"/>
          <w:sz w:val="28"/>
          <w:szCs w:val="28"/>
        </w:rPr>
        <w:t xml:space="preserve"> Алтайского края</w:t>
      </w:r>
    </w:p>
    <w:p w:rsidR="00705FE9" w:rsidRPr="009B23F9" w:rsidRDefault="00705FE9" w:rsidP="00FB5EFD">
      <w:pPr>
        <w:pStyle w:val="ConsPlusNormal"/>
        <w:spacing w:line="240" w:lineRule="exact"/>
        <w:jc w:val="center"/>
        <w:rPr>
          <w:rFonts w:ascii="Times New Roman" w:hAnsi="Times New Roman"/>
          <w:sz w:val="24"/>
          <w:szCs w:val="24"/>
        </w:rPr>
      </w:pPr>
    </w:p>
    <w:p w:rsidR="00705FE9" w:rsidRPr="009B23F9" w:rsidRDefault="00705FE9" w:rsidP="00FB5EFD">
      <w:pPr>
        <w:pStyle w:val="ConsPlusNormal"/>
        <w:spacing w:line="240" w:lineRule="exact"/>
        <w:jc w:val="center"/>
        <w:outlineLvl w:val="2"/>
        <w:rPr>
          <w:rFonts w:ascii="Times New Roman" w:hAnsi="Times New Roman"/>
          <w:sz w:val="28"/>
          <w:szCs w:val="28"/>
        </w:rPr>
      </w:pPr>
      <w:bookmarkStart w:id="1" w:name="Par62"/>
      <w:bookmarkEnd w:id="1"/>
      <w:r w:rsidRPr="009B23F9">
        <w:rPr>
          <w:rFonts w:ascii="Times New Roman" w:hAnsi="Times New Roman"/>
          <w:sz w:val="28"/>
          <w:szCs w:val="28"/>
        </w:rPr>
        <w:t>1. Административно-территориальное устройство, планировочная</w:t>
      </w:r>
      <w:r w:rsidRPr="009B23F9">
        <w:rPr>
          <w:rFonts w:ascii="Times New Roman" w:hAnsi="Times New Roman"/>
          <w:sz w:val="28"/>
          <w:szCs w:val="28"/>
        </w:rPr>
        <w:br/>
        <w:t xml:space="preserve">организация территорий муниципального образования </w:t>
      </w:r>
      <w:r>
        <w:rPr>
          <w:rFonts w:ascii="Times New Roman" w:hAnsi="Times New Roman"/>
          <w:sz w:val="28"/>
          <w:szCs w:val="28"/>
        </w:rPr>
        <w:t xml:space="preserve">Калманский </w:t>
      </w:r>
      <w:r w:rsidRPr="009B23F9">
        <w:rPr>
          <w:rFonts w:ascii="Times New Roman" w:hAnsi="Times New Roman"/>
          <w:sz w:val="28"/>
          <w:szCs w:val="28"/>
        </w:rPr>
        <w:t>сельсовет</w:t>
      </w:r>
    </w:p>
    <w:p w:rsidR="00705FE9" w:rsidRPr="009B23F9" w:rsidRDefault="00705FE9" w:rsidP="00FB5EFD">
      <w:pPr>
        <w:pStyle w:val="ConsPlusNormal"/>
        <w:spacing w:line="228" w:lineRule="auto"/>
        <w:jc w:val="both"/>
        <w:rPr>
          <w:rFonts w:ascii="Times New Roman" w:hAnsi="Times New Roman"/>
          <w:sz w:val="24"/>
          <w:szCs w:val="24"/>
        </w:rPr>
      </w:pPr>
    </w:p>
    <w:p w:rsidR="00705FE9" w:rsidRDefault="00705FE9" w:rsidP="003235AF">
      <w:pPr>
        <w:pStyle w:val="1c"/>
        <w:jc w:val="both"/>
        <w:rPr>
          <w:sz w:val="28"/>
          <w:szCs w:val="28"/>
        </w:rPr>
      </w:pPr>
      <w:r w:rsidRPr="009B23F9">
        <w:rPr>
          <w:sz w:val="28"/>
          <w:szCs w:val="28"/>
        </w:rPr>
        <w:t xml:space="preserve">1.1. Территория муниципального образования </w:t>
      </w:r>
      <w:r>
        <w:rPr>
          <w:sz w:val="28"/>
          <w:szCs w:val="28"/>
        </w:rPr>
        <w:t>Калманский</w:t>
      </w:r>
      <w:r w:rsidRPr="009B23F9">
        <w:rPr>
          <w:sz w:val="28"/>
          <w:szCs w:val="28"/>
        </w:rPr>
        <w:t xml:space="preserve"> сельсовет </w:t>
      </w:r>
      <w:r>
        <w:rPr>
          <w:sz w:val="28"/>
          <w:szCs w:val="28"/>
        </w:rPr>
        <w:t xml:space="preserve">Калманского </w:t>
      </w:r>
      <w:r w:rsidRPr="009B23F9">
        <w:rPr>
          <w:sz w:val="28"/>
          <w:szCs w:val="28"/>
        </w:rPr>
        <w:t xml:space="preserve"> района </w:t>
      </w:r>
      <w:r>
        <w:rPr>
          <w:sz w:val="28"/>
          <w:szCs w:val="28"/>
        </w:rPr>
        <w:t xml:space="preserve"> </w:t>
      </w:r>
      <w:r w:rsidRPr="009B23F9">
        <w:rPr>
          <w:sz w:val="28"/>
          <w:szCs w:val="28"/>
        </w:rPr>
        <w:t xml:space="preserve">Алтайского края общей площадью </w:t>
      </w:r>
      <w:r>
        <w:rPr>
          <w:sz w:val="28"/>
          <w:szCs w:val="28"/>
        </w:rPr>
        <w:t>27148</w:t>
      </w:r>
      <w:r w:rsidRPr="00D20672">
        <w:rPr>
          <w:color w:val="FF0000"/>
          <w:sz w:val="28"/>
          <w:szCs w:val="28"/>
        </w:rPr>
        <w:t xml:space="preserve"> </w:t>
      </w:r>
      <w:r w:rsidRPr="000806AF">
        <w:rPr>
          <w:sz w:val="28"/>
          <w:szCs w:val="28"/>
        </w:rPr>
        <w:t>га</w:t>
      </w:r>
      <w:r w:rsidRPr="00B57FB1">
        <w:rPr>
          <w:sz w:val="28"/>
          <w:szCs w:val="28"/>
        </w:rPr>
        <w:t xml:space="preserve">. </w:t>
      </w:r>
      <w:r w:rsidRPr="009B23F9">
        <w:rPr>
          <w:sz w:val="28"/>
          <w:szCs w:val="28"/>
        </w:rPr>
        <w:t xml:space="preserve">в составе  </w:t>
      </w:r>
      <w:r w:rsidRPr="009B23F9">
        <w:rPr>
          <w:rFonts w:cs="Arial"/>
          <w:color w:val="000000"/>
          <w:sz w:val="28"/>
          <w:szCs w:val="28"/>
        </w:rPr>
        <w:t xml:space="preserve">  2 </w:t>
      </w:r>
      <w:r>
        <w:rPr>
          <w:rFonts w:cs="Arial"/>
          <w:color w:val="000000"/>
          <w:sz w:val="28"/>
          <w:szCs w:val="28"/>
        </w:rPr>
        <w:t>населенных пунктов: с. Калманка и п. Троицк</w:t>
      </w:r>
      <w:r w:rsidRPr="009B23F9">
        <w:rPr>
          <w:rFonts w:cs="Arial"/>
          <w:color w:val="000000"/>
          <w:sz w:val="28"/>
          <w:szCs w:val="28"/>
        </w:rPr>
        <w:t>.</w:t>
      </w:r>
      <w:r>
        <w:rPr>
          <w:rFonts w:cs="Arial"/>
          <w:color w:val="000000"/>
          <w:sz w:val="28"/>
          <w:szCs w:val="28"/>
        </w:rPr>
        <w:t xml:space="preserve"> </w:t>
      </w:r>
      <w:r w:rsidRPr="00B57FB1">
        <w:rPr>
          <w:sz w:val="28"/>
          <w:szCs w:val="28"/>
        </w:rPr>
        <w:t xml:space="preserve">Численность населения </w:t>
      </w:r>
      <w:r>
        <w:rPr>
          <w:sz w:val="28"/>
          <w:szCs w:val="28"/>
        </w:rPr>
        <w:t xml:space="preserve"> на 01.01.2017 года в поселении составляет - 3595</w:t>
      </w:r>
      <w:r w:rsidRPr="00B57FB1">
        <w:rPr>
          <w:sz w:val="28"/>
          <w:szCs w:val="28"/>
        </w:rPr>
        <w:t xml:space="preserve"> человек</w:t>
      </w:r>
      <w:r>
        <w:rPr>
          <w:sz w:val="28"/>
          <w:szCs w:val="28"/>
        </w:rPr>
        <w:t>, в том числе с. Калманка - 2999 человек, в п. Троицк - 596 человек</w:t>
      </w:r>
      <w:r w:rsidRPr="00B57FB1">
        <w:rPr>
          <w:sz w:val="28"/>
          <w:szCs w:val="28"/>
        </w:rPr>
        <w:t xml:space="preserve">. </w:t>
      </w:r>
    </w:p>
    <w:p w:rsidR="00705FE9" w:rsidRPr="009B23F9" w:rsidRDefault="00705FE9" w:rsidP="00FB5EFD">
      <w:pPr>
        <w:pStyle w:val="a7"/>
        <w:widowControl w:val="0"/>
        <w:shd w:val="clear" w:color="auto" w:fill="FFFFFF"/>
        <w:spacing w:before="0" w:beforeAutospacing="0" w:after="0" w:afterAutospacing="0" w:line="242" w:lineRule="auto"/>
        <w:ind w:firstLine="539"/>
        <w:jc w:val="both"/>
        <w:rPr>
          <w:sz w:val="28"/>
          <w:szCs w:val="28"/>
        </w:rPr>
      </w:pPr>
    </w:p>
    <w:p w:rsidR="00705FE9" w:rsidRPr="009B23F9" w:rsidRDefault="00705FE9"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 xml:space="preserve">1.2. При определении перспектив развития и планировки территории муниципального образования </w:t>
      </w:r>
      <w:r>
        <w:rPr>
          <w:sz w:val="28"/>
          <w:szCs w:val="28"/>
        </w:rPr>
        <w:t>Калманский</w:t>
      </w:r>
      <w:r w:rsidRPr="009B23F9">
        <w:rPr>
          <w:sz w:val="28"/>
          <w:szCs w:val="28"/>
        </w:rPr>
        <w:t xml:space="preserve">  сельсовет К</w:t>
      </w:r>
      <w:r>
        <w:rPr>
          <w:sz w:val="28"/>
          <w:szCs w:val="28"/>
        </w:rPr>
        <w:t>алман</w:t>
      </w:r>
      <w:r w:rsidRPr="009B23F9">
        <w:rPr>
          <w:sz w:val="28"/>
          <w:szCs w:val="28"/>
        </w:rPr>
        <w:t>ского района Алтайского края следует учитывать:</w:t>
      </w:r>
    </w:p>
    <w:p w:rsidR="00705FE9" w:rsidRPr="009B23F9" w:rsidRDefault="00705FE9"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1) местоположение поселени</w:t>
      </w:r>
      <w:r>
        <w:rPr>
          <w:sz w:val="28"/>
          <w:szCs w:val="28"/>
        </w:rPr>
        <w:t>я</w:t>
      </w:r>
      <w:r w:rsidRPr="009B23F9">
        <w:rPr>
          <w:sz w:val="28"/>
          <w:szCs w:val="28"/>
        </w:rPr>
        <w:t xml:space="preserve"> в системе расселения муниципального района;</w:t>
      </w:r>
    </w:p>
    <w:p w:rsidR="00705FE9" w:rsidRPr="009B23F9" w:rsidRDefault="00705FE9"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2) роль поселени</w:t>
      </w:r>
      <w:r>
        <w:rPr>
          <w:sz w:val="28"/>
          <w:szCs w:val="28"/>
        </w:rPr>
        <w:t>я</w:t>
      </w:r>
      <w:r w:rsidRPr="009B23F9">
        <w:rPr>
          <w:sz w:val="28"/>
          <w:szCs w:val="28"/>
        </w:rPr>
        <w:t xml:space="preserve"> в системе формируемых центров обслуживания населения (местного уровня);</w:t>
      </w:r>
    </w:p>
    <w:p w:rsidR="00705FE9" w:rsidRPr="009B23F9" w:rsidRDefault="00705FE9"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3) историко-культурное значение и национально-бытовые особенности поселени</w:t>
      </w:r>
      <w:r>
        <w:rPr>
          <w:sz w:val="28"/>
          <w:szCs w:val="28"/>
        </w:rPr>
        <w:t>я</w:t>
      </w:r>
      <w:r w:rsidRPr="009B23F9">
        <w:rPr>
          <w:sz w:val="28"/>
          <w:szCs w:val="28"/>
        </w:rPr>
        <w:t>;</w:t>
      </w:r>
    </w:p>
    <w:p w:rsidR="00705FE9" w:rsidRPr="009B23F9" w:rsidRDefault="00705FE9"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4) прогноз социально-экономического развития территории;</w:t>
      </w:r>
    </w:p>
    <w:p w:rsidR="00705FE9" w:rsidRPr="009B23F9" w:rsidRDefault="00705FE9"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5) численность населения на расчетный срок;</w:t>
      </w:r>
    </w:p>
    <w:p w:rsidR="00705FE9" w:rsidRPr="009B23F9" w:rsidRDefault="00705FE9"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6) санитарно-эпидемиологическую и экологическую обстановку на планируемых к развитию территориях;</w:t>
      </w:r>
    </w:p>
    <w:p w:rsidR="00705FE9" w:rsidRPr="009B23F9" w:rsidRDefault="00705FE9"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7) сведения об объектах культурного наследия.</w:t>
      </w:r>
    </w:p>
    <w:p w:rsidR="00705FE9" w:rsidRPr="009B23F9" w:rsidRDefault="00705FE9"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 xml:space="preserve">1.3. </w:t>
      </w:r>
      <w:r>
        <w:rPr>
          <w:rFonts w:ascii="Times New Roman" w:hAnsi="Times New Roman"/>
          <w:sz w:val="28"/>
          <w:szCs w:val="28"/>
        </w:rPr>
        <w:t xml:space="preserve">В соответствии с таблицей 1. </w:t>
      </w:r>
      <w:r w:rsidRPr="009B23F9">
        <w:rPr>
          <w:rFonts w:ascii="Times New Roman" w:hAnsi="Times New Roman"/>
          <w:sz w:val="28"/>
          <w:szCs w:val="28"/>
        </w:rPr>
        <w:t>Поселени</w:t>
      </w:r>
      <w:r>
        <w:rPr>
          <w:rFonts w:ascii="Times New Roman" w:hAnsi="Times New Roman"/>
          <w:sz w:val="28"/>
          <w:szCs w:val="28"/>
        </w:rPr>
        <w:t>е</w:t>
      </w:r>
      <w:r w:rsidRPr="009B23F9">
        <w:rPr>
          <w:rFonts w:ascii="Times New Roman" w:hAnsi="Times New Roman"/>
          <w:sz w:val="28"/>
          <w:szCs w:val="28"/>
        </w:rPr>
        <w:t xml:space="preserve"> муниципального образования </w:t>
      </w:r>
      <w:r>
        <w:rPr>
          <w:rFonts w:ascii="Times New Roman" w:hAnsi="Times New Roman"/>
          <w:sz w:val="28"/>
          <w:szCs w:val="28"/>
        </w:rPr>
        <w:t>Калманский</w:t>
      </w:r>
      <w:r w:rsidRPr="009B23F9">
        <w:rPr>
          <w:sz w:val="28"/>
          <w:szCs w:val="28"/>
        </w:rPr>
        <w:t xml:space="preserve"> </w:t>
      </w:r>
      <w:r w:rsidRPr="003235AF">
        <w:rPr>
          <w:rFonts w:ascii="Times New Roman" w:hAnsi="Times New Roman" w:cs="Times New Roman"/>
          <w:sz w:val="28"/>
          <w:szCs w:val="28"/>
        </w:rPr>
        <w:t xml:space="preserve">сельсовет Калманского  района Алтайского края </w:t>
      </w:r>
      <w:r>
        <w:rPr>
          <w:rFonts w:ascii="Times New Roman" w:hAnsi="Times New Roman" w:cs="Times New Roman"/>
          <w:sz w:val="28"/>
          <w:szCs w:val="28"/>
        </w:rPr>
        <w:t>относится к типу поселения «крупные» (численность населения – 3595 чел).</w:t>
      </w:r>
    </w:p>
    <w:p w:rsidR="00705FE9" w:rsidRPr="009B23F9" w:rsidRDefault="00705FE9" w:rsidP="00FB5EFD">
      <w:pPr>
        <w:pStyle w:val="ConsPlusNormal"/>
        <w:spacing w:before="120" w:after="120"/>
        <w:jc w:val="right"/>
        <w:outlineLvl w:val="3"/>
        <w:rPr>
          <w:rFonts w:ascii="Times New Roman" w:hAnsi="Times New Roman"/>
          <w:sz w:val="28"/>
          <w:szCs w:val="28"/>
        </w:rPr>
      </w:pPr>
      <w:bookmarkStart w:id="2" w:name="Par67"/>
      <w:bookmarkEnd w:id="2"/>
      <w:r w:rsidRPr="009B23F9">
        <w:rPr>
          <w:rFonts w:ascii="Times New Roman" w:hAnsi="Times New Roman"/>
          <w:sz w:val="28"/>
          <w:szCs w:val="28"/>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236"/>
        <w:gridCol w:w="5930"/>
      </w:tblGrid>
      <w:tr w:rsidR="00705FE9" w:rsidRPr="009B23F9" w:rsidTr="00B81CED">
        <w:tc>
          <w:tcPr>
            <w:tcW w:w="3190" w:type="dxa"/>
            <w:vMerge w:val="restart"/>
          </w:tcPr>
          <w:p w:rsidR="00705FE9" w:rsidRPr="009B23F9" w:rsidRDefault="00705FE9" w:rsidP="00B81CED">
            <w:pPr>
              <w:jc w:val="center"/>
            </w:pPr>
            <w:r w:rsidRPr="009B23F9">
              <w:t>Типы городских округов</w:t>
            </w:r>
          </w:p>
          <w:p w:rsidR="00705FE9" w:rsidRPr="009B23F9" w:rsidRDefault="00705FE9" w:rsidP="00B81CED">
            <w:pPr>
              <w:pStyle w:val="ConsPlusNormal"/>
              <w:jc w:val="center"/>
              <w:outlineLvl w:val="3"/>
              <w:rPr>
                <w:rFonts w:ascii="Times New Roman" w:hAnsi="Times New Roman" w:cs="Times New Roman"/>
                <w:sz w:val="24"/>
                <w:szCs w:val="24"/>
              </w:rPr>
            </w:pPr>
            <w:r w:rsidRPr="009B23F9">
              <w:rPr>
                <w:rFonts w:ascii="Times New Roman" w:hAnsi="Times New Roman" w:cs="Times New Roman"/>
                <w:sz w:val="24"/>
                <w:szCs w:val="24"/>
              </w:rPr>
              <w:t>и поселений</w:t>
            </w:r>
          </w:p>
        </w:tc>
        <w:tc>
          <w:tcPr>
            <w:tcW w:w="6166" w:type="dxa"/>
            <w:gridSpan w:val="2"/>
          </w:tcPr>
          <w:p w:rsidR="00705FE9" w:rsidRPr="009B23F9" w:rsidRDefault="00705FE9" w:rsidP="00B81CED">
            <w:pPr>
              <w:pStyle w:val="ConsPlusNormal"/>
              <w:spacing w:before="120" w:after="120"/>
              <w:jc w:val="center"/>
              <w:outlineLvl w:val="3"/>
              <w:rPr>
                <w:rFonts w:ascii="Times New Roman" w:hAnsi="Times New Roman" w:cs="Times New Roman"/>
                <w:sz w:val="24"/>
                <w:szCs w:val="24"/>
              </w:rPr>
            </w:pPr>
            <w:r w:rsidRPr="009B23F9">
              <w:rPr>
                <w:rFonts w:ascii="Times New Roman" w:hAnsi="Times New Roman" w:cs="Times New Roman"/>
                <w:sz w:val="24"/>
                <w:szCs w:val="24"/>
              </w:rPr>
              <w:t>Численность населения, тыс. чел.</w:t>
            </w:r>
          </w:p>
        </w:tc>
      </w:tr>
      <w:tr w:rsidR="00705FE9" w:rsidRPr="009B23F9" w:rsidTr="00B81CED">
        <w:tc>
          <w:tcPr>
            <w:tcW w:w="3190" w:type="dxa"/>
            <w:vMerge/>
          </w:tcPr>
          <w:p w:rsidR="00705FE9" w:rsidRPr="009B23F9" w:rsidRDefault="00705FE9" w:rsidP="00B81CED">
            <w:pPr>
              <w:pStyle w:val="ConsPlusNormal"/>
              <w:spacing w:before="120" w:after="120"/>
              <w:jc w:val="both"/>
              <w:outlineLvl w:val="3"/>
              <w:rPr>
                <w:rFonts w:ascii="Times New Roman" w:hAnsi="Times New Roman" w:cs="Times New Roman"/>
                <w:sz w:val="24"/>
                <w:szCs w:val="24"/>
              </w:rPr>
            </w:pPr>
          </w:p>
        </w:tc>
        <w:tc>
          <w:tcPr>
            <w:tcW w:w="236" w:type="dxa"/>
          </w:tcPr>
          <w:p w:rsidR="00705FE9" w:rsidRPr="009B23F9" w:rsidRDefault="00705FE9" w:rsidP="00B81CED">
            <w:pPr>
              <w:jc w:val="center"/>
            </w:pPr>
          </w:p>
        </w:tc>
        <w:tc>
          <w:tcPr>
            <w:tcW w:w="5930" w:type="dxa"/>
          </w:tcPr>
          <w:p w:rsidR="00705FE9" w:rsidRPr="009B23F9" w:rsidRDefault="00705FE9" w:rsidP="00B81CED">
            <w:pPr>
              <w:jc w:val="center"/>
            </w:pPr>
            <w:r w:rsidRPr="009B23F9">
              <w:t>городские и сельские</w:t>
            </w:r>
          </w:p>
          <w:p w:rsidR="00705FE9" w:rsidRPr="009B23F9" w:rsidRDefault="00705FE9" w:rsidP="00B81CED">
            <w:pPr>
              <w:jc w:val="center"/>
            </w:pPr>
            <w:r w:rsidRPr="009B23F9">
              <w:t>поселения, чел.</w:t>
            </w:r>
          </w:p>
        </w:tc>
      </w:tr>
      <w:tr w:rsidR="00705FE9" w:rsidRPr="009B23F9" w:rsidTr="00B81CED">
        <w:tc>
          <w:tcPr>
            <w:tcW w:w="3190" w:type="dxa"/>
          </w:tcPr>
          <w:p w:rsidR="00705FE9" w:rsidRPr="009B23F9" w:rsidRDefault="00705FE9" w:rsidP="00B81CED">
            <w:r w:rsidRPr="009B23F9">
              <w:t xml:space="preserve">Крупные </w:t>
            </w:r>
          </w:p>
        </w:tc>
        <w:tc>
          <w:tcPr>
            <w:tcW w:w="236" w:type="dxa"/>
          </w:tcPr>
          <w:p w:rsidR="00705FE9" w:rsidRPr="009B23F9" w:rsidRDefault="00705FE9" w:rsidP="00B81CED">
            <w:pPr>
              <w:jc w:val="center"/>
            </w:pPr>
          </w:p>
        </w:tc>
        <w:tc>
          <w:tcPr>
            <w:tcW w:w="5930" w:type="dxa"/>
          </w:tcPr>
          <w:p w:rsidR="00705FE9" w:rsidRPr="009B23F9" w:rsidRDefault="00705FE9" w:rsidP="00B81CED">
            <w:pPr>
              <w:jc w:val="center"/>
            </w:pPr>
            <w:r w:rsidRPr="009B23F9">
              <w:t>свыше 5</w:t>
            </w:r>
          </w:p>
          <w:p w:rsidR="00705FE9" w:rsidRPr="009B23F9" w:rsidRDefault="00705FE9" w:rsidP="00B81CED">
            <w:pPr>
              <w:jc w:val="center"/>
            </w:pPr>
            <w:r w:rsidRPr="009B23F9">
              <w:t>3 - 5</w:t>
            </w:r>
          </w:p>
        </w:tc>
      </w:tr>
      <w:tr w:rsidR="00705FE9" w:rsidRPr="009B23F9" w:rsidTr="00B81CED">
        <w:trPr>
          <w:trHeight w:val="379"/>
        </w:trPr>
        <w:tc>
          <w:tcPr>
            <w:tcW w:w="3190" w:type="dxa"/>
          </w:tcPr>
          <w:p w:rsidR="00705FE9" w:rsidRPr="009B23F9" w:rsidRDefault="00705FE9" w:rsidP="00B81CED">
            <w:r w:rsidRPr="009B23F9">
              <w:t xml:space="preserve">Большие </w:t>
            </w:r>
          </w:p>
        </w:tc>
        <w:tc>
          <w:tcPr>
            <w:tcW w:w="236" w:type="dxa"/>
          </w:tcPr>
          <w:p w:rsidR="00705FE9" w:rsidRPr="009B23F9" w:rsidRDefault="00705FE9" w:rsidP="00B81CED">
            <w:pPr>
              <w:jc w:val="center"/>
            </w:pPr>
          </w:p>
        </w:tc>
        <w:tc>
          <w:tcPr>
            <w:tcW w:w="5930" w:type="dxa"/>
          </w:tcPr>
          <w:p w:rsidR="00705FE9" w:rsidRPr="009B23F9" w:rsidRDefault="00705FE9" w:rsidP="00B81CED">
            <w:pPr>
              <w:jc w:val="center"/>
            </w:pPr>
            <w:r w:rsidRPr="009B23F9">
              <w:t>1 - 3</w:t>
            </w:r>
          </w:p>
        </w:tc>
      </w:tr>
      <w:tr w:rsidR="00705FE9" w:rsidRPr="009B23F9" w:rsidTr="00B81CED">
        <w:trPr>
          <w:trHeight w:val="365"/>
        </w:trPr>
        <w:tc>
          <w:tcPr>
            <w:tcW w:w="3190" w:type="dxa"/>
          </w:tcPr>
          <w:p w:rsidR="00705FE9" w:rsidRPr="009B23F9" w:rsidRDefault="00705FE9" w:rsidP="00B81CED">
            <w:r w:rsidRPr="009B23F9">
              <w:t xml:space="preserve">Средние </w:t>
            </w:r>
          </w:p>
        </w:tc>
        <w:tc>
          <w:tcPr>
            <w:tcW w:w="236" w:type="dxa"/>
          </w:tcPr>
          <w:p w:rsidR="00705FE9" w:rsidRPr="009B23F9" w:rsidRDefault="00705FE9" w:rsidP="00B81CED">
            <w:pPr>
              <w:jc w:val="center"/>
            </w:pPr>
          </w:p>
        </w:tc>
        <w:tc>
          <w:tcPr>
            <w:tcW w:w="5930" w:type="dxa"/>
          </w:tcPr>
          <w:p w:rsidR="00705FE9" w:rsidRPr="009B23F9" w:rsidRDefault="00705FE9" w:rsidP="00B81CED">
            <w:pPr>
              <w:jc w:val="center"/>
            </w:pPr>
            <w:r w:rsidRPr="009B23F9">
              <w:t>0,2 - 1</w:t>
            </w:r>
          </w:p>
        </w:tc>
      </w:tr>
      <w:tr w:rsidR="00705FE9" w:rsidRPr="009B23F9" w:rsidTr="00B81CED">
        <w:tc>
          <w:tcPr>
            <w:tcW w:w="3190" w:type="dxa"/>
          </w:tcPr>
          <w:p w:rsidR="00705FE9" w:rsidRPr="009B23F9" w:rsidRDefault="00705FE9" w:rsidP="00B81CED">
            <w:r w:rsidRPr="009B23F9">
              <w:t xml:space="preserve">Малые </w:t>
            </w:r>
          </w:p>
        </w:tc>
        <w:tc>
          <w:tcPr>
            <w:tcW w:w="236" w:type="dxa"/>
          </w:tcPr>
          <w:p w:rsidR="00705FE9" w:rsidRPr="009B23F9" w:rsidRDefault="00705FE9" w:rsidP="00B81CED">
            <w:pPr>
              <w:jc w:val="center"/>
            </w:pPr>
          </w:p>
        </w:tc>
        <w:tc>
          <w:tcPr>
            <w:tcW w:w="5930" w:type="dxa"/>
          </w:tcPr>
          <w:p w:rsidR="00705FE9" w:rsidRPr="009B23F9" w:rsidRDefault="00705FE9" w:rsidP="00B81CED">
            <w:pPr>
              <w:jc w:val="center"/>
            </w:pPr>
            <w:r w:rsidRPr="009B23F9">
              <w:t>0,05 - 0,2</w:t>
            </w:r>
          </w:p>
          <w:p w:rsidR="00705FE9" w:rsidRPr="009B23F9" w:rsidRDefault="00705FE9" w:rsidP="00B81CED">
            <w:pPr>
              <w:jc w:val="center"/>
            </w:pPr>
            <w:r w:rsidRPr="009B23F9">
              <w:t>до 0,05</w:t>
            </w:r>
          </w:p>
        </w:tc>
      </w:tr>
    </w:tbl>
    <w:p w:rsidR="00705FE9" w:rsidRPr="009B23F9" w:rsidRDefault="00705FE9" w:rsidP="00FB5EFD">
      <w:pPr>
        <w:pStyle w:val="ConsPlusNormal"/>
        <w:spacing w:before="160" w:line="242" w:lineRule="auto"/>
        <w:ind w:firstLine="539"/>
        <w:jc w:val="both"/>
        <w:rPr>
          <w:rFonts w:ascii="Times New Roman" w:hAnsi="Times New Roman"/>
          <w:sz w:val="28"/>
          <w:szCs w:val="28"/>
        </w:rPr>
      </w:pPr>
      <w:r w:rsidRPr="009B23F9">
        <w:rPr>
          <w:rFonts w:ascii="Times New Roman" w:hAnsi="Times New Roman"/>
          <w:sz w:val="28"/>
          <w:szCs w:val="28"/>
        </w:rPr>
        <w:t xml:space="preserve">1.4. Элементами планировочной организации территории муниципального образования </w:t>
      </w:r>
      <w:r>
        <w:rPr>
          <w:rFonts w:ascii="Times New Roman" w:hAnsi="Times New Roman"/>
          <w:sz w:val="28"/>
          <w:szCs w:val="28"/>
        </w:rPr>
        <w:t>Калманский</w:t>
      </w:r>
      <w:r w:rsidRPr="009B23F9">
        <w:rPr>
          <w:sz w:val="28"/>
          <w:szCs w:val="28"/>
        </w:rPr>
        <w:t xml:space="preserve"> </w:t>
      </w:r>
      <w:r w:rsidRPr="003235AF">
        <w:rPr>
          <w:rFonts w:ascii="Times New Roman" w:hAnsi="Times New Roman" w:cs="Times New Roman"/>
          <w:sz w:val="28"/>
          <w:szCs w:val="28"/>
        </w:rPr>
        <w:t>сельсовет Калманского  района</w:t>
      </w:r>
      <w:r w:rsidRPr="009B23F9">
        <w:rPr>
          <w:sz w:val="28"/>
          <w:szCs w:val="28"/>
        </w:rPr>
        <w:t xml:space="preserve"> </w:t>
      </w:r>
      <w:r w:rsidRPr="009B23F9">
        <w:rPr>
          <w:rFonts w:ascii="Times New Roman" w:hAnsi="Times New Roman"/>
          <w:sz w:val="28"/>
          <w:szCs w:val="28"/>
        </w:rPr>
        <w:t>Алтайского края являются:</w:t>
      </w:r>
    </w:p>
    <w:p w:rsidR="00705FE9" w:rsidRPr="009B23F9" w:rsidRDefault="00705FE9"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1) земли населенных пунктов и иных категорий;</w:t>
      </w:r>
    </w:p>
    <w:p w:rsidR="00705FE9" w:rsidRPr="009B23F9" w:rsidRDefault="00705FE9"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2) функциональные зоны;</w:t>
      </w:r>
    </w:p>
    <w:p w:rsidR="00705FE9" w:rsidRPr="009B23F9" w:rsidRDefault="00705FE9"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3) зоны с особыми условиями использования территорий;</w:t>
      </w:r>
    </w:p>
    <w:p w:rsidR="00705FE9" w:rsidRPr="009B23F9" w:rsidRDefault="00705FE9"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 xml:space="preserve">4) земельные участки под объектами капитального строительства, в том </w:t>
      </w:r>
      <w:r w:rsidRPr="009B23F9">
        <w:rPr>
          <w:rFonts w:ascii="Times New Roman" w:hAnsi="Times New Roman"/>
          <w:sz w:val="28"/>
          <w:szCs w:val="28"/>
        </w:rPr>
        <w:lastRenderedPageBreak/>
        <w:t>числе линейными;</w:t>
      </w:r>
    </w:p>
    <w:p w:rsidR="00705FE9" w:rsidRPr="009B23F9" w:rsidRDefault="00705FE9"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5) земельные участки, запланированные для размещения объектов капитального строительства, в том числе линейных объектов;</w:t>
      </w:r>
    </w:p>
    <w:p w:rsidR="00705FE9" w:rsidRPr="009B23F9" w:rsidRDefault="00705FE9"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6) элементы планировочной структуры (планировочные районы, микрорайоны, кварталы);</w:t>
      </w:r>
    </w:p>
    <w:p w:rsidR="00705FE9" w:rsidRPr="009B23F9" w:rsidRDefault="00705FE9" w:rsidP="00FB5EFD">
      <w:pPr>
        <w:pStyle w:val="ConsPlusNormal"/>
        <w:ind w:firstLine="540"/>
        <w:jc w:val="both"/>
        <w:rPr>
          <w:rFonts w:ascii="Times New Roman" w:hAnsi="Times New Roman"/>
          <w:sz w:val="28"/>
          <w:szCs w:val="28"/>
        </w:rPr>
      </w:pPr>
      <w:r w:rsidRPr="009B23F9">
        <w:rPr>
          <w:rFonts w:ascii="Times New Roman" w:hAnsi="Times New Roman"/>
          <w:sz w:val="28"/>
          <w:szCs w:val="28"/>
        </w:rPr>
        <w:t>7) иные элементы планировочной организации территорий, определяемые в соответствии с законодательством.</w:t>
      </w:r>
    </w:p>
    <w:p w:rsidR="00705FE9" w:rsidRPr="009B23F9" w:rsidRDefault="00705FE9" w:rsidP="00FB5EFD">
      <w:pPr>
        <w:pStyle w:val="ConsPlusNormal"/>
        <w:ind w:firstLine="540"/>
        <w:jc w:val="both"/>
      </w:pPr>
      <w:r w:rsidRPr="009B23F9">
        <w:rPr>
          <w:rFonts w:ascii="Times New Roman" w:hAnsi="Times New Roman"/>
          <w:sz w:val="28"/>
          <w:szCs w:val="28"/>
        </w:rPr>
        <w:t>1.5. Генеральны</w:t>
      </w:r>
      <w:r>
        <w:rPr>
          <w:rFonts w:ascii="Times New Roman" w:hAnsi="Times New Roman"/>
          <w:sz w:val="28"/>
          <w:szCs w:val="28"/>
        </w:rPr>
        <w:t>й</w:t>
      </w:r>
      <w:r w:rsidRPr="009B23F9">
        <w:rPr>
          <w:rFonts w:ascii="Times New Roman" w:hAnsi="Times New Roman"/>
          <w:sz w:val="28"/>
          <w:szCs w:val="28"/>
        </w:rPr>
        <w:t xml:space="preserve"> план поселени</w:t>
      </w:r>
      <w:r>
        <w:rPr>
          <w:rFonts w:ascii="Times New Roman" w:hAnsi="Times New Roman"/>
          <w:sz w:val="28"/>
          <w:szCs w:val="28"/>
        </w:rPr>
        <w:t>я</w:t>
      </w:r>
      <w:r w:rsidRPr="009B23F9">
        <w:rPr>
          <w:rFonts w:ascii="Times New Roman" w:hAnsi="Times New Roman"/>
          <w:sz w:val="28"/>
          <w:szCs w:val="28"/>
        </w:rPr>
        <w:t xml:space="preserve"> утвержда</w:t>
      </w:r>
      <w:r>
        <w:rPr>
          <w:rFonts w:ascii="Times New Roman" w:hAnsi="Times New Roman"/>
          <w:sz w:val="28"/>
          <w:szCs w:val="28"/>
        </w:rPr>
        <w:t>е</w:t>
      </w:r>
      <w:r w:rsidRPr="009B23F9">
        <w:rPr>
          <w:rFonts w:ascii="Times New Roman" w:hAnsi="Times New Roman"/>
          <w:sz w:val="28"/>
          <w:szCs w:val="28"/>
        </w:rPr>
        <w:t>тся на срок не менее чем двадцать лет.</w:t>
      </w:r>
    </w:p>
    <w:p w:rsidR="00705FE9" w:rsidRPr="009B23F9" w:rsidRDefault="00705FE9" w:rsidP="00FB5EFD">
      <w:pPr>
        <w:pStyle w:val="ConsPlusNormal"/>
        <w:ind w:firstLine="540"/>
        <w:jc w:val="both"/>
      </w:pPr>
      <w:r w:rsidRPr="009B23F9">
        <w:rPr>
          <w:rFonts w:ascii="Times New Roman" w:hAnsi="Times New Roman"/>
          <w:sz w:val="28"/>
          <w:szCs w:val="28"/>
        </w:rPr>
        <w:t>1.6.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w:t>
      </w:r>
    </w:p>
    <w:p w:rsidR="00705FE9" w:rsidRPr="009B23F9" w:rsidRDefault="00705FE9"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1.7. В районах, подверженных опасному воздействию природных и техногенных факторов, при зонировании территории поселений необходимо учитывать установленные техническими регламентами ограничения на размещение зданий и сооружений.</w:t>
      </w:r>
    </w:p>
    <w:p w:rsidR="00705FE9" w:rsidRPr="009B23F9" w:rsidRDefault="00705FE9" w:rsidP="00FB5EFD">
      <w:pPr>
        <w:pStyle w:val="ConsPlusNormal"/>
        <w:ind w:firstLine="540"/>
        <w:jc w:val="both"/>
        <w:rPr>
          <w:spacing w:val="-2"/>
          <w:sz w:val="28"/>
          <w:szCs w:val="28"/>
        </w:rPr>
      </w:pPr>
      <w:r w:rsidRPr="009B23F9">
        <w:rPr>
          <w:rFonts w:ascii="Times New Roman" w:hAnsi="Times New Roman"/>
          <w:spacing w:val="-2"/>
          <w:sz w:val="28"/>
          <w:szCs w:val="28"/>
        </w:rPr>
        <w:t>1.8. При подготовке документов территориального планирования и документации по планировке территорий  поселений необходимо предусматривать зонирование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705FE9" w:rsidRPr="009B23F9" w:rsidRDefault="00705FE9"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1.9. Планировочную структуру поселени</w:t>
      </w:r>
      <w:r>
        <w:rPr>
          <w:rFonts w:ascii="Times New Roman" w:hAnsi="Times New Roman"/>
          <w:sz w:val="28"/>
          <w:szCs w:val="28"/>
        </w:rPr>
        <w:t>я</w:t>
      </w:r>
      <w:r w:rsidRPr="009B23F9">
        <w:rPr>
          <w:rFonts w:ascii="Times New Roman" w:hAnsi="Times New Roman"/>
          <w:sz w:val="28"/>
          <w:szCs w:val="28"/>
        </w:rPr>
        <w:t xml:space="preserve"> следует формировать предусматривая:</w:t>
      </w:r>
    </w:p>
    <w:p w:rsidR="00705FE9" w:rsidRPr="009B23F9" w:rsidRDefault="00705FE9"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 компактное размещение и взаимосвязь территориальных зон с учетом их допустимой совместимости;</w:t>
      </w:r>
    </w:p>
    <w:p w:rsidR="00705FE9" w:rsidRPr="009B23F9" w:rsidRDefault="00705FE9" w:rsidP="00FB5EFD">
      <w:pPr>
        <w:pStyle w:val="ConsPlusNormal"/>
        <w:ind w:firstLine="540"/>
        <w:jc w:val="both"/>
        <w:rPr>
          <w:rFonts w:ascii="Times New Roman" w:hAnsi="Times New Roman"/>
          <w:sz w:val="28"/>
          <w:szCs w:val="28"/>
        </w:rPr>
      </w:pPr>
      <w:r w:rsidRPr="009B23F9">
        <w:rPr>
          <w:rFonts w:ascii="Times New Roman" w:hAnsi="Times New Roman"/>
          <w:sz w:val="28"/>
          <w:szCs w:val="28"/>
        </w:rPr>
        <w:t>2) зонирование и структурное членение территорий в увязке с системой общественных центров, транспортной и инженерной инфраструктурами;</w:t>
      </w:r>
    </w:p>
    <w:p w:rsidR="00705FE9" w:rsidRPr="009B23F9" w:rsidRDefault="00705FE9" w:rsidP="00FB5EFD">
      <w:pPr>
        <w:pStyle w:val="ConsPlusNormal"/>
        <w:ind w:firstLine="540"/>
        <w:jc w:val="both"/>
        <w:rPr>
          <w:rFonts w:ascii="Times New Roman" w:hAnsi="Times New Roman"/>
          <w:sz w:val="28"/>
          <w:szCs w:val="28"/>
        </w:rPr>
      </w:pPr>
      <w:r w:rsidRPr="009B23F9">
        <w:rPr>
          <w:rFonts w:ascii="Times New Roman" w:hAnsi="Times New Roman"/>
          <w:sz w:val="28"/>
          <w:szCs w:val="28"/>
        </w:rPr>
        <w:t>3)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705FE9" w:rsidRPr="009B23F9" w:rsidRDefault="00705FE9" w:rsidP="00FB5EFD">
      <w:pPr>
        <w:pStyle w:val="ConsPlusNormal"/>
        <w:ind w:firstLine="540"/>
        <w:jc w:val="both"/>
        <w:rPr>
          <w:rFonts w:ascii="Times New Roman" w:hAnsi="Times New Roman"/>
          <w:sz w:val="28"/>
          <w:szCs w:val="28"/>
        </w:rPr>
      </w:pPr>
      <w:r w:rsidRPr="009B23F9">
        <w:rPr>
          <w:rFonts w:ascii="Times New Roman" w:hAnsi="Times New Roman"/>
          <w:sz w:val="28"/>
          <w:szCs w:val="28"/>
        </w:rPr>
        <w:t>4) комплекс архитектурно-градостроительных традиций, природно-климатических, историко-культурных, этнографических и других местных особенностей;</w:t>
      </w:r>
    </w:p>
    <w:p w:rsidR="00705FE9" w:rsidRPr="009B23F9" w:rsidRDefault="00705FE9" w:rsidP="00FB5EFD">
      <w:pPr>
        <w:pStyle w:val="ConsPlusNormal"/>
        <w:ind w:firstLine="540"/>
        <w:jc w:val="both"/>
        <w:rPr>
          <w:rFonts w:ascii="Times New Roman" w:hAnsi="Times New Roman"/>
          <w:sz w:val="28"/>
          <w:szCs w:val="28"/>
        </w:rPr>
      </w:pPr>
      <w:r w:rsidRPr="009B23F9">
        <w:rPr>
          <w:rFonts w:ascii="Times New Roman" w:hAnsi="Times New Roman"/>
          <w:sz w:val="28"/>
          <w:szCs w:val="28"/>
        </w:rPr>
        <w:t>5) эффективное функционирование и развитие систем жизнеобеспечения, экономию топливно-энергетических  и водных ресурсов;</w:t>
      </w:r>
    </w:p>
    <w:p w:rsidR="00705FE9" w:rsidRPr="009B23F9" w:rsidRDefault="00705FE9" w:rsidP="00FB5EFD">
      <w:pPr>
        <w:pStyle w:val="ConsPlusNormal"/>
        <w:ind w:firstLine="540"/>
        <w:jc w:val="both"/>
        <w:rPr>
          <w:rFonts w:ascii="Times New Roman" w:hAnsi="Times New Roman"/>
          <w:sz w:val="28"/>
          <w:szCs w:val="28"/>
        </w:rPr>
      </w:pPr>
      <w:r w:rsidRPr="009B23F9">
        <w:rPr>
          <w:rFonts w:ascii="Times New Roman" w:hAnsi="Times New Roman"/>
          <w:sz w:val="28"/>
          <w:szCs w:val="28"/>
        </w:rPr>
        <w:t>6) охрану окружающей среды, объектов культурного наследия;</w:t>
      </w:r>
    </w:p>
    <w:p w:rsidR="00705FE9" w:rsidRPr="009B23F9" w:rsidRDefault="00705FE9" w:rsidP="00FB5EFD">
      <w:pPr>
        <w:pStyle w:val="ConsPlusNormal"/>
        <w:ind w:firstLine="540"/>
        <w:jc w:val="both"/>
        <w:rPr>
          <w:rFonts w:ascii="Times New Roman" w:hAnsi="Times New Roman"/>
          <w:sz w:val="28"/>
          <w:szCs w:val="28"/>
        </w:rPr>
      </w:pPr>
      <w:r w:rsidRPr="009B23F9">
        <w:rPr>
          <w:rFonts w:ascii="Times New Roman" w:hAnsi="Times New Roman"/>
          <w:sz w:val="28"/>
          <w:szCs w:val="28"/>
        </w:rPr>
        <w:t>7) охрану недр и рациональное использование природных ресурсов;</w:t>
      </w:r>
    </w:p>
    <w:p w:rsidR="00705FE9" w:rsidRPr="009B23F9" w:rsidRDefault="00705FE9" w:rsidP="00FB5EFD">
      <w:pPr>
        <w:pStyle w:val="ConsPlusNormal"/>
        <w:ind w:firstLine="540"/>
        <w:jc w:val="both"/>
        <w:rPr>
          <w:rFonts w:ascii="Times New Roman" w:hAnsi="Times New Roman"/>
          <w:sz w:val="28"/>
          <w:szCs w:val="28"/>
        </w:rPr>
      </w:pPr>
      <w:r w:rsidRPr="009B23F9">
        <w:rPr>
          <w:rFonts w:ascii="Times New Roman" w:hAnsi="Times New Roman"/>
          <w:sz w:val="28"/>
          <w:szCs w:val="28"/>
        </w:rPr>
        <w:t>8) условия для беспрепятственного доступа инвалидов к объектам социальной, транспортной и инженерной инфраструктур в соответствии с требованиями нормативных документов.</w:t>
      </w:r>
    </w:p>
    <w:p w:rsidR="00705FE9" w:rsidRPr="009B23F9" w:rsidRDefault="00705FE9" w:rsidP="00FB5EFD">
      <w:pPr>
        <w:pStyle w:val="ConsPlusNormal"/>
        <w:ind w:firstLine="540"/>
        <w:jc w:val="both"/>
        <w:rPr>
          <w:rFonts w:ascii="Times New Roman" w:hAnsi="Times New Roman"/>
          <w:sz w:val="28"/>
          <w:szCs w:val="28"/>
        </w:rPr>
      </w:pPr>
      <w:r w:rsidRPr="009B23F9">
        <w:rPr>
          <w:rFonts w:ascii="Times New Roman" w:hAnsi="Times New Roman"/>
          <w:sz w:val="28"/>
          <w:szCs w:val="28"/>
        </w:rPr>
        <w:t xml:space="preserve">1.10. Перечень видов функциональных зон в документах территориального планирования может включать в себя: жилые зоны, общественно-деловые зоны, производственные зоны, зоны инженерной и </w:t>
      </w:r>
      <w:r w:rsidRPr="009B23F9">
        <w:rPr>
          <w:rFonts w:ascii="Times New Roman" w:hAnsi="Times New Roman"/>
          <w:sz w:val="28"/>
          <w:szCs w:val="28"/>
        </w:rPr>
        <w:lastRenderedPageBreak/>
        <w:t>транспортной инфраструктур, зоны рекреационного назначения, зоны особо охраняемых территорий, зоны сельскохозяйственного использования, зоны специального назначения, в том числе зоны размещения военных и иных режимных объектов, зоны кладбищ, прочие зоны специального назначения.</w:t>
      </w:r>
    </w:p>
    <w:p w:rsidR="00705FE9" w:rsidRPr="009B23F9" w:rsidRDefault="00705FE9" w:rsidP="00FB5EFD">
      <w:pPr>
        <w:pStyle w:val="ConsPlusNormal"/>
        <w:ind w:firstLine="540"/>
        <w:jc w:val="both"/>
      </w:pPr>
      <w:r w:rsidRPr="009B23F9">
        <w:rPr>
          <w:rFonts w:ascii="Times New Roman" w:hAnsi="Times New Roman"/>
          <w:sz w:val="28"/>
          <w:szCs w:val="28"/>
        </w:rPr>
        <w:t>1.11. Жилые зоны предусматриваются в целях создания для населения удобной, здоровой и безопасной среды проживания. Не допускается размещать в жилых зонах объекты и осуществлять виды деятельности, не соответствующие требованиям настоящих нормативов.</w:t>
      </w:r>
    </w:p>
    <w:p w:rsidR="00705FE9" w:rsidRPr="009B23F9" w:rsidRDefault="00705FE9" w:rsidP="00FB5EFD">
      <w:pPr>
        <w:pStyle w:val="ConsPlusNormal"/>
        <w:ind w:firstLine="540"/>
        <w:jc w:val="both"/>
      </w:pPr>
      <w:r w:rsidRPr="009B23F9">
        <w:rPr>
          <w:rFonts w:ascii="Times New Roman" w:hAnsi="Times New Roman"/>
          <w:sz w:val="28"/>
          <w:szCs w:val="28"/>
        </w:rPr>
        <w:t>1.12. Планировочную структуру жилых зон следует формировать в увязке с зонированием и планировочной структурой поселения, муниципального района в целом с учетом градостроительных и природных особенностей территории. При этом необходимо предусматривать взаимоувязанное размещение жилых домов, общественных зданий и сооружений, улично-дорожной сети, озелененных территорий общего пользования, а также других объектов, размещение которых допускается на территории жилых зон по санитарно-гигиеническим нормам и требованиям безопасности.</w:t>
      </w:r>
    </w:p>
    <w:p w:rsidR="00705FE9" w:rsidRPr="009B23F9" w:rsidRDefault="00705FE9" w:rsidP="00FB5EFD">
      <w:pPr>
        <w:ind w:firstLine="709"/>
        <w:jc w:val="both"/>
        <w:rPr>
          <w:sz w:val="28"/>
          <w:szCs w:val="28"/>
        </w:rPr>
      </w:pPr>
      <w:r w:rsidRPr="009B23F9">
        <w:rPr>
          <w:sz w:val="28"/>
          <w:szCs w:val="28"/>
        </w:rPr>
        <w:t>1.13. В общественно-деловых зонах могут размещаться объекты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 деловых зонах, могут включаться жилые дома, гостиницы, подземные или многоэтажные гаражи.</w:t>
      </w:r>
    </w:p>
    <w:p w:rsidR="00705FE9" w:rsidRPr="009B23F9" w:rsidRDefault="00705FE9" w:rsidP="00FB5EFD">
      <w:pPr>
        <w:pStyle w:val="ConsPlusNormal"/>
        <w:ind w:firstLine="540"/>
        <w:jc w:val="both"/>
      </w:pPr>
      <w:r w:rsidRPr="009B23F9">
        <w:rPr>
          <w:rFonts w:ascii="Times New Roman" w:hAnsi="Times New Roman"/>
          <w:sz w:val="28"/>
          <w:szCs w:val="28"/>
        </w:rPr>
        <w:t>1.14.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705FE9" w:rsidRPr="009B23F9" w:rsidRDefault="00705FE9"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1.15. В состав функциональных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705FE9" w:rsidRPr="009B23F9" w:rsidRDefault="00705FE9" w:rsidP="00FB5EFD">
      <w:pPr>
        <w:pStyle w:val="ConsPlusNormal"/>
        <w:ind w:firstLine="540"/>
        <w:jc w:val="both"/>
      </w:pPr>
      <w:r w:rsidRPr="009B23F9">
        <w:rPr>
          <w:rFonts w:ascii="Times New Roman" w:hAnsi="Times New Roman"/>
          <w:sz w:val="28"/>
          <w:szCs w:val="28"/>
        </w:rPr>
        <w:t xml:space="preserve">1.16.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w:t>
      </w:r>
      <w:r w:rsidRPr="009B23F9">
        <w:rPr>
          <w:rFonts w:ascii="Times New Roman" w:hAnsi="Times New Roman"/>
          <w:sz w:val="28"/>
          <w:szCs w:val="28"/>
        </w:rPr>
        <w:lastRenderedPageBreak/>
        <w:t>культурой и спортом.</w:t>
      </w:r>
    </w:p>
    <w:p w:rsidR="00705FE9" w:rsidRPr="009B23F9" w:rsidRDefault="00705FE9"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1.17. В состав функциональных зон могут включаться особо охраняемые территории.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705FE9" w:rsidRPr="009B23F9" w:rsidRDefault="00705FE9" w:rsidP="00FB5EFD">
      <w:pPr>
        <w:pStyle w:val="ConsPlusNormal"/>
        <w:ind w:firstLine="540"/>
        <w:jc w:val="both"/>
      </w:pPr>
      <w:r w:rsidRPr="009B23F9">
        <w:rPr>
          <w:rFonts w:ascii="Times New Roman" w:hAnsi="Times New Roman"/>
          <w:sz w:val="28"/>
          <w:szCs w:val="28"/>
        </w:rPr>
        <w:t>1.18.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территориальных зонах.</w:t>
      </w:r>
    </w:p>
    <w:p w:rsidR="00705FE9" w:rsidRPr="009B23F9" w:rsidRDefault="00705FE9"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1.19. При разработке документов территориального планирования могут выделяться иные функциональные зоны с учетом особенностей использования земельных участков и объектов капитального строительства.</w:t>
      </w:r>
    </w:p>
    <w:p w:rsidR="00705FE9" w:rsidRPr="009B23F9" w:rsidRDefault="00705FE9"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1.20. Функциональные зоны и параметры их планируемого развития, определенные документами территориального планирования поселения,  являются основанием для градостроительного зонирования и определения границ территориальных зон в составе правил землепользования и застройки.</w:t>
      </w:r>
    </w:p>
    <w:p w:rsidR="00705FE9" w:rsidRPr="009B23F9" w:rsidRDefault="00705FE9" w:rsidP="00FB5EFD">
      <w:pPr>
        <w:pStyle w:val="ConsPlusNormal"/>
        <w:jc w:val="center"/>
        <w:outlineLvl w:val="2"/>
        <w:rPr>
          <w:rFonts w:ascii="Times New Roman" w:hAnsi="Times New Roman" w:cs="Times New Roman"/>
          <w:sz w:val="28"/>
          <w:szCs w:val="28"/>
        </w:rPr>
      </w:pPr>
      <w:bookmarkStart w:id="3" w:name="Par115"/>
      <w:bookmarkEnd w:id="3"/>
    </w:p>
    <w:p w:rsidR="00705FE9" w:rsidRPr="009B23F9" w:rsidRDefault="00705FE9" w:rsidP="00FB5EFD">
      <w:pPr>
        <w:pStyle w:val="ConsPlusNormal"/>
        <w:spacing w:line="240" w:lineRule="exact"/>
        <w:jc w:val="center"/>
        <w:outlineLvl w:val="2"/>
        <w:rPr>
          <w:rFonts w:ascii="Times New Roman" w:hAnsi="Times New Roman" w:cs="Times New Roman"/>
          <w:sz w:val="28"/>
          <w:szCs w:val="28"/>
        </w:rPr>
      </w:pPr>
      <w:r w:rsidRPr="009B23F9">
        <w:rPr>
          <w:rFonts w:ascii="Times New Roman" w:hAnsi="Times New Roman" w:cs="Times New Roman"/>
          <w:sz w:val="28"/>
          <w:szCs w:val="28"/>
        </w:rPr>
        <w:t xml:space="preserve">2. Жилые зоны </w:t>
      </w:r>
    </w:p>
    <w:p w:rsidR="00705FE9" w:rsidRPr="009B23F9" w:rsidRDefault="00705FE9" w:rsidP="00FB5EFD">
      <w:pPr>
        <w:pStyle w:val="ConsPlusNormal"/>
        <w:spacing w:line="240" w:lineRule="exact"/>
        <w:jc w:val="center"/>
        <w:outlineLvl w:val="2"/>
        <w:rPr>
          <w:rFonts w:ascii="Times New Roman" w:hAnsi="Times New Roman" w:cs="Times New Roman"/>
          <w:sz w:val="28"/>
          <w:szCs w:val="28"/>
        </w:rPr>
      </w:pPr>
      <w:r w:rsidRPr="009B23F9">
        <w:rPr>
          <w:rFonts w:ascii="Times New Roman" w:hAnsi="Times New Roman" w:cs="Times New Roman"/>
          <w:sz w:val="28"/>
          <w:szCs w:val="28"/>
        </w:rPr>
        <w:t>Общие требования и расчетные показатели</w:t>
      </w:r>
    </w:p>
    <w:p w:rsidR="00705FE9" w:rsidRPr="009B23F9" w:rsidRDefault="00705FE9" w:rsidP="00FB5EFD">
      <w:pPr>
        <w:pStyle w:val="ConsPlusNormal"/>
        <w:jc w:val="center"/>
        <w:outlineLvl w:val="2"/>
        <w:rPr>
          <w:rFonts w:ascii="Times New Roman" w:hAnsi="Times New Roman" w:cs="Times New Roman"/>
          <w:sz w:val="28"/>
          <w:szCs w:val="28"/>
        </w:rPr>
      </w:pPr>
    </w:p>
    <w:p w:rsidR="00705FE9" w:rsidRPr="009B23F9" w:rsidRDefault="00705FE9" w:rsidP="00FB5EFD">
      <w:pPr>
        <w:pStyle w:val="ConsPlusNormal"/>
        <w:ind w:firstLine="540"/>
        <w:jc w:val="both"/>
        <w:rPr>
          <w:rFonts w:ascii="Times New Roman" w:hAnsi="Times New Roman"/>
          <w:sz w:val="28"/>
          <w:szCs w:val="28"/>
        </w:rPr>
      </w:pPr>
      <w:r w:rsidRPr="009B23F9">
        <w:rPr>
          <w:rFonts w:ascii="Times New Roman" w:hAnsi="Times New Roman"/>
          <w:sz w:val="28"/>
          <w:szCs w:val="28"/>
        </w:rPr>
        <w:t xml:space="preserve">2.1. В жилых зонах размещаются жилые дома разных типов для постоянного проживания граждан: многоквартирные </w:t>
      </w:r>
      <w:r>
        <w:rPr>
          <w:rFonts w:ascii="Times New Roman" w:hAnsi="Times New Roman"/>
          <w:sz w:val="28"/>
          <w:szCs w:val="28"/>
        </w:rPr>
        <w:t>дома</w:t>
      </w:r>
      <w:r w:rsidRPr="009B23F9">
        <w:rPr>
          <w:rFonts w:ascii="Times New Roman" w:hAnsi="Times New Roman"/>
          <w:sz w:val="28"/>
          <w:szCs w:val="28"/>
        </w:rPr>
        <w:t xml:space="preserve"> средней и малой этажности, блокированные с приквартирными земельными участками, индивидуальные усадебные с приусадебными земельными участками.</w:t>
      </w:r>
    </w:p>
    <w:p w:rsidR="00705FE9" w:rsidRPr="009B23F9" w:rsidRDefault="00705FE9" w:rsidP="00FB5EFD">
      <w:pPr>
        <w:pStyle w:val="ConsPlusNormal"/>
        <w:ind w:firstLine="540"/>
        <w:jc w:val="both"/>
        <w:rPr>
          <w:rFonts w:ascii="Times New Roman" w:hAnsi="Times New Roman"/>
          <w:sz w:val="28"/>
          <w:szCs w:val="28"/>
        </w:rPr>
      </w:pPr>
      <w:r w:rsidRPr="009B23F9">
        <w:rPr>
          <w:rFonts w:ascii="Times New Roman" w:hAnsi="Times New Roman"/>
          <w:sz w:val="28"/>
          <w:szCs w:val="28"/>
        </w:rPr>
        <w:t>2.2. В жилых зонах допускается размещение:</w:t>
      </w:r>
    </w:p>
    <w:p w:rsidR="00705FE9" w:rsidRPr="009B23F9" w:rsidRDefault="00705FE9" w:rsidP="00FB5EFD">
      <w:pPr>
        <w:pStyle w:val="ConsPlusNormal"/>
        <w:ind w:firstLine="540"/>
        <w:jc w:val="both"/>
      </w:pPr>
      <w:r w:rsidRPr="009B23F9">
        <w:rPr>
          <w:rFonts w:ascii="Times New Roman" w:hAnsi="Times New Roman"/>
          <w:sz w:val="28"/>
          <w:szCs w:val="28"/>
        </w:rPr>
        <w:t>1) зданий и помещений для временного проживания, зданий и помещений учебно-воспитательного назначения, здравоохранения, социального, сервисного обслуживания населения, сооружений, зданий и помещений для культурно-досуговой деятельности населения и религиозных обрядов, зданий для размещения объектов по обслуживанию общества и государства;</w:t>
      </w:r>
    </w:p>
    <w:p w:rsidR="00705FE9" w:rsidRPr="009B23F9" w:rsidRDefault="00705FE9" w:rsidP="00FB5EFD">
      <w:pPr>
        <w:pStyle w:val="ConsPlusNormal"/>
        <w:ind w:firstLine="540"/>
        <w:jc w:val="both"/>
      </w:pPr>
      <w:r w:rsidRPr="009B23F9">
        <w:rPr>
          <w:rFonts w:ascii="Times New Roman" w:hAnsi="Times New Roman"/>
          <w:sz w:val="28"/>
          <w:szCs w:val="28"/>
        </w:rPr>
        <w:t>2)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705FE9" w:rsidRPr="009B23F9" w:rsidRDefault="00705FE9" w:rsidP="00FB5EFD">
      <w:pPr>
        <w:pStyle w:val="ConsPlusNormal"/>
        <w:ind w:firstLine="540"/>
        <w:jc w:val="both"/>
      </w:pPr>
      <w:r w:rsidRPr="009B23F9">
        <w:rPr>
          <w:rFonts w:ascii="Times New Roman" w:hAnsi="Times New Roman"/>
          <w:sz w:val="28"/>
          <w:szCs w:val="28"/>
        </w:rPr>
        <w:t>3) отдельных объектов общественно-делового и коммунального назначения с площадью участка не более 0,5 га, а также малых предприятий (мини-производств), не оказывающих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и не требующие установления санитарно-защитной зоны;</w:t>
      </w:r>
    </w:p>
    <w:p w:rsidR="00705FE9" w:rsidRPr="009B23F9" w:rsidRDefault="00705FE9" w:rsidP="00FB5EFD">
      <w:pPr>
        <w:pStyle w:val="ConsPlusNormal"/>
        <w:spacing w:line="242" w:lineRule="auto"/>
        <w:ind w:firstLine="539"/>
        <w:jc w:val="both"/>
      </w:pPr>
      <w:r w:rsidRPr="009B23F9">
        <w:rPr>
          <w:rFonts w:ascii="Times New Roman" w:hAnsi="Times New Roman"/>
          <w:sz w:val="28"/>
          <w:szCs w:val="28"/>
        </w:rPr>
        <w:t>4) садово-дачной застройки, расположенной в границах населенных пунктов;</w:t>
      </w:r>
    </w:p>
    <w:p w:rsidR="00705FE9" w:rsidRPr="009B23F9" w:rsidRDefault="00705FE9" w:rsidP="00FB5EFD">
      <w:pPr>
        <w:pStyle w:val="ConsPlusNormal"/>
        <w:spacing w:line="242" w:lineRule="auto"/>
        <w:ind w:firstLine="539"/>
        <w:jc w:val="both"/>
        <w:rPr>
          <w:rFonts w:ascii="Times New Roman" w:hAnsi="Times New Roman"/>
          <w:sz w:val="28"/>
          <w:szCs w:val="28"/>
        </w:rPr>
      </w:pPr>
      <w:r w:rsidRPr="009B23F9">
        <w:rPr>
          <w:rFonts w:ascii="Times New Roman" w:hAnsi="Times New Roman"/>
          <w:sz w:val="28"/>
          <w:szCs w:val="28"/>
        </w:rPr>
        <w:t xml:space="preserve">5) транспортной и инженерной инфраструктуры, необходимой для </w:t>
      </w:r>
      <w:r w:rsidRPr="009B23F9">
        <w:rPr>
          <w:rFonts w:ascii="Times New Roman" w:hAnsi="Times New Roman"/>
          <w:sz w:val="28"/>
          <w:szCs w:val="28"/>
        </w:rPr>
        <w:lastRenderedPageBreak/>
        <w:t>обеспечения жизнедеятельности населения.</w:t>
      </w:r>
    </w:p>
    <w:p w:rsidR="00705FE9" w:rsidRPr="009B23F9" w:rsidRDefault="00705FE9" w:rsidP="00FB5EFD">
      <w:pPr>
        <w:pStyle w:val="ConsPlusNormal"/>
        <w:spacing w:line="242" w:lineRule="auto"/>
        <w:ind w:firstLine="539"/>
        <w:jc w:val="both"/>
      </w:pPr>
      <w:r w:rsidRPr="009B23F9">
        <w:rPr>
          <w:rFonts w:ascii="Times New Roman" w:hAnsi="Times New Roman"/>
          <w:sz w:val="28"/>
          <w:szCs w:val="28"/>
        </w:rPr>
        <w:t>2.3. Для предварительного определения общих размеров жилых зон допускается принимать укрупненные показатели в расчете на 1000 человек: в сельских поселениях с  индивидуальной усадебной жилой застройкой - 40 га.</w:t>
      </w:r>
    </w:p>
    <w:p w:rsidR="00705FE9" w:rsidRPr="009B23F9" w:rsidRDefault="00705FE9" w:rsidP="00FB5EFD">
      <w:pPr>
        <w:pStyle w:val="ConsPlusNormal"/>
        <w:spacing w:line="242" w:lineRule="auto"/>
        <w:ind w:firstLine="539"/>
        <w:jc w:val="both"/>
      </w:pPr>
      <w:r w:rsidRPr="009B23F9">
        <w:rPr>
          <w:rFonts w:ascii="Times New Roman" w:hAnsi="Times New Roman"/>
          <w:sz w:val="28"/>
          <w:szCs w:val="28"/>
        </w:rPr>
        <w:t>2.4.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w:t>
      </w:r>
    </w:p>
    <w:p w:rsidR="00705FE9" w:rsidRPr="009B23F9" w:rsidRDefault="00705FE9" w:rsidP="00FB5EFD">
      <w:pPr>
        <w:pStyle w:val="ConsPlusNormal"/>
        <w:spacing w:line="242" w:lineRule="auto"/>
        <w:ind w:firstLine="539"/>
        <w:jc w:val="both"/>
        <w:rPr>
          <w:rFonts w:ascii="Times New Roman" w:hAnsi="Times New Roman"/>
          <w:sz w:val="28"/>
          <w:szCs w:val="28"/>
        </w:rPr>
      </w:pPr>
      <w:r w:rsidRPr="009B23F9">
        <w:rPr>
          <w:rFonts w:ascii="Times New Roman" w:hAnsi="Times New Roman"/>
          <w:sz w:val="28"/>
          <w:szCs w:val="28"/>
        </w:rPr>
        <w:t>2.5. При разработке документов территориального планирования и документации по планировке территорий объем государственного и муниципального жилищного фонда определяется в соответствии с государственными и муниципальными жилищными программами и с учетом социальной нормы площади жилья, установленной в соответствии с законодательством Российской Федерации и Алтайского края нормативными правовыми актами органов местного самоуправления.</w:t>
      </w:r>
    </w:p>
    <w:p w:rsidR="00705FE9" w:rsidRPr="009B23F9" w:rsidRDefault="00705FE9" w:rsidP="00FB5EFD">
      <w:pPr>
        <w:pStyle w:val="ConsPlusNormal"/>
        <w:spacing w:line="242" w:lineRule="auto"/>
        <w:ind w:firstLine="539"/>
        <w:jc w:val="both"/>
        <w:rPr>
          <w:rFonts w:ascii="Times New Roman" w:hAnsi="Times New Roman"/>
          <w:sz w:val="28"/>
          <w:szCs w:val="28"/>
        </w:rPr>
      </w:pPr>
      <w:r w:rsidRPr="009B23F9">
        <w:rPr>
          <w:rFonts w:ascii="Times New Roman" w:hAnsi="Times New Roman"/>
          <w:sz w:val="28"/>
          <w:szCs w:val="28"/>
        </w:rPr>
        <w:t>2.6. Для определения планируемых объемов жилищного строительства за счет внебюджетных средств рекомендуется применять для жилья эконом-класса целевой показатель жилищной обеспеченности (кв. м общей площади на 1 жителя) в Алтайском крае. Для жилья повышенной комфортности норма жилищной обеспеченности определяется заказчиком-застройщиком в задании на проектирование.</w:t>
      </w:r>
    </w:p>
    <w:p w:rsidR="00705FE9" w:rsidRPr="009B23F9" w:rsidRDefault="00705FE9" w:rsidP="00FB5EFD">
      <w:pPr>
        <w:pStyle w:val="ConsPlusNormal"/>
        <w:spacing w:line="242" w:lineRule="auto"/>
        <w:ind w:firstLine="539"/>
        <w:jc w:val="both"/>
        <w:rPr>
          <w:rFonts w:ascii="Times New Roman" w:hAnsi="Times New Roman"/>
          <w:sz w:val="28"/>
          <w:szCs w:val="28"/>
        </w:rPr>
      </w:pPr>
      <w:r w:rsidRPr="009B23F9">
        <w:rPr>
          <w:rFonts w:ascii="Times New Roman" w:hAnsi="Times New Roman"/>
          <w:sz w:val="28"/>
          <w:szCs w:val="28"/>
        </w:rPr>
        <w:t>2.7. Территории жилой зоны организуются в виде следующих элементов планировочной структуры:</w:t>
      </w:r>
    </w:p>
    <w:p w:rsidR="00705FE9" w:rsidRPr="009B23F9" w:rsidRDefault="00705FE9" w:rsidP="00FB5EFD">
      <w:pPr>
        <w:pStyle w:val="ConsPlusNormal"/>
        <w:spacing w:line="242" w:lineRule="auto"/>
        <w:ind w:firstLine="539"/>
        <w:jc w:val="both"/>
        <w:rPr>
          <w:rFonts w:ascii="Times New Roman" w:hAnsi="Times New Roman"/>
          <w:sz w:val="28"/>
          <w:szCs w:val="28"/>
        </w:rPr>
      </w:pPr>
      <w:r w:rsidRPr="009B23F9">
        <w:rPr>
          <w:rFonts w:ascii="Times New Roman" w:hAnsi="Times New Roman"/>
          <w:sz w:val="28"/>
          <w:szCs w:val="28"/>
        </w:rPr>
        <w:t>1) микрорайон (квартал) - основной планировочный элемент жилой застройки площадью, как правило, от 5 до 60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населения не более 500 м (кроме школ и детских дошкольных учреждений, доступность которых определяется в соответствии с таблицей 9); в микрорайоне могут выделяться земельные участки жилой застройки для отдельных домов (домовладений) или групп жилых домов в соответствии с документацией по планировке территории;</w:t>
      </w:r>
    </w:p>
    <w:p w:rsidR="00705FE9" w:rsidRPr="009B23F9" w:rsidRDefault="00705FE9" w:rsidP="00FB5EFD">
      <w:pPr>
        <w:pStyle w:val="ConsPlusNormal"/>
        <w:ind w:firstLine="540"/>
        <w:jc w:val="both"/>
      </w:pPr>
      <w:r w:rsidRPr="009B23F9">
        <w:rPr>
          <w:rFonts w:ascii="Times New Roman" w:hAnsi="Times New Roman"/>
          <w:sz w:val="28"/>
          <w:szCs w:val="28"/>
        </w:rPr>
        <w:t>2.8. В сельских поселениях при компактной планировочной структуре вся жилая зона может формироваться в виде единого жилого района. Жилые зоны, как правило, не должны пересекаться дорогами I, II и III категорий, а также дорогами, предназначенными для движения сельскохозяйственных машин. 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совместимости с учетом положений СП 30-102.</w:t>
      </w:r>
    </w:p>
    <w:p w:rsidR="00705FE9" w:rsidRPr="009B23F9" w:rsidRDefault="00705FE9" w:rsidP="00FB5EFD">
      <w:pPr>
        <w:pStyle w:val="ConsPlusNormal"/>
        <w:spacing w:line="247" w:lineRule="auto"/>
        <w:ind w:firstLine="539"/>
        <w:jc w:val="both"/>
      </w:pPr>
      <w:r w:rsidRPr="009B23F9">
        <w:rPr>
          <w:rFonts w:ascii="Times New Roman" w:hAnsi="Times New Roman"/>
          <w:sz w:val="28"/>
          <w:szCs w:val="28"/>
        </w:rPr>
        <w:t>2.9. В зоне исторической застройки элементами структурной организации селитебной территории являются кварталы, группы кварталов, ансамбли улиц и площадей.</w:t>
      </w:r>
    </w:p>
    <w:p w:rsidR="00705FE9" w:rsidRPr="009B23F9" w:rsidRDefault="00705FE9" w:rsidP="00FB5EFD">
      <w:pPr>
        <w:pStyle w:val="ConsPlusNormal"/>
        <w:spacing w:line="247" w:lineRule="auto"/>
        <w:ind w:firstLine="539"/>
        <w:jc w:val="both"/>
      </w:pPr>
      <w:r w:rsidRPr="009B23F9">
        <w:rPr>
          <w:rFonts w:ascii="Times New Roman" w:hAnsi="Times New Roman"/>
          <w:sz w:val="28"/>
          <w:szCs w:val="28"/>
        </w:rPr>
        <w:lastRenderedPageBreak/>
        <w:t>2.10. В сельских поселениях следует предусматривать преимущественно жилые дома усадебного типа. Размещение многоквартирных малоэтажных жилых домов, блокированных жилых домов с приквартирными земельными участками допускается при условии обеспечения застройки централизованными теплоснабжением, водоснабжением и канализацией.</w:t>
      </w:r>
    </w:p>
    <w:p w:rsidR="00705FE9" w:rsidRPr="009B23F9" w:rsidRDefault="00705FE9" w:rsidP="00FB5EFD">
      <w:pPr>
        <w:pStyle w:val="ConsPlusNormal"/>
        <w:spacing w:line="247" w:lineRule="auto"/>
        <w:ind w:firstLine="539"/>
        <w:jc w:val="both"/>
        <w:rPr>
          <w:rFonts w:ascii="Times New Roman" w:hAnsi="Times New Roman"/>
          <w:sz w:val="28"/>
          <w:szCs w:val="28"/>
        </w:rPr>
      </w:pPr>
      <w:r w:rsidRPr="009B23F9">
        <w:rPr>
          <w:rFonts w:ascii="Times New Roman" w:hAnsi="Times New Roman"/>
          <w:sz w:val="28"/>
          <w:szCs w:val="28"/>
        </w:rPr>
        <w:t xml:space="preserve">2.11. Расчетную плотность населения (чел./га) территории микрорайона рекомендуется принимать не менее приведенной в </w:t>
      </w:r>
      <w:hyperlink w:anchor="Par137" w:tooltip="Ссылка на текущий документ" w:history="1">
        <w:r w:rsidRPr="009B23F9">
          <w:rPr>
            <w:rFonts w:ascii="Times New Roman" w:hAnsi="Times New Roman"/>
            <w:sz w:val="28"/>
            <w:szCs w:val="28"/>
          </w:rPr>
          <w:t>таблице 2</w:t>
        </w:r>
      </w:hyperlink>
      <w:r w:rsidRPr="009B23F9">
        <w:rPr>
          <w:rFonts w:ascii="Times New Roman" w:hAnsi="Times New Roman"/>
          <w:sz w:val="28"/>
          <w:szCs w:val="28"/>
        </w:rPr>
        <w:t xml:space="preserve">, а территории жилого района - не менее приведенной в </w:t>
      </w:r>
      <w:hyperlink w:anchor="Par169" w:tooltip="Ссылка на текущий документ" w:history="1">
        <w:r w:rsidRPr="009B23F9">
          <w:rPr>
            <w:rFonts w:ascii="Times New Roman" w:hAnsi="Times New Roman"/>
            <w:sz w:val="28"/>
            <w:szCs w:val="28"/>
          </w:rPr>
          <w:t>таблице 3</w:t>
        </w:r>
      </w:hyperlink>
      <w:r w:rsidRPr="009B23F9">
        <w:rPr>
          <w:rFonts w:ascii="Times New Roman" w:hAnsi="Times New Roman"/>
          <w:sz w:val="28"/>
          <w:szCs w:val="28"/>
        </w:rPr>
        <w:t>. При этом расчетная плотность населения микрорайонов не должна превышать 450 чел./га.</w:t>
      </w:r>
    </w:p>
    <w:p w:rsidR="00705FE9" w:rsidRPr="009B23F9" w:rsidRDefault="00705FE9" w:rsidP="00FB5EFD">
      <w:pPr>
        <w:pStyle w:val="ConsPlusNormal"/>
        <w:spacing w:line="247" w:lineRule="auto"/>
        <w:ind w:firstLine="539"/>
        <w:jc w:val="both"/>
        <w:rPr>
          <w:spacing w:val="4"/>
        </w:rPr>
      </w:pPr>
      <w:r w:rsidRPr="009B23F9">
        <w:rPr>
          <w:rFonts w:ascii="Times New Roman" w:hAnsi="Times New Roman"/>
          <w:spacing w:val="4"/>
          <w:sz w:val="28"/>
          <w:szCs w:val="28"/>
        </w:rPr>
        <w:t>2.12. Согласно документации по планировке территории с учетом оценки стоимости земли, плотности инженерных сетей, транспортной инфраструктуры,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 могут выделяться зоны различной степени градостроительной ценности территории и устанавливаться их границы.</w:t>
      </w:r>
    </w:p>
    <w:p w:rsidR="00705FE9" w:rsidRPr="009B23F9" w:rsidRDefault="00705FE9" w:rsidP="00FB5EFD">
      <w:pPr>
        <w:pStyle w:val="ConsPlusNormal"/>
        <w:spacing w:before="120" w:after="120"/>
        <w:jc w:val="right"/>
        <w:outlineLvl w:val="3"/>
        <w:rPr>
          <w:rFonts w:ascii="Times New Roman" w:hAnsi="Times New Roman"/>
          <w:sz w:val="28"/>
          <w:szCs w:val="28"/>
        </w:rPr>
      </w:pPr>
      <w:bookmarkStart w:id="4" w:name="Par137"/>
      <w:bookmarkEnd w:id="4"/>
      <w:r w:rsidRPr="009B23F9">
        <w:rPr>
          <w:rFonts w:ascii="Times New Roman" w:hAnsi="Times New Roman"/>
          <w:sz w:val="28"/>
          <w:szCs w:val="28"/>
        </w:rPr>
        <w:t>Таблица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571"/>
      </w:tblGrid>
      <w:tr w:rsidR="00705FE9" w:rsidRPr="009B23F9" w:rsidTr="00B81CED">
        <w:trPr>
          <w:trHeight w:val="617"/>
        </w:trPr>
        <w:tc>
          <w:tcPr>
            <w:tcW w:w="4785" w:type="dxa"/>
          </w:tcPr>
          <w:p w:rsidR="00705FE9" w:rsidRPr="009B23F9" w:rsidRDefault="00705FE9" w:rsidP="00B81CED">
            <w:pPr>
              <w:jc w:val="center"/>
            </w:pPr>
            <w:r w:rsidRPr="009B23F9">
              <w:t>Зона различной степени</w:t>
            </w:r>
          </w:p>
          <w:p w:rsidR="00705FE9" w:rsidRPr="009B23F9" w:rsidRDefault="00705FE9" w:rsidP="00B81CED">
            <w:pPr>
              <w:jc w:val="center"/>
            </w:pPr>
            <w:r w:rsidRPr="009B23F9">
              <w:t>градостроительной ценности территории</w:t>
            </w:r>
          </w:p>
        </w:tc>
        <w:tc>
          <w:tcPr>
            <w:tcW w:w="4571" w:type="dxa"/>
          </w:tcPr>
          <w:p w:rsidR="00705FE9" w:rsidRPr="009B23F9" w:rsidRDefault="00705FE9" w:rsidP="00B81CED">
            <w:pPr>
              <w:jc w:val="center"/>
            </w:pPr>
            <w:r w:rsidRPr="009B23F9">
              <w:t>Плотность населения на территорию</w:t>
            </w:r>
          </w:p>
          <w:p w:rsidR="00705FE9" w:rsidRPr="009B23F9" w:rsidRDefault="00705FE9" w:rsidP="00B81CED">
            <w:pPr>
              <w:jc w:val="center"/>
            </w:pPr>
            <w:r w:rsidRPr="009B23F9">
              <w:t>микрорайона, чел./га</w:t>
            </w:r>
          </w:p>
        </w:tc>
      </w:tr>
      <w:tr w:rsidR="00705FE9" w:rsidRPr="009B23F9" w:rsidTr="00B81CED">
        <w:trPr>
          <w:trHeight w:val="379"/>
        </w:trPr>
        <w:tc>
          <w:tcPr>
            <w:tcW w:w="4785" w:type="dxa"/>
          </w:tcPr>
          <w:p w:rsidR="00705FE9" w:rsidRPr="009B23F9" w:rsidRDefault="00705FE9" w:rsidP="00B81CED">
            <w:pPr>
              <w:ind w:firstLine="158"/>
            </w:pPr>
            <w:r w:rsidRPr="009B23F9">
              <w:t xml:space="preserve">Высокая </w:t>
            </w:r>
          </w:p>
        </w:tc>
        <w:tc>
          <w:tcPr>
            <w:tcW w:w="4571" w:type="dxa"/>
          </w:tcPr>
          <w:p w:rsidR="00705FE9" w:rsidRPr="009B23F9" w:rsidRDefault="00705FE9" w:rsidP="00B81CED">
            <w:pPr>
              <w:jc w:val="center"/>
            </w:pPr>
            <w:r w:rsidRPr="009B23F9">
              <w:t>420</w:t>
            </w:r>
          </w:p>
        </w:tc>
      </w:tr>
      <w:tr w:rsidR="00705FE9" w:rsidRPr="009B23F9" w:rsidTr="00B81CED">
        <w:trPr>
          <w:trHeight w:val="351"/>
        </w:trPr>
        <w:tc>
          <w:tcPr>
            <w:tcW w:w="4785" w:type="dxa"/>
          </w:tcPr>
          <w:p w:rsidR="00705FE9" w:rsidRPr="009B23F9" w:rsidRDefault="00705FE9" w:rsidP="00B81CED">
            <w:pPr>
              <w:ind w:firstLine="158"/>
            </w:pPr>
            <w:r w:rsidRPr="009B23F9">
              <w:t xml:space="preserve">Средняя </w:t>
            </w:r>
          </w:p>
        </w:tc>
        <w:tc>
          <w:tcPr>
            <w:tcW w:w="4571" w:type="dxa"/>
          </w:tcPr>
          <w:p w:rsidR="00705FE9" w:rsidRPr="009B23F9" w:rsidRDefault="00705FE9" w:rsidP="00B81CED">
            <w:pPr>
              <w:jc w:val="center"/>
            </w:pPr>
            <w:r w:rsidRPr="009B23F9">
              <w:t>350</w:t>
            </w:r>
          </w:p>
        </w:tc>
      </w:tr>
      <w:tr w:rsidR="00705FE9" w:rsidRPr="009B23F9" w:rsidTr="00B81CED">
        <w:trPr>
          <w:trHeight w:val="366"/>
        </w:trPr>
        <w:tc>
          <w:tcPr>
            <w:tcW w:w="4785" w:type="dxa"/>
          </w:tcPr>
          <w:p w:rsidR="00705FE9" w:rsidRPr="009B23F9" w:rsidRDefault="00705FE9" w:rsidP="00B81CED">
            <w:pPr>
              <w:ind w:firstLine="158"/>
            </w:pPr>
            <w:r w:rsidRPr="009B23F9">
              <w:t xml:space="preserve">Низкая </w:t>
            </w:r>
          </w:p>
        </w:tc>
        <w:tc>
          <w:tcPr>
            <w:tcW w:w="4571" w:type="dxa"/>
          </w:tcPr>
          <w:p w:rsidR="00705FE9" w:rsidRPr="009B23F9" w:rsidRDefault="00705FE9" w:rsidP="00B81CED">
            <w:pPr>
              <w:jc w:val="center"/>
            </w:pPr>
            <w:r w:rsidRPr="009B23F9">
              <w:t>200</w:t>
            </w:r>
          </w:p>
        </w:tc>
      </w:tr>
    </w:tbl>
    <w:p w:rsidR="00705FE9" w:rsidRPr="009B23F9" w:rsidRDefault="00705FE9" w:rsidP="00FB5EFD">
      <w:pPr>
        <w:pStyle w:val="ConsPlusNormal"/>
        <w:spacing w:before="120" w:line="250" w:lineRule="auto"/>
        <w:ind w:firstLine="539"/>
        <w:jc w:val="both"/>
        <w:rPr>
          <w:rFonts w:ascii="Times New Roman" w:hAnsi="Times New Roman"/>
          <w:sz w:val="24"/>
          <w:szCs w:val="24"/>
        </w:rPr>
      </w:pPr>
      <w:r w:rsidRPr="009B23F9">
        <w:rPr>
          <w:rFonts w:ascii="Times New Roman" w:hAnsi="Times New Roman"/>
          <w:sz w:val="24"/>
          <w:szCs w:val="24"/>
        </w:rPr>
        <w:t>Примечания:</w:t>
      </w:r>
    </w:p>
    <w:p w:rsidR="00705FE9" w:rsidRPr="009B23F9" w:rsidRDefault="00705FE9"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1. Границы расчетной территории микрорайона (квартала)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5 м от линии застройки. Из расчетной территории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
    <w:p w:rsidR="00705FE9" w:rsidRPr="009B23F9" w:rsidRDefault="00705FE9"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2.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 а расчетную плотность населения допускается увеличивать или уменьшать, но не более чем на 10%.</w:t>
      </w:r>
    </w:p>
    <w:p w:rsidR="00705FE9" w:rsidRPr="009B23F9" w:rsidRDefault="00705FE9"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3. При применении высокоплотной 2-, 3-, 4 (5)-этажной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территории.</w:t>
      </w:r>
    </w:p>
    <w:p w:rsidR="00705FE9" w:rsidRPr="009B23F9" w:rsidRDefault="00705FE9"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 xml:space="preserve">4. В сейсмических районах расчетную плотность населения необходимо принимать с </w:t>
      </w:r>
      <w:r w:rsidRPr="009B23F9">
        <w:rPr>
          <w:rFonts w:ascii="Times New Roman" w:hAnsi="Times New Roman"/>
          <w:sz w:val="24"/>
          <w:szCs w:val="24"/>
        </w:rPr>
        <w:lastRenderedPageBreak/>
        <w:t xml:space="preserve">учетом требований </w:t>
      </w:r>
      <w:r w:rsidRPr="009B23F9">
        <w:rPr>
          <w:rFonts w:ascii="Times New Roman" w:hAnsi="Times New Roman" w:cs="Times New Roman"/>
          <w:sz w:val="24"/>
          <w:szCs w:val="24"/>
        </w:rPr>
        <w:t>СП 14.13330.2014</w:t>
      </w:r>
      <w:r w:rsidRPr="009B23F9">
        <w:rPr>
          <w:rFonts w:ascii="Times New Roman" w:hAnsi="Times New Roman"/>
          <w:sz w:val="24"/>
          <w:szCs w:val="24"/>
        </w:rPr>
        <w:t>.</w:t>
      </w:r>
    </w:p>
    <w:p w:rsidR="00705FE9" w:rsidRPr="009B23F9" w:rsidRDefault="00705FE9"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5.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705FE9" w:rsidRPr="009B23F9" w:rsidRDefault="00705FE9"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6.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705FE9" w:rsidRPr="009B23F9" w:rsidRDefault="00705FE9"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7. Показатели плотности населения приведены при средней расчетной жилищной обеспеченности 20 кв. м/чел. При другой жилищной обеспеченности расчетную нормативную плотность Р следует определять по формуле:</w:t>
      </w:r>
    </w:p>
    <w:p w:rsidR="00705FE9" w:rsidRPr="009B23F9" w:rsidRDefault="00705FE9" w:rsidP="00FB5EFD">
      <w:pPr>
        <w:ind w:right="97"/>
        <w:jc w:val="center"/>
        <w:rPr>
          <w:sz w:val="28"/>
          <w:szCs w:val="28"/>
        </w:rPr>
      </w:pPr>
    </w:p>
    <w:tbl>
      <w:tblPr>
        <w:tblW w:w="0" w:type="auto"/>
        <w:jc w:val="center"/>
        <w:tblInd w:w="3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992"/>
        <w:gridCol w:w="709"/>
      </w:tblGrid>
      <w:tr w:rsidR="00705FE9" w:rsidRPr="009B23F9" w:rsidTr="00B81CED">
        <w:trPr>
          <w:jc w:val="center"/>
        </w:trPr>
        <w:tc>
          <w:tcPr>
            <w:tcW w:w="709" w:type="dxa"/>
            <w:vMerge w:val="restart"/>
            <w:tcBorders>
              <w:top w:val="nil"/>
              <w:left w:val="nil"/>
              <w:right w:val="nil"/>
            </w:tcBorders>
            <w:vAlign w:val="center"/>
          </w:tcPr>
          <w:p w:rsidR="00705FE9" w:rsidRPr="009B23F9" w:rsidRDefault="00705FE9" w:rsidP="00B81CED">
            <w:pPr>
              <w:ind w:right="-109"/>
              <w:jc w:val="center"/>
              <w:rPr>
                <w:sz w:val="28"/>
                <w:szCs w:val="28"/>
              </w:rPr>
            </w:pPr>
            <w:r w:rsidRPr="009B23F9">
              <w:rPr>
                <w:sz w:val="28"/>
                <w:szCs w:val="28"/>
              </w:rPr>
              <w:t>Р =</w:t>
            </w:r>
          </w:p>
        </w:tc>
        <w:tc>
          <w:tcPr>
            <w:tcW w:w="992" w:type="dxa"/>
            <w:tcBorders>
              <w:top w:val="nil"/>
              <w:left w:val="nil"/>
              <w:right w:val="nil"/>
            </w:tcBorders>
          </w:tcPr>
          <w:p w:rsidR="00705FE9" w:rsidRPr="009B23F9" w:rsidRDefault="00705FE9" w:rsidP="00B81CED">
            <w:pPr>
              <w:ind w:left="-107" w:right="-108"/>
              <w:jc w:val="center"/>
              <w:rPr>
                <w:sz w:val="28"/>
                <w:szCs w:val="28"/>
              </w:rPr>
            </w:pPr>
            <w:r w:rsidRPr="009B23F9">
              <w:rPr>
                <w:sz w:val="28"/>
                <w:szCs w:val="28"/>
              </w:rPr>
              <w:t>Р</w:t>
            </w:r>
            <w:r w:rsidRPr="009B23F9">
              <w:rPr>
                <w:sz w:val="28"/>
                <w:szCs w:val="28"/>
                <w:vertAlign w:val="subscript"/>
              </w:rPr>
              <w:t>20</w:t>
            </w:r>
            <w:r w:rsidRPr="009B23F9">
              <w:rPr>
                <w:sz w:val="28"/>
                <w:szCs w:val="28"/>
              </w:rPr>
              <w:t xml:space="preserve"> х 20</w:t>
            </w:r>
          </w:p>
        </w:tc>
        <w:tc>
          <w:tcPr>
            <w:tcW w:w="709" w:type="dxa"/>
            <w:vMerge w:val="restart"/>
            <w:tcBorders>
              <w:top w:val="nil"/>
              <w:left w:val="nil"/>
              <w:right w:val="nil"/>
            </w:tcBorders>
            <w:vAlign w:val="center"/>
          </w:tcPr>
          <w:p w:rsidR="00705FE9" w:rsidRPr="009B23F9" w:rsidRDefault="00705FE9" w:rsidP="00B81CED">
            <w:pPr>
              <w:ind w:left="-108" w:right="-108"/>
              <w:rPr>
                <w:sz w:val="28"/>
                <w:szCs w:val="28"/>
              </w:rPr>
            </w:pPr>
            <w:r w:rsidRPr="009B23F9">
              <w:rPr>
                <w:sz w:val="28"/>
                <w:szCs w:val="28"/>
              </w:rPr>
              <w:t xml:space="preserve"> , где:</w:t>
            </w:r>
          </w:p>
        </w:tc>
      </w:tr>
      <w:tr w:rsidR="00705FE9" w:rsidRPr="009B23F9" w:rsidTr="00B81CED">
        <w:trPr>
          <w:jc w:val="center"/>
        </w:trPr>
        <w:tc>
          <w:tcPr>
            <w:tcW w:w="709" w:type="dxa"/>
            <w:vMerge/>
            <w:tcBorders>
              <w:left w:val="nil"/>
              <w:bottom w:val="nil"/>
              <w:right w:val="nil"/>
            </w:tcBorders>
          </w:tcPr>
          <w:p w:rsidR="00705FE9" w:rsidRPr="009B23F9" w:rsidRDefault="00705FE9" w:rsidP="00B81CED">
            <w:pPr>
              <w:ind w:right="96"/>
              <w:jc w:val="center"/>
              <w:rPr>
                <w:sz w:val="28"/>
                <w:szCs w:val="28"/>
              </w:rPr>
            </w:pPr>
          </w:p>
        </w:tc>
        <w:tc>
          <w:tcPr>
            <w:tcW w:w="992" w:type="dxa"/>
            <w:tcBorders>
              <w:left w:val="nil"/>
              <w:bottom w:val="nil"/>
              <w:right w:val="nil"/>
            </w:tcBorders>
          </w:tcPr>
          <w:p w:rsidR="00705FE9" w:rsidRPr="009B23F9" w:rsidRDefault="00705FE9" w:rsidP="00B81CED">
            <w:pPr>
              <w:ind w:left="-107" w:right="-108"/>
              <w:jc w:val="center"/>
              <w:rPr>
                <w:sz w:val="28"/>
                <w:szCs w:val="28"/>
              </w:rPr>
            </w:pPr>
            <w:r w:rsidRPr="009B23F9">
              <w:rPr>
                <w:sz w:val="28"/>
                <w:szCs w:val="28"/>
              </w:rPr>
              <w:t>Н</w:t>
            </w:r>
          </w:p>
        </w:tc>
        <w:tc>
          <w:tcPr>
            <w:tcW w:w="709" w:type="dxa"/>
            <w:vMerge/>
            <w:tcBorders>
              <w:left w:val="nil"/>
              <w:bottom w:val="nil"/>
              <w:right w:val="nil"/>
            </w:tcBorders>
          </w:tcPr>
          <w:p w:rsidR="00705FE9" w:rsidRPr="009B23F9" w:rsidRDefault="00705FE9" w:rsidP="00B81CED">
            <w:pPr>
              <w:ind w:right="96"/>
              <w:jc w:val="center"/>
              <w:rPr>
                <w:sz w:val="28"/>
                <w:szCs w:val="28"/>
              </w:rPr>
            </w:pPr>
          </w:p>
        </w:tc>
      </w:tr>
    </w:tbl>
    <w:p w:rsidR="00705FE9" w:rsidRPr="009B23F9" w:rsidRDefault="00705FE9" w:rsidP="00FB5EFD">
      <w:pPr>
        <w:ind w:right="97"/>
        <w:jc w:val="center"/>
        <w:rPr>
          <w:sz w:val="28"/>
          <w:szCs w:val="28"/>
        </w:rPr>
      </w:pPr>
    </w:p>
    <w:p w:rsidR="00705FE9" w:rsidRPr="009B23F9" w:rsidRDefault="00705FE9" w:rsidP="00FB5EFD">
      <w:pPr>
        <w:ind w:firstLine="720"/>
        <w:jc w:val="both"/>
      </w:pPr>
      <w:r w:rsidRPr="009B23F9">
        <w:rPr>
          <w:sz w:val="28"/>
          <w:szCs w:val="28"/>
        </w:rPr>
        <w:t>Р</w:t>
      </w:r>
      <w:r w:rsidRPr="009B23F9">
        <w:rPr>
          <w:sz w:val="28"/>
          <w:szCs w:val="28"/>
          <w:vertAlign w:val="subscript"/>
        </w:rPr>
        <w:t>20</w:t>
      </w:r>
      <w:r w:rsidRPr="009B23F9">
        <w:t>– показатель плотности населения при жилищной обеспеченности 20 кв. м/чел.;</w:t>
      </w:r>
    </w:p>
    <w:p w:rsidR="00705FE9" w:rsidRPr="009B23F9" w:rsidRDefault="00705FE9" w:rsidP="00FB5EFD">
      <w:pPr>
        <w:ind w:firstLine="720"/>
        <w:jc w:val="both"/>
      </w:pPr>
      <w:r w:rsidRPr="009B23F9">
        <w:rPr>
          <w:sz w:val="28"/>
          <w:szCs w:val="28"/>
        </w:rPr>
        <w:t>Н</w:t>
      </w:r>
      <w:r w:rsidRPr="009B23F9">
        <w:t xml:space="preserve"> – расчетная жилищная обеспеченность, кв.м.</w:t>
      </w:r>
    </w:p>
    <w:p w:rsidR="00705FE9" w:rsidRPr="009B23F9" w:rsidRDefault="00705FE9" w:rsidP="00FB5EFD">
      <w:pPr>
        <w:pStyle w:val="ConsPlusNormal"/>
        <w:spacing w:line="252" w:lineRule="auto"/>
        <w:ind w:firstLine="539"/>
        <w:jc w:val="both"/>
        <w:rPr>
          <w:rFonts w:ascii="Times New Roman" w:hAnsi="Times New Roman" w:cs="Times New Roman"/>
          <w:sz w:val="24"/>
          <w:szCs w:val="24"/>
        </w:rPr>
      </w:pPr>
      <w:r w:rsidRPr="009B23F9">
        <w:rPr>
          <w:rFonts w:ascii="Times New Roman" w:hAnsi="Times New Roman" w:cs="Times New Roman"/>
          <w:sz w:val="24"/>
          <w:szCs w:val="24"/>
        </w:rPr>
        <w:t>Примечания:</w:t>
      </w:r>
    </w:p>
    <w:p w:rsidR="00705FE9" w:rsidRPr="009B23F9" w:rsidRDefault="00705FE9" w:rsidP="00FB5EFD">
      <w:pPr>
        <w:pStyle w:val="ConsPlusNormal"/>
        <w:spacing w:line="252" w:lineRule="auto"/>
        <w:ind w:firstLine="539"/>
        <w:jc w:val="both"/>
        <w:rPr>
          <w:rFonts w:ascii="Times New Roman" w:hAnsi="Times New Roman" w:cs="Times New Roman"/>
          <w:sz w:val="24"/>
          <w:szCs w:val="24"/>
        </w:rPr>
      </w:pPr>
      <w:r w:rsidRPr="009B23F9">
        <w:rPr>
          <w:rFonts w:ascii="Times New Roman" w:hAnsi="Times New Roman" w:cs="Times New Roman"/>
          <w:sz w:val="24"/>
          <w:szCs w:val="24"/>
        </w:rPr>
        <w:t>1. При строительстве на площадках, требующих сложных мероприятий по инженерной подготовке территории, плотность населения следует увеличивать, но не более чем на 20%.</w:t>
      </w:r>
    </w:p>
    <w:p w:rsidR="00705FE9" w:rsidRPr="009B23F9" w:rsidRDefault="00705FE9" w:rsidP="00FB5EFD">
      <w:pPr>
        <w:pStyle w:val="ConsPlusNormal"/>
        <w:spacing w:line="252" w:lineRule="auto"/>
        <w:ind w:firstLine="539"/>
        <w:jc w:val="both"/>
        <w:rPr>
          <w:rFonts w:ascii="Times New Roman" w:hAnsi="Times New Roman" w:cs="Times New Roman"/>
          <w:sz w:val="24"/>
          <w:szCs w:val="24"/>
        </w:rPr>
      </w:pPr>
      <w:r w:rsidRPr="009B23F9">
        <w:rPr>
          <w:rFonts w:ascii="Times New Roman" w:hAnsi="Times New Roman" w:cs="Times New Roman"/>
          <w:sz w:val="24"/>
          <w:szCs w:val="24"/>
        </w:rPr>
        <w:t>2. В условиях реконструкции сложившейся застройки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705FE9" w:rsidRPr="009B23F9" w:rsidRDefault="00705FE9" w:rsidP="00FB5EFD">
      <w:pPr>
        <w:pStyle w:val="ConsPlusNormal"/>
        <w:spacing w:line="252" w:lineRule="auto"/>
        <w:ind w:firstLine="539"/>
        <w:jc w:val="both"/>
      </w:pPr>
      <w:r w:rsidRPr="009B23F9">
        <w:rPr>
          <w:rFonts w:ascii="Times New Roman" w:hAnsi="Times New Roman" w:cs="Times New Roman"/>
          <w:sz w:val="24"/>
          <w:szCs w:val="24"/>
        </w:rPr>
        <w:t>3.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705FE9" w:rsidRPr="009B23F9" w:rsidRDefault="00705FE9" w:rsidP="00FB5EFD">
      <w:pPr>
        <w:spacing w:before="120" w:line="245" w:lineRule="auto"/>
        <w:ind w:right="-6" w:firstLine="720"/>
        <w:jc w:val="both"/>
        <w:rPr>
          <w:sz w:val="28"/>
          <w:szCs w:val="28"/>
        </w:rPr>
      </w:pPr>
      <w:r w:rsidRPr="009B23F9">
        <w:rPr>
          <w:sz w:val="28"/>
          <w:szCs w:val="28"/>
        </w:rPr>
        <w:t>2.13. </w:t>
      </w:r>
      <w:r w:rsidRPr="009B23F9">
        <w:rPr>
          <w:bCs/>
          <w:iCs/>
          <w:sz w:val="28"/>
          <w:szCs w:val="28"/>
        </w:rPr>
        <w:t>При разработке документации по планировке территорий жилых зон н</w:t>
      </w:r>
      <w:r w:rsidRPr="009B23F9">
        <w:rPr>
          <w:sz w:val="28"/>
          <w:szCs w:val="28"/>
        </w:rPr>
        <w:t>а вновь осваиваемых территориях  поселений нормативные размеры земельных участков под жилыми домами определяются в соответствии с требованиями градостроительного и жилищного законодательства, технических регламентов, иных нормативных технических документов, определяющих размещение, проектирование, строительство и эксплуатацию зданий, строений, сооружений, с учетом правил землепользования и застройки муниципального образования.</w:t>
      </w:r>
    </w:p>
    <w:p w:rsidR="00705FE9" w:rsidRPr="009B23F9" w:rsidRDefault="00705FE9" w:rsidP="00FB5EFD">
      <w:pPr>
        <w:spacing w:line="245" w:lineRule="auto"/>
        <w:ind w:right="-6" w:firstLine="720"/>
        <w:jc w:val="both"/>
        <w:rPr>
          <w:spacing w:val="2"/>
          <w:sz w:val="28"/>
          <w:szCs w:val="28"/>
        </w:rPr>
      </w:pPr>
      <w:r w:rsidRPr="009B23F9">
        <w:rPr>
          <w:spacing w:val="2"/>
          <w:sz w:val="28"/>
          <w:szCs w:val="28"/>
        </w:rPr>
        <w:t xml:space="preserve">2.14. Предельные размеры земельных участков при доме (квартире), а также размеры земельных участков для индивидуального жилищного строительства и личного подсобного хозяйства устанавливаются </w:t>
      </w:r>
      <w:r>
        <w:rPr>
          <w:spacing w:val="2"/>
          <w:sz w:val="28"/>
          <w:szCs w:val="28"/>
        </w:rPr>
        <w:t>районным Собранием депутатов Калманского района</w:t>
      </w:r>
      <w:r w:rsidRPr="009B23F9">
        <w:rPr>
          <w:spacing w:val="2"/>
          <w:sz w:val="28"/>
          <w:szCs w:val="28"/>
        </w:rPr>
        <w:t>.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 Рекомендуемые размеры приусадебных и приквартирных земельных участков приведены в Приложении Б.</w:t>
      </w:r>
    </w:p>
    <w:p w:rsidR="00705FE9" w:rsidRPr="009B23F9" w:rsidRDefault="00705FE9" w:rsidP="00FB5EFD">
      <w:pPr>
        <w:spacing w:line="245" w:lineRule="auto"/>
        <w:ind w:right="-6" w:firstLine="720"/>
        <w:jc w:val="both"/>
        <w:rPr>
          <w:sz w:val="28"/>
          <w:szCs w:val="28"/>
        </w:rPr>
      </w:pPr>
      <w:bookmarkStart w:id="5" w:name="sub_2220"/>
      <w:r w:rsidRPr="009B23F9">
        <w:rPr>
          <w:sz w:val="28"/>
          <w:szCs w:val="28"/>
        </w:rPr>
        <w:t>2.15. Для предварительного определения потребной территории жилой зоны сельского поселения допускается принимать показатели, указанные в таблице 3.</w:t>
      </w:r>
    </w:p>
    <w:bookmarkEnd w:id="5"/>
    <w:p w:rsidR="00705FE9" w:rsidRPr="009B23F9" w:rsidRDefault="00705FE9" w:rsidP="00FB5EFD">
      <w:pPr>
        <w:spacing w:before="120" w:after="120"/>
        <w:jc w:val="right"/>
        <w:rPr>
          <w:sz w:val="28"/>
          <w:szCs w:val="28"/>
        </w:rPr>
      </w:pPr>
      <w:r w:rsidRPr="009B23F9">
        <w:rPr>
          <w:sz w:val="28"/>
          <w:szCs w:val="28"/>
        </w:rPr>
        <w:lastRenderedPageBreak/>
        <w:t>Таблица 3</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6"/>
        <w:gridCol w:w="3552"/>
      </w:tblGrid>
      <w:tr w:rsidR="00705FE9" w:rsidRPr="009B23F9" w:rsidTr="00B81CED">
        <w:trPr>
          <w:trHeight w:val="614"/>
        </w:trPr>
        <w:tc>
          <w:tcPr>
            <w:tcW w:w="3104" w:type="pct"/>
          </w:tcPr>
          <w:p w:rsidR="00705FE9" w:rsidRPr="009B23F9" w:rsidRDefault="00705FE9" w:rsidP="00B81CED">
            <w:pPr>
              <w:jc w:val="center"/>
              <w:rPr>
                <w:bCs/>
              </w:rPr>
            </w:pPr>
            <w:r w:rsidRPr="009B23F9">
              <w:rPr>
                <w:bCs/>
              </w:rPr>
              <w:t>Тип дома</w:t>
            </w:r>
          </w:p>
        </w:tc>
        <w:tc>
          <w:tcPr>
            <w:tcW w:w="1896" w:type="pct"/>
          </w:tcPr>
          <w:p w:rsidR="00705FE9" w:rsidRPr="009B23F9" w:rsidRDefault="00705FE9" w:rsidP="00B81CED">
            <w:pPr>
              <w:jc w:val="center"/>
              <w:rPr>
                <w:bCs/>
              </w:rPr>
            </w:pPr>
            <w:r w:rsidRPr="009B23F9">
              <w:rPr>
                <w:bCs/>
              </w:rPr>
              <w:t>Площадь земельного участка на один дом (квартиру), га</w:t>
            </w:r>
          </w:p>
        </w:tc>
      </w:tr>
      <w:tr w:rsidR="00705FE9" w:rsidRPr="009B23F9" w:rsidTr="00B81CED">
        <w:trPr>
          <w:trHeight w:val="290"/>
        </w:trPr>
        <w:tc>
          <w:tcPr>
            <w:tcW w:w="3104" w:type="pct"/>
          </w:tcPr>
          <w:p w:rsidR="00705FE9" w:rsidRPr="009B23F9" w:rsidRDefault="00705FE9" w:rsidP="00B81CED">
            <w:pPr>
              <w:ind w:left="176"/>
              <w:rPr>
                <w:bCs/>
              </w:rPr>
            </w:pPr>
            <w:r w:rsidRPr="009B23F9">
              <w:rPr>
                <w:bCs/>
              </w:rPr>
              <w:t>Усадебный с приквартирными участками, кв.м</w:t>
            </w:r>
          </w:p>
        </w:tc>
        <w:tc>
          <w:tcPr>
            <w:tcW w:w="1896" w:type="pct"/>
          </w:tcPr>
          <w:p w:rsidR="00705FE9" w:rsidRPr="009B23F9" w:rsidRDefault="00705FE9" w:rsidP="00B81CED">
            <w:pPr>
              <w:jc w:val="center"/>
              <w:rPr>
                <w:bCs/>
              </w:rPr>
            </w:pPr>
          </w:p>
        </w:tc>
      </w:tr>
      <w:tr w:rsidR="00705FE9" w:rsidRPr="009B23F9" w:rsidTr="00B81CED">
        <w:trPr>
          <w:trHeight w:val="307"/>
        </w:trPr>
        <w:tc>
          <w:tcPr>
            <w:tcW w:w="3104" w:type="pct"/>
          </w:tcPr>
          <w:p w:rsidR="00705FE9" w:rsidRPr="009B23F9" w:rsidRDefault="00705FE9" w:rsidP="00B81CED">
            <w:pPr>
              <w:ind w:left="34" w:firstLine="425"/>
              <w:rPr>
                <w:bCs/>
              </w:rPr>
            </w:pPr>
            <w:r w:rsidRPr="009B23F9">
              <w:rPr>
                <w:bCs/>
              </w:rPr>
              <w:t>2000</w:t>
            </w:r>
          </w:p>
        </w:tc>
        <w:tc>
          <w:tcPr>
            <w:tcW w:w="1896" w:type="pct"/>
          </w:tcPr>
          <w:p w:rsidR="00705FE9" w:rsidRPr="009B23F9" w:rsidRDefault="00705FE9" w:rsidP="00B81CED">
            <w:pPr>
              <w:jc w:val="center"/>
              <w:rPr>
                <w:bCs/>
              </w:rPr>
            </w:pPr>
            <w:r w:rsidRPr="009B23F9">
              <w:rPr>
                <w:bCs/>
              </w:rPr>
              <w:t>0,25-0,27</w:t>
            </w:r>
          </w:p>
        </w:tc>
      </w:tr>
      <w:tr w:rsidR="00705FE9" w:rsidRPr="009B23F9" w:rsidTr="00B81CED">
        <w:trPr>
          <w:trHeight w:val="307"/>
        </w:trPr>
        <w:tc>
          <w:tcPr>
            <w:tcW w:w="3104" w:type="pct"/>
          </w:tcPr>
          <w:p w:rsidR="00705FE9" w:rsidRPr="009B23F9" w:rsidRDefault="00705FE9" w:rsidP="00B81CED">
            <w:pPr>
              <w:ind w:left="34" w:firstLine="425"/>
              <w:rPr>
                <w:bCs/>
              </w:rPr>
            </w:pPr>
            <w:r w:rsidRPr="009B23F9">
              <w:rPr>
                <w:bCs/>
              </w:rPr>
              <w:t>1500</w:t>
            </w:r>
          </w:p>
        </w:tc>
        <w:tc>
          <w:tcPr>
            <w:tcW w:w="1896" w:type="pct"/>
          </w:tcPr>
          <w:p w:rsidR="00705FE9" w:rsidRPr="009B23F9" w:rsidRDefault="00705FE9" w:rsidP="00B81CED">
            <w:pPr>
              <w:jc w:val="center"/>
              <w:rPr>
                <w:bCs/>
              </w:rPr>
            </w:pPr>
            <w:r w:rsidRPr="009B23F9">
              <w:rPr>
                <w:bCs/>
              </w:rPr>
              <w:t>0,21-0,23</w:t>
            </w:r>
          </w:p>
        </w:tc>
      </w:tr>
      <w:tr w:rsidR="00705FE9" w:rsidRPr="009B23F9" w:rsidTr="00B81CED">
        <w:trPr>
          <w:trHeight w:val="290"/>
        </w:trPr>
        <w:tc>
          <w:tcPr>
            <w:tcW w:w="3104" w:type="pct"/>
          </w:tcPr>
          <w:p w:rsidR="00705FE9" w:rsidRPr="009B23F9" w:rsidRDefault="00705FE9" w:rsidP="00B81CED">
            <w:pPr>
              <w:ind w:left="34" w:firstLine="425"/>
              <w:rPr>
                <w:bCs/>
              </w:rPr>
            </w:pPr>
            <w:r w:rsidRPr="009B23F9">
              <w:rPr>
                <w:bCs/>
              </w:rPr>
              <w:t>1200</w:t>
            </w:r>
          </w:p>
        </w:tc>
        <w:tc>
          <w:tcPr>
            <w:tcW w:w="1896" w:type="pct"/>
          </w:tcPr>
          <w:p w:rsidR="00705FE9" w:rsidRPr="009B23F9" w:rsidRDefault="00705FE9" w:rsidP="00B81CED">
            <w:pPr>
              <w:jc w:val="center"/>
              <w:rPr>
                <w:bCs/>
              </w:rPr>
            </w:pPr>
            <w:r w:rsidRPr="009B23F9">
              <w:rPr>
                <w:bCs/>
              </w:rPr>
              <w:t>0,17-0,20</w:t>
            </w:r>
          </w:p>
        </w:tc>
      </w:tr>
      <w:tr w:rsidR="00705FE9" w:rsidRPr="009B23F9" w:rsidTr="00B81CED">
        <w:trPr>
          <w:trHeight w:val="307"/>
        </w:trPr>
        <w:tc>
          <w:tcPr>
            <w:tcW w:w="3104" w:type="pct"/>
          </w:tcPr>
          <w:p w:rsidR="00705FE9" w:rsidRPr="009B23F9" w:rsidRDefault="00705FE9" w:rsidP="00B81CED">
            <w:pPr>
              <w:ind w:left="34" w:firstLine="425"/>
              <w:rPr>
                <w:bCs/>
              </w:rPr>
            </w:pPr>
            <w:r w:rsidRPr="009B23F9">
              <w:rPr>
                <w:bCs/>
              </w:rPr>
              <w:t>1000</w:t>
            </w:r>
          </w:p>
        </w:tc>
        <w:tc>
          <w:tcPr>
            <w:tcW w:w="1896" w:type="pct"/>
          </w:tcPr>
          <w:p w:rsidR="00705FE9" w:rsidRPr="009B23F9" w:rsidRDefault="00705FE9" w:rsidP="00B81CED">
            <w:pPr>
              <w:jc w:val="center"/>
              <w:rPr>
                <w:bCs/>
              </w:rPr>
            </w:pPr>
            <w:r w:rsidRPr="009B23F9">
              <w:rPr>
                <w:bCs/>
              </w:rPr>
              <w:t>0,15-0,17</w:t>
            </w:r>
          </w:p>
        </w:tc>
      </w:tr>
      <w:tr w:rsidR="00705FE9" w:rsidRPr="009B23F9" w:rsidTr="00B81CED">
        <w:trPr>
          <w:trHeight w:val="307"/>
        </w:trPr>
        <w:tc>
          <w:tcPr>
            <w:tcW w:w="3104" w:type="pct"/>
          </w:tcPr>
          <w:p w:rsidR="00705FE9" w:rsidRPr="009B23F9" w:rsidRDefault="00705FE9" w:rsidP="00B81CED">
            <w:pPr>
              <w:ind w:left="34" w:firstLine="425"/>
              <w:rPr>
                <w:bCs/>
              </w:rPr>
            </w:pPr>
            <w:r w:rsidRPr="009B23F9">
              <w:rPr>
                <w:bCs/>
              </w:rPr>
              <w:t>800</w:t>
            </w:r>
          </w:p>
        </w:tc>
        <w:tc>
          <w:tcPr>
            <w:tcW w:w="1896" w:type="pct"/>
          </w:tcPr>
          <w:p w:rsidR="00705FE9" w:rsidRPr="009B23F9" w:rsidRDefault="00705FE9" w:rsidP="00B81CED">
            <w:pPr>
              <w:jc w:val="center"/>
              <w:rPr>
                <w:bCs/>
              </w:rPr>
            </w:pPr>
            <w:r w:rsidRPr="009B23F9">
              <w:rPr>
                <w:bCs/>
              </w:rPr>
              <w:t>0,13-0,15</w:t>
            </w:r>
          </w:p>
        </w:tc>
      </w:tr>
      <w:tr w:rsidR="00705FE9" w:rsidRPr="009B23F9" w:rsidTr="00B81CED">
        <w:trPr>
          <w:trHeight w:val="290"/>
        </w:trPr>
        <w:tc>
          <w:tcPr>
            <w:tcW w:w="3104" w:type="pct"/>
          </w:tcPr>
          <w:p w:rsidR="00705FE9" w:rsidRPr="009B23F9" w:rsidRDefault="00705FE9" w:rsidP="00B81CED">
            <w:pPr>
              <w:ind w:left="459"/>
              <w:rPr>
                <w:bCs/>
              </w:rPr>
            </w:pPr>
            <w:r w:rsidRPr="009B23F9">
              <w:rPr>
                <w:bCs/>
              </w:rPr>
              <w:t>600</w:t>
            </w:r>
          </w:p>
        </w:tc>
        <w:tc>
          <w:tcPr>
            <w:tcW w:w="1896" w:type="pct"/>
          </w:tcPr>
          <w:p w:rsidR="00705FE9" w:rsidRPr="009B23F9" w:rsidRDefault="00705FE9" w:rsidP="00B81CED">
            <w:pPr>
              <w:jc w:val="center"/>
              <w:rPr>
                <w:bCs/>
              </w:rPr>
            </w:pPr>
            <w:r w:rsidRPr="009B23F9">
              <w:rPr>
                <w:bCs/>
              </w:rPr>
              <w:t>0,11-0,13</w:t>
            </w:r>
          </w:p>
        </w:tc>
      </w:tr>
      <w:tr w:rsidR="00705FE9" w:rsidRPr="009B23F9" w:rsidTr="00B81CED">
        <w:trPr>
          <w:trHeight w:val="648"/>
        </w:trPr>
        <w:tc>
          <w:tcPr>
            <w:tcW w:w="3104" w:type="pct"/>
          </w:tcPr>
          <w:p w:rsidR="00705FE9" w:rsidRPr="009B23F9" w:rsidRDefault="00705FE9" w:rsidP="00B81CED">
            <w:pPr>
              <w:spacing w:before="29"/>
              <w:ind w:left="176" w:right="-1"/>
              <w:jc w:val="both"/>
              <w:rPr>
                <w:bCs/>
              </w:rPr>
            </w:pPr>
            <w:r w:rsidRPr="009B23F9">
              <w:rPr>
                <w:bCs/>
              </w:rPr>
              <w:t>Секционный без участков при квартире с числом этажей</w:t>
            </w:r>
          </w:p>
        </w:tc>
        <w:tc>
          <w:tcPr>
            <w:tcW w:w="1896" w:type="pct"/>
          </w:tcPr>
          <w:p w:rsidR="00705FE9" w:rsidRPr="009B23F9" w:rsidRDefault="00705FE9" w:rsidP="00B81CED">
            <w:pPr>
              <w:jc w:val="center"/>
              <w:rPr>
                <w:bCs/>
              </w:rPr>
            </w:pPr>
          </w:p>
        </w:tc>
      </w:tr>
      <w:tr w:rsidR="00705FE9" w:rsidRPr="009B23F9" w:rsidTr="00B81CED">
        <w:trPr>
          <w:trHeight w:val="307"/>
        </w:trPr>
        <w:tc>
          <w:tcPr>
            <w:tcW w:w="3104" w:type="pct"/>
          </w:tcPr>
          <w:p w:rsidR="00705FE9" w:rsidRPr="009B23F9" w:rsidRDefault="00705FE9" w:rsidP="00B81CED">
            <w:pPr>
              <w:ind w:left="34" w:firstLine="425"/>
              <w:rPr>
                <w:bCs/>
              </w:rPr>
            </w:pPr>
            <w:r w:rsidRPr="009B23F9">
              <w:rPr>
                <w:bCs/>
              </w:rPr>
              <w:t>2</w:t>
            </w:r>
          </w:p>
        </w:tc>
        <w:tc>
          <w:tcPr>
            <w:tcW w:w="1896" w:type="pct"/>
          </w:tcPr>
          <w:p w:rsidR="00705FE9" w:rsidRPr="009B23F9" w:rsidRDefault="00705FE9" w:rsidP="00B81CED">
            <w:pPr>
              <w:jc w:val="center"/>
              <w:rPr>
                <w:bCs/>
              </w:rPr>
            </w:pPr>
            <w:r w:rsidRPr="009B23F9">
              <w:rPr>
                <w:bCs/>
              </w:rPr>
              <w:t>0,04</w:t>
            </w:r>
          </w:p>
        </w:tc>
      </w:tr>
      <w:tr w:rsidR="00705FE9" w:rsidRPr="009B23F9" w:rsidTr="00B81CED">
        <w:trPr>
          <w:trHeight w:val="290"/>
        </w:trPr>
        <w:tc>
          <w:tcPr>
            <w:tcW w:w="3104" w:type="pct"/>
          </w:tcPr>
          <w:p w:rsidR="00705FE9" w:rsidRPr="009B23F9" w:rsidRDefault="00705FE9" w:rsidP="00B81CED">
            <w:pPr>
              <w:ind w:left="34" w:firstLine="425"/>
              <w:rPr>
                <w:bCs/>
              </w:rPr>
            </w:pPr>
            <w:r w:rsidRPr="009B23F9">
              <w:rPr>
                <w:bCs/>
              </w:rPr>
              <w:t>3</w:t>
            </w:r>
          </w:p>
        </w:tc>
        <w:tc>
          <w:tcPr>
            <w:tcW w:w="1896" w:type="pct"/>
          </w:tcPr>
          <w:p w:rsidR="00705FE9" w:rsidRPr="009B23F9" w:rsidRDefault="00705FE9" w:rsidP="00B81CED">
            <w:pPr>
              <w:jc w:val="center"/>
              <w:rPr>
                <w:bCs/>
              </w:rPr>
            </w:pPr>
            <w:r w:rsidRPr="009B23F9">
              <w:rPr>
                <w:bCs/>
              </w:rPr>
              <w:t>0,03</w:t>
            </w:r>
          </w:p>
        </w:tc>
      </w:tr>
      <w:tr w:rsidR="00705FE9" w:rsidRPr="009B23F9" w:rsidTr="00B81CED">
        <w:trPr>
          <w:trHeight w:val="324"/>
        </w:trPr>
        <w:tc>
          <w:tcPr>
            <w:tcW w:w="3104" w:type="pct"/>
          </w:tcPr>
          <w:p w:rsidR="00705FE9" w:rsidRPr="009B23F9" w:rsidRDefault="00705FE9" w:rsidP="00B81CED">
            <w:pPr>
              <w:ind w:left="34" w:firstLine="425"/>
              <w:rPr>
                <w:bCs/>
              </w:rPr>
            </w:pPr>
            <w:r w:rsidRPr="009B23F9">
              <w:rPr>
                <w:bCs/>
              </w:rPr>
              <w:t>4</w:t>
            </w:r>
          </w:p>
        </w:tc>
        <w:tc>
          <w:tcPr>
            <w:tcW w:w="1896" w:type="pct"/>
          </w:tcPr>
          <w:p w:rsidR="00705FE9" w:rsidRPr="009B23F9" w:rsidRDefault="00705FE9" w:rsidP="00B81CED">
            <w:pPr>
              <w:jc w:val="center"/>
              <w:rPr>
                <w:bCs/>
              </w:rPr>
            </w:pPr>
            <w:r w:rsidRPr="009B23F9">
              <w:rPr>
                <w:bCs/>
              </w:rPr>
              <w:t>0,02</w:t>
            </w:r>
          </w:p>
        </w:tc>
      </w:tr>
    </w:tbl>
    <w:p w:rsidR="00705FE9" w:rsidRPr="009B23F9" w:rsidRDefault="00705FE9" w:rsidP="00FB5EFD">
      <w:pPr>
        <w:ind w:firstLine="720"/>
        <w:jc w:val="both"/>
        <w:rPr>
          <w:bCs/>
        </w:rPr>
      </w:pPr>
      <w:bookmarkStart w:id="6" w:name="sub_2221"/>
    </w:p>
    <w:p w:rsidR="00705FE9" w:rsidRPr="009B23F9" w:rsidRDefault="00705FE9" w:rsidP="00FB5EFD">
      <w:pPr>
        <w:ind w:firstLine="720"/>
        <w:jc w:val="both"/>
      </w:pPr>
      <w:r w:rsidRPr="009B23F9">
        <w:rPr>
          <w:bCs/>
        </w:rPr>
        <w:t>Примечания:</w:t>
      </w:r>
    </w:p>
    <w:p w:rsidR="00705FE9" w:rsidRPr="009B23F9" w:rsidRDefault="00705FE9" w:rsidP="00FB5EFD">
      <w:pPr>
        <w:ind w:firstLine="720"/>
        <w:jc w:val="both"/>
      </w:pPr>
      <w:r w:rsidRPr="009B23F9">
        <w:t>1. Нижний предел принимается для крупных и больших поселений, верхний – для средних и малых.</w:t>
      </w:r>
    </w:p>
    <w:p w:rsidR="00705FE9" w:rsidRPr="009B23F9" w:rsidRDefault="00705FE9" w:rsidP="00FB5EFD">
      <w:pPr>
        <w:ind w:firstLine="720"/>
        <w:jc w:val="both"/>
      </w:pPr>
      <w:r w:rsidRPr="009B23F9">
        <w:t>2. При организации обособленных хозяйственных проездов для прогона скота площадь селитебной территории увеличивается на 10%.</w:t>
      </w:r>
    </w:p>
    <w:p w:rsidR="00705FE9" w:rsidRPr="009B23F9" w:rsidRDefault="00705FE9" w:rsidP="00FB5EFD">
      <w:pPr>
        <w:ind w:firstLine="720"/>
        <w:jc w:val="both"/>
      </w:pPr>
      <w:r w:rsidRPr="009B23F9">
        <w:t>3. При подсчете площади жилой зоны исключаются не пригодные для застройки территории – овраги, крутые склоны, скальные выступы, магистральные оросительные каналы, селесбросы, земельные участки учреждений и предприятий обслуживания районного значения.</w:t>
      </w:r>
    </w:p>
    <w:p w:rsidR="00705FE9" w:rsidRPr="009B23F9" w:rsidRDefault="00705FE9" w:rsidP="00FB5EFD">
      <w:pPr>
        <w:ind w:firstLine="720"/>
        <w:jc w:val="both"/>
        <w:rPr>
          <w:spacing w:val="-2"/>
          <w:sz w:val="28"/>
          <w:szCs w:val="28"/>
        </w:rPr>
      </w:pPr>
      <w:r w:rsidRPr="009B23F9">
        <w:rPr>
          <w:spacing w:val="-2"/>
          <w:sz w:val="28"/>
          <w:szCs w:val="28"/>
        </w:rPr>
        <w:t>2.16. Минимальную плотность населения территории сельского поселения (чел./га) рекомендуется принимать в соответствии с таблицей 4.</w:t>
      </w:r>
    </w:p>
    <w:bookmarkEnd w:id="6"/>
    <w:p w:rsidR="00705FE9" w:rsidRPr="009B23F9" w:rsidRDefault="00705FE9" w:rsidP="00FB5EFD">
      <w:pPr>
        <w:spacing w:before="120" w:after="120"/>
        <w:jc w:val="right"/>
        <w:rPr>
          <w:sz w:val="28"/>
          <w:szCs w:val="28"/>
        </w:rPr>
      </w:pPr>
      <w:r w:rsidRPr="009B23F9">
        <w:rPr>
          <w:sz w:val="28"/>
          <w:szCs w:val="28"/>
        </w:rPr>
        <w:t>Таблица 4</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2"/>
        <w:gridCol w:w="1316"/>
        <w:gridCol w:w="1321"/>
        <w:gridCol w:w="1316"/>
        <w:gridCol w:w="1385"/>
      </w:tblGrid>
      <w:tr w:rsidR="00705FE9" w:rsidRPr="009B23F9" w:rsidTr="00B81CED">
        <w:trPr>
          <w:tblHeader/>
        </w:trPr>
        <w:tc>
          <w:tcPr>
            <w:tcW w:w="2140" w:type="pct"/>
            <w:vMerge w:val="restart"/>
            <w:tcBorders>
              <w:bottom w:val="nil"/>
            </w:tcBorders>
            <w:vAlign w:val="center"/>
          </w:tcPr>
          <w:p w:rsidR="00705FE9" w:rsidRPr="009B23F9" w:rsidRDefault="00705FE9" w:rsidP="00B81CED">
            <w:pPr>
              <w:pStyle w:val="afa"/>
              <w:widowControl w:val="0"/>
              <w:jc w:val="center"/>
              <w:rPr>
                <w:rFonts w:ascii="Times New Roman" w:hAnsi="Times New Roman" w:cs="Times New Roman"/>
                <w:bCs/>
              </w:rPr>
            </w:pPr>
            <w:r w:rsidRPr="009B23F9">
              <w:rPr>
                <w:rFonts w:ascii="Times New Roman" w:hAnsi="Times New Roman" w:cs="Times New Roman"/>
                <w:bCs/>
              </w:rPr>
              <w:t>Тип дома</w:t>
            </w:r>
          </w:p>
        </w:tc>
        <w:tc>
          <w:tcPr>
            <w:tcW w:w="2860" w:type="pct"/>
            <w:gridSpan w:val="4"/>
          </w:tcPr>
          <w:p w:rsidR="00705FE9" w:rsidRPr="009B23F9" w:rsidRDefault="00705FE9" w:rsidP="00B81CED">
            <w:pPr>
              <w:pStyle w:val="afa"/>
              <w:widowControl w:val="0"/>
              <w:jc w:val="center"/>
              <w:rPr>
                <w:rFonts w:ascii="Times New Roman" w:hAnsi="Times New Roman" w:cs="Times New Roman"/>
                <w:bCs/>
              </w:rPr>
            </w:pPr>
            <w:r w:rsidRPr="009B23F9">
              <w:rPr>
                <w:rFonts w:ascii="Times New Roman" w:hAnsi="Times New Roman" w:cs="Times New Roman"/>
                <w:bCs/>
              </w:rPr>
              <w:t>Плотность населения, чел./га,</w:t>
            </w:r>
          </w:p>
          <w:p w:rsidR="00705FE9" w:rsidRPr="009B23F9" w:rsidRDefault="00705FE9" w:rsidP="00B81CED">
            <w:pPr>
              <w:pStyle w:val="afa"/>
              <w:widowControl w:val="0"/>
              <w:jc w:val="center"/>
              <w:rPr>
                <w:rFonts w:ascii="Times New Roman" w:hAnsi="Times New Roman" w:cs="Times New Roman"/>
                <w:b/>
                <w:bCs/>
              </w:rPr>
            </w:pPr>
            <w:r w:rsidRPr="009B23F9">
              <w:rPr>
                <w:rFonts w:ascii="Times New Roman" w:hAnsi="Times New Roman" w:cs="Times New Roman"/>
                <w:bCs/>
              </w:rPr>
              <w:t>при среднем размере семьи, чел.</w:t>
            </w:r>
          </w:p>
        </w:tc>
      </w:tr>
      <w:tr w:rsidR="00705FE9" w:rsidRPr="009B23F9" w:rsidTr="00B81CED">
        <w:trPr>
          <w:tblHeader/>
        </w:trPr>
        <w:tc>
          <w:tcPr>
            <w:tcW w:w="2140" w:type="pct"/>
            <w:vMerge/>
            <w:tcBorders>
              <w:bottom w:val="nil"/>
            </w:tcBorders>
          </w:tcPr>
          <w:p w:rsidR="00705FE9" w:rsidRPr="009B23F9" w:rsidRDefault="00705FE9" w:rsidP="00B81CED">
            <w:pPr>
              <w:jc w:val="center"/>
              <w:rPr>
                <w:b/>
                <w:bCs/>
                <w:spacing w:val="-2"/>
              </w:rPr>
            </w:pPr>
          </w:p>
        </w:tc>
        <w:tc>
          <w:tcPr>
            <w:tcW w:w="705" w:type="pct"/>
            <w:tcBorders>
              <w:bottom w:val="nil"/>
            </w:tcBorders>
          </w:tcPr>
          <w:p w:rsidR="00705FE9" w:rsidRPr="009B23F9" w:rsidRDefault="00705FE9" w:rsidP="00B81CED">
            <w:pPr>
              <w:jc w:val="center"/>
              <w:rPr>
                <w:bCs/>
                <w:spacing w:val="-2"/>
              </w:rPr>
            </w:pPr>
            <w:r w:rsidRPr="009B23F9">
              <w:rPr>
                <w:bCs/>
                <w:spacing w:val="-2"/>
              </w:rPr>
              <w:t>2,5</w:t>
            </w:r>
          </w:p>
        </w:tc>
        <w:tc>
          <w:tcPr>
            <w:tcW w:w="708" w:type="pct"/>
            <w:tcBorders>
              <w:bottom w:val="nil"/>
            </w:tcBorders>
          </w:tcPr>
          <w:p w:rsidR="00705FE9" w:rsidRPr="009B23F9" w:rsidRDefault="00705FE9" w:rsidP="00B81CED">
            <w:pPr>
              <w:jc w:val="center"/>
              <w:rPr>
                <w:bCs/>
                <w:spacing w:val="-2"/>
              </w:rPr>
            </w:pPr>
            <w:r w:rsidRPr="009B23F9">
              <w:rPr>
                <w:bCs/>
                <w:spacing w:val="-2"/>
              </w:rPr>
              <w:t>3,0</w:t>
            </w:r>
          </w:p>
        </w:tc>
        <w:tc>
          <w:tcPr>
            <w:tcW w:w="705" w:type="pct"/>
            <w:tcBorders>
              <w:bottom w:val="nil"/>
            </w:tcBorders>
          </w:tcPr>
          <w:p w:rsidR="00705FE9" w:rsidRPr="009B23F9" w:rsidRDefault="00705FE9" w:rsidP="00B81CED">
            <w:pPr>
              <w:jc w:val="center"/>
              <w:rPr>
                <w:bCs/>
                <w:spacing w:val="-2"/>
              </w:rPr>
            </w:pPr>
            <w:r w:rsidRPr="009B23F9">
              <w:rPr>
                <w:bCs/>
                <w:spacing w:val="-2"/>
              </w:rPr>
              <w:t>3,5</w:t>
            </w:r>
          </w:p>
        </w:tc>
        <w:tc>
          <w:tcPr>
            <w:tcW w:w="743" w:type="pct"/>
            <w:tcBorders>
              <w:bottom w:val="nil"/>
            </w:tcBorders>
          </w:tcPr>
          <w:p w:rsidR="00705FE9" w:rsidRPr="009B23F9" w:rsidRDefault="00705FE9" w:rsidP="00B81CED">
            <w:pPr>
              <w:jc w:val="center"/>
              <w:rPr>
                <w:bCs/>
                <w:spacing w:val="-2"/>
              </w:rPr>
            </w:pPr>
            <w:r w:rsidRPr="009B23F9">
              <w:rPr>
                <w:bCs/>
                <w:spacing w:val="-2"/>
              </w:rPr>
              <w:t>4,0</w:t>
            </w:r>
          </w:p>
        </w:tc>
      </w:tr>
    </w:tbl>
    <w:p w:rsidR="00705FE9" w:rsidRPr="009B23F9" w:rsidRDefault="00705FE9" w:rsidP="00FB5EFD">
      <w:pPr>
        <w:spacing w:line="24" w:lineRule="auto"/>
        <w:rPr>
          <w:sz w:val="2"/>
          <w:szCs w:val="2"/>
        </w:rPr>
      </w:pP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1316"/>
        <w:gridCol w:w="1321"/>
        <w:gridCol w:w="1316"/>
        <w:gridCol w:w="1383"/>
      </w:tblGrid>
      <w:tr w:rsidR="00705FE9" w:rsidRPr="009B23F9" w:rsidTr="00B81CED">
        <w:tc>
          <w:tcPr>
            <w:tcW w:w="2141" w:type="pct"/>
          </w:tcPr>
          <w:p w:rsidR="00705FE9" w:rsidRPr="009B23F9" w:rsidRDefault="00705FE9" w:rsidP="00B81CED">
            <w:pPr>
              <w:ind w:left="176"/>
              <w:rPr>
                <w:b/>
                <w:bCs/>
              </w:rPr>
            </w:pPr>
            <w:r w:rsidRPr="009B23F9">
              <w:rPr>
                <w:bCs/>
              </w:rPr>
              <w:t>Усадебный с приквартирными участками, кв.м</w:t>
            </w:r>
          </w:p>
        </w:tc>
        <w:tc>
          <w:tcPr>
            <w:tcW w:w="705" w:type="pct"/>
          </w:tcPr>
          <w:p w:rsidR="00705FE9" w:rsidRPr="009B23F9" w:rsidRDefault="00705FE9" w:rsidP="00B81CED">
            <w:pPr>
              <w:jc w:val="center"/>
              <w:rPr>
                <w:bCs/>
                <w:spacing w:val="-2"/>
              </w:rPr>
            </w:pPr>
          </w:p>
        </w:tc>
        <w:tc>
          <w:tcPr>
            <w:tcW w:w="708" w:type="pct"/>
          </w:tcPr>
          <w:p w:rsidR="00705FE9" w:rsidRPr="009B23F9" w:rsidRDefault="00705FE9" w:rsidP="00B81CED">
            <w:pPr>
              <w:jc w:val="center"/>
              <w:rPr>
                <w:bCs/>
                <w:spacing w:val="-2"/>
              </w:rPr>
            </w:pPr>
          </w:p>
        </w:tc>
        <w:tc>
          <w:tcPr>
            <w:tcW w:w="705" w:type="pct"/>
          </w:tcPr>
          <w:p w:rsidR="00705FE9" w:rsidRPr="009B23F9" w:rsidRDefault="00705FE9" w:rsidP="00B81CED">
            <w:pPr>
              <w:jc w:val="center"/>
              <w:rPr>
                <w:bCs/>
                <w:spacing w:val="-2"/>
              </w:rPr>
            </w:pPr>
          </w:p>
        </w:tc>
        <w:tc>
          <w:tcPr>
            <w:tcW w:w="742" w:type="pct"/>
          </w:tcPr>
          <w:p w:rsidR="00705FE9" w:rsidRPr="009B23F9" w:rsidRDefault="00705FE9" w:rsidP="00B81CED">
            <w:pPr>
              <w:jc w:val="center"/>
              <w:rPr>
                <w:bCs/>
                <w:spacing w:val="-2"/>
              </w:rPr>
            </w:pPr>
          </w:p>
        </w:tc>
      </w:tr>
      <w:tr w:rsidR="00705FE9" w:rsidRPr="009B23F9" w:rsidTr="00B81CED">
        <w:tc>
          <w:tcPr>
            <w:tcW w:w="2141" w:type="pct"/>
          </w:tcPr>
          <w:p w:rsidR="00705FE9" w:rsidRPr="009B23F9" w:rsidRDefault="00705FE9" w:rsidP="00B81CED">
            <w:pPr>
              <w:ind w:left="459"/>
              <w:rPr>
                <w:bCs/>
                <w:spacing w:val="-2"/>
              </w:rPr>
            </w:pPr>
            <w:r w:rsidRPr="009B23F9">
              <w:rPr>
                <w:bCs/>
              </w:rPr>
              <w:t>2000</w:t>
            </w:r>
          </w:p>
        </w:tc>
        <w:tc>
          <w:tcPr>
            <w:tcW w:w="705" w:type="pct"/>
          </w:tcPr>
          <w:p w:rsidR="00705FE9" w:rsidRPr="009B23F9" w:rsidRDefault="00705FE9" w:rsidP="00B81CED">
            <w:pPr>
              <w:jc w:val="center"/>
              <w:rPr>
                <w:bCs/>
                <w:spacing w:val="-2"/>
              </w:rPr>
            </w:pPr>
            <w:r w:rsidRPr="009B23F9">
              <w:rPr>
                <w:bCs/>
                <w:spacing w:val="-2"/>
              </w:rPr>
              <w:t>10</w:t>
            </w:r>
          </w:p>
        </w:tc>
        <w:tc>
          <w:tcPr>
            <w:tcW w:w="708" w:type="pct"/>
          </w:tcPr>
          <w:p w:rsidR="00705FE9" w:rsidRPr="009B23F9" w:rsidRDefault="00705FE9" w:rsidP="00B81CED">
            <w:pPr>
              <w:jc w:val="center"/>
              <w:rPr>
                <w:bCs/>
                <w:spacing w:val="-2"/>
              </w:rPr>
            </w:pPr>
            <w:r w:rsidRPr="009B23F9">
              <w:rPr>
                <w:bCs/>
                <w:spacing w:val="-2"/>
              </w:rPr>
              <w:t>12</w:t>
            </w:r>
          </w:p>
        </w:tc>
        <w:tc>
          <w:tcPr>
            <w:tcW w:w="705" w:type="pct"/>
          </w:tcPr>
          <w:p w:rsidR="00705FE9" w:rsidRPr="009B23F9" w:rsidRDefault="00705FE9" w:rsidP="00B81CED">
            <w:pPr>
              <w:jc w:val="center"/>
              <w:rPr>
                <w:bCs/>
                <w:spacing w:val="-2"/>
              </w:rPr>
            </w:pPr>
            <w:r w:rsidRPr="009B23F9">
              <w:rPr>
                <w:bCs/>
                <w:spacing w:val="-2"/>
              </w:rPr>
              <w:t>14</w:t>
            </w:r>
          </w:p>
        </w:tc>
        <w:tc>
          <w:tcPr>
            <w:tcW w:w="742" w:type="pct"/>
          </w:tcPr>
          <w:p w:rsidR="00705FE9" w:rsidRPr="009B23F9" w:rsidRDefault="00705FE9" w:rsidP="00B81CED">
            <w:pPr>
              <w:jc w:val="center"/>
              <w:rPr>
                <w:bCs/>
                <w:spacing w:val="-2"/>
              </w:rPr>
            </w:pPr>
            <w:r w:rsidRPr="009B23F9">
              <w:rPr>
                <w:bCs/>
                <w:spacing w:val="-2"/>
              </w:rPr>
              <w:t>16</w:t>
            </w:r>
          </w:p>
        </w:tc>
      </w:tr>
      <w:tr w:rsidR="00705FE9" w:rsidRPr="009B23F9" w:rsidTr="00B81CED">
        <w:tc>
          <w:tcPr>
            <w:tcW w:w="2141" w:type="pct"/>
          </w:tcPr>
          <w:p w:rsidR="00705FE9" w:rsidRPr="009B23F9" w:rsidRDefault="00705FE9" w:rsidP="00B81CED">
            <w:pPr>
              <w:ind w:left="459"/>
              <w:rPr>
                <w:bCs/>
                <w:spacing w:val="-2"/>
              </w:rPr>
            </w:pPr>
            <w:r w:rsidRPr="009B23F9">
              <w:rPr>
                <w:bCs/>
              </w:rPr>
              <w:t>1500</w:t>
            </w:r>
          </w:p>
        </w:tc>
        <w:tc>
          <w:tcPr>
            <w:tcW w:w="705" w:type="pct"/>
          </w:tcPr>
          <w:p w:rsidR="00705FE9" w:rsidRPr="009B23F9" w:rsidRDefault="00705FE9" w:rsidP="00B81CED">
            <w:pPr>
              <w:jc w:val="center"/>
              <w:rPr>
                <w:bCs/>
                <w:spacing w:val="-2"/>
              </w:rPr>
            </w:pPr>
            <w:r w:rsidRPr="009B23F9">
              <w:rPr>
                <w:bCs/>
                <w:spacing w:val="-2"/>
              </w:rPr>
              <w:t>13</w:t>
            </w:r>
          </w:p>
        </w:tc>
        <w:tc>
          <w:tcPr>
            <w:tcW w:w="708" w:type="pct"/>
          </w:tcPr>
          <w:p w:rsidR="00705FE9" w:rsidRPr="009B23F9" w:rsidRDefault="00705FE9" w:rsidP="00B81CED">
            <w:pPr>
              <w:jc w:val="center"/>
              <w:rPr>
                <w:bCs/>
                <w:spacing w:val="-2"/>
              </w:rPr>
            </w:pPr>
            <w:r w:rsidRPr="009B23F9">
              <w:rPr>
                <w:bCs/>
                <w:spacing w:val="-2"/>
              </w:rPr>
              <w:t>15</w:t>
            </w:r>
          </w:p>
        </w:tc>
        <w:tc>
          <w:tcPr>
            <w:tcW w:w="705" w:type="pct"/>
          </w:tcPr>
          <w:p w:rsidR="00705FE9" w:rsidRPr="009B23F9" w:rsidRDefault="00705FE9" w:rsidP="00B81CED">
            <w:pPr>
              <w:jc w:val="center"/>
              <w:rPr>
                <w:bCs/>
                <w:spacing w:val="-2"/>
              </w:rPr>
            </w:pPr>
            <w:r w:rsidRPr="009B23F9">
              <w:rPr>
                <w:bCs/>
                <w:spacing w:val="-2"/>
              </w:rPr>
              <w:t>17</w:t>
            </w:r>
          </w:p>
        </w:tc>
        <w:tc>
          <w:tcPr>
            <w:tcW w:w="742" w:type="pct"/>
          </w:tcPr>
          <w:p w:rsidR="00705FE9" w:rsidRPr="009B23F9" w:rsidRDefault="00705FE9" w:rsidP="00B81CED">
            <w:pPr>
              <w:jc w:val="center"/>
              <w:rPr>
                <w:bCs/>
                <w:spacing w:val="-2"/>
              </w:rPr>
            </w:pPr>
            <w:r w:rsidRPr="009B23F9">
              <w:rPr>
                <w:bCs/>
                <w:spacing w:val="-2"/>
              </w:rPr>
              <w:t>20</w:t>
            </w:r>
          </w:p>
        </w:tc>
      </w:tr>
      <w:tr w:rsidR="00705FE9" w:rsidRPr="009B23F9" w:rsidTr="00B81CED">
        <w:tc>
          <w:tcPr>
            <w:tcW w:w="2141" w:type="pct"/>
          </w:tcPr>
          <w:p w:rsidR="00705FE9" w:rsidRPr="009B23F9" w:rsidRDefault="00705FE9" w:rsidP="00B81CED">
            <w:pPr>
              <w:ind w:left="459"/>
              <w:rPr>
                <w:bCs/>
              </w:rPr>
            </w:pPr>
            <w:r w:rsidRPr="009B23F9">
              <w:rPr>
                <w:bCs/>
              </w:rPr>
              <w:t>1200</w:t>
            </w:r>
          </w:p>
        </w:tc>
        <w:tc>
          <w:tcPr>
            <w:tcW w:w="705" w:type="pct"/>
          </w:tcPr>
          <w:p w:rsidR="00705FE9" w:rsidRPr="009B23F9" w:rsidRDefault="00705FE9" w:rsidP="00B81CED">
            <w:pPr>
              <w:jc w:val="center"/>
              <w:rPr>
                <w:bCs/>
                <w:spacing w:val="-2"/>
              </w:rPr>
            </w:pPr>
            <w:r w:rsidRPr="009B23F9">
              <w:rPr>
                <w:bCs/>
                <w:spacing w:val="-2"/>
              </w:rPr>
              <w:t>17</w:t>
            </w:r>
          </w:p>
        </w:tc>
        <w:tc>
          <w:tcPr>
            <w:tcW w:w="708" w:type="pct"/>
          </w:tcPr>
          <w:p w:rsidR="00705FE9" w:rsidRPr="009B23F9" w:rsidRDefault="00705FE9" w:rsidP="00B81CED">
            <w:pPr>
              <w:jc w:val="center"/>
              <w:rPr>
                <w:bCs/>
                <w:spacing w:val="-2"/>
              </w:rPr>
            </w:pPr>
            <w:r w:rsidRPr="009B23F9">
              <w:rPr>
                <w:bCs/>
                <w:spacing w:val="-2"/>
              </w:rPr>
              <w:t>21</w:t>
            </w:r>
          </w:p>
        </w:tc>
        <w:tc>
          <w:tcPr>
            <w:tcW w:w="705" w:type="pct"/>
          </w:tcPr>
          <w:p w:rsidR="00705FE9" w:rsidRPr="009B23F9" w:rsidRDefault="00705FE9" w:rsidP="00B81CED">
            <w:pPr>
              <w:jc w:val="center"/>
              <w:rPr>
                <w:bCs/>
                <w:spacing w:val="-2"/>
              </w:rPr>
            </w:pPr>
            <w:r w:rsidRPr="009B23F9">
              <w:rPr>
                <w:bCs/>
                <w:spacing w:val="-2"/>
              </w:rPr>
              <w:t>23</w:t>
            </w:r>
          </w:p>
        </w:tc>
        <w:tc>
          <w:tcPr>
            <w:tcW w:w="742" w:type="pct"/>
          </w:tcPr>
          <w:p w:rsidR="00705FE9" w:rsidRPr="009B23F9" w:rsidRDefault="00705FE9" w:rsidP="00B81CED">
            <w:pPr>
              <w:jc w:val="center"/>
              <w:rPr>
                <w:bCs/>
                <w:spacing w:val="-2"/>
              </w:rPr>
            </w:pPr>
            <w:r w:rsidRPr="009B23F9">
              <w:rPr>
                <w:bCs/>
                <w:spacing w:val="-2"/>
              </w:rPr>
              <w:t>25</w:t>
            </w:r>
          </w:p>
        </w:tc>
      </w:tr>
      <w:tr w:rsidR="00705FE9" w:rsidRPr="009B23F9" w:rsidTr="00B81CED">
        <w:tc>
          <w:tcPr>
            <w:tcW w:w="2141" w:type="pct"/>
          </w:tcPr>
          <w:p w:rsidR="00705FE9" w:rsidRPr="009B23F9" w:rsidRDefault="00705FE9"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1000</w:t>
            </w:r>
          </w:p>
        </w:tc>
        <w:tc>
          <w:tcPr>
            <w:tcW w:w="705" w:type="pct"/>
          </w:tcPr>
          <w:p w:rsidR="00705FE9" w:rsidRPr="009B23F9" w:rsidRDefault="00705FE9" w:rsidP="00B81CED">
            <w:pPr>
              <w:jc w:val="center"/>
              <w:rPr>
                <w:bCs/>
                <w:spacing w:val="-2"/>
              </w:rPr>
            </w:pPr>
            <w:r w:rsidRPr="009B23F9">
              <w:rPr>
                <w:bCs/>
                <w:spacing w:val="-2"/>
              </w:rPr>
              <w:t>20</w:t>
            </w:r>
          </w:p>
        </w:tc>
        <w:tc>
          <w:tcPr>
            <w:tcW w:w="708" w:type="pct"/>
          </w:tcPr>
          <w:p w:rsidR="00705FE9" w:rsidRPr="009B23F9" w:rsidRDefault="00705FE9" w:rsidP="00B81CED">
            <w:pPr>
              <w:jc w:val="center"/>
              <w:rPr>
                <w:bCs/>
                <w:spacing w:val="-2"/>
              </w:rPr>
            </w:pPr>
            <w:r w:rsidRPr="009B23F9">
              <w:rPr>
                <w:bCs/>
                <w:spacing w:val="-2"/>
              </w:rPr>
              <w:t>24</w:t>
            </w:r>
          </w:p>
        </w:tc>
        <w:tc>
          <w:tcPr>
            <w:tcW w:w="705" w:type="pct"/>
          </w:tcPr>
          <w:p w:rsidR="00705FE9" w:rsidRPr="009B23F9" w:rsidRDefault="00705FE9" w:rsidP="00B81CED">
            <w:pPr>
              <w:jc w:val="center"/>
              <w:rPr>
                <w:bCs/>
                <w:spacing w:val="-2"/>
              </w:rPr>
            </w:pPr>
            <w:r w:rsidRPr="009B23F9">
              <w:rPr>
                <w:bCs/>
                <w:spacing w:val="-2"/>
              </w:rPr>
              <w:t>28</w:t>
            </w:r>
          </w:p>
        </w:tc>
        <w:tc>
          <w:tcPr>
            <w:tcW w:w="742" w:type="pct"/>
          </w:tcPr>
          <w:p w:rsidR="00705FE9" w:rsidRPr="009B23F9" w:rsidRDefault="00705FE9" w:rsidP="00B81CED">
            <w:pPr>
              <w:jc w:val="center"/>
              <w:rPr>
                <w:bCs/>
                <w:spacing w:val="-2"/>
              </w:rPr>
            </w:pPr>
            <w:r w:rsidRPr="009B23F9">
              <w:rPr>
                <w:bCs/>
                <w:spacing w:val="-2"/>
              </w:rPr>
              <w:t>30</w:t>
            </w:r>
          </w:p>
        </w:tc>
      </w:tr>
      <w:tr w:rsidR="00705FE9" w:rsidRPr="009B23F9" w:rsidTr="00B81CED">
        <w:tc>
          <w:tcPr>
            <w:tcW w:w="2141" w:type="pct"/>
          </w:tcPr>
          <w:p w:rsidR="00705FE9" w:rsidRPr="009B23F9" w:rsidRDefault="00705FE9"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800</w:t>
            </w:r>
          </w:p>
        </w:tc>
        <w:tc>
          <w:tcPr>
            <w:tcW w:w="705" w:type="pct"/>
          </w:tcPr>
          <w:p w:rsidR="00705FE9" w:rsidRPr="009B23F9" w:rsidRDefault="00705FE9" w:rsidP="00B81CED">
            <w:pPr>
              <w:jc w:val="center"/>
              <w:rPr>
                <w:bCs/>
                <w:spacing w:val="-2"/>
              </w:rPr>
            </w:pPr>
            <w:r w:rsidRPr="009B23F9">
              <w:rPr>
                <w:bCs/>
                <w:spacing w:val="-2"/>
              </w:rPr>
              <w:t>25</w:t>
            </w:r>
          </w:p>
        </w:tc>
        <w:tc>
          <w:tcPr>
            <w:tcW w:w="708" w:type="pct"/>
          </w:tcPr>
          <w:p w:rsidR="00705FE9" w:rsidRPr="009B23F9" w:rsidRDefault="00705FE9" w:rsidP="00B81CED">
            <w:pPr>
              <w:jc w:val="center"/>
              <w:rPr>
                <w:bCs/>
                <w:spacing w:val="-2"/>
              </w:rPr>
            </w:pPr>
            <w:r w:rsidRPr="009B23F9">
              <w:rPr>
                <w:bCs/>
                <w:spacing w:val="-2"/>
              </w:rPr>
              <w:t>30</w:t>
            </w:r>
          </w:p>
        </w:tc>
        <w:tc>
          <w:tcPr>
            <w:tcW w:w="705" w:type="pct"/>
          </w:tcPr>
          <w:p w:rsidR="00705FE9" w:rsidRPr="009B23F9" w:rsidRDefault="00705FE9" w:rsidP="00B81CED">
            <w:pPr>
              <w:jc w:val="center"/>
              <w:rPr>
                <w:bCs/>
                <w:spacing w:val="-2"/>
              </w:rPr>
            </w:pPr>
            <w:r w:rsidRPr="009B23F9">
              <w:rPr>
                <w:bCs/>
                <w:spacing w:val="-2"/>
              </w:rPr>
              <w:t>33</w:t>
            </w:r>
          </w:p>
        </w:tc>
        <w:tc>
          <w:tcPr>
            <w:tcW w:w="742" w:type="pct"/>
          </w:tcPr>
          <w:p w:rsidR="00705FE9" w:rsidRPr="009B23F9" w:rsidRDefault="00705FE9" w:rsidP="00B81CED">
            <w:pPr>
              <w:jc w:val="center"/>
              <w:rPr>
                <w:bCs/>
                <w:spacing w:val="-2"/>
              </w:rPr>
            </w:pPr>
            <w:r w:rsidRPr="009B23F9">
              <w:rPr>
                <w:bCs/>
                <w:spacing w:val="-2"/>
              </w:rPr>
              <w:t>35</w:t>
            </w:r>
          </w:p>
        </w:tc>
      </w:tr>
      <w:tr w:rsidR="00705FE9" w:rsidRPr="009B23F9" w:rsidTr="00B81CED">
        <w:tc>
          <w:tcPr>
            <w:tcW w:w="2141" w:type="pct"/>
          </w:tcPr>
          <w:p w:rsidR="00705FE9" w:rsidRPr="009B23F9" w:rsidRDefault="00705FE9"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600</w:t>
            </w:r>
          </w:p>
        </w:tc>
        <w:tc>
          <w:tcPr>
            <w:tcW w:w="705" w:type="pct"/>
          </w:tcPr>
          <w:p w:rsidR="00705FE9" w:rsidRPr="009B23F9" w:rsidRDefault="00705FE9" w:rsidP="00B81CED">
            <w:pPr>
              <w:jc w:val="center"/>
              <w:rPr>
                <w:bCs/>
                <w:spacing w:val="-2"/>
              </w:rPr>
            </w:pPr>
            <w:r w:rsidRPr="009B23F9">
              <w:rPr>
                <w:bCs/>
              </w:rPr>
              <w:t>30</w:t>
            </w:r>
          </w:p>
        </w:tc>
        <w:tc>
          <w:tcPr>
            <w:tcW w:w="708" w:type="pct"/>
          </w:tcPr>
          <w:p w:rsidR="00705FE9" w:rsidRPr="009B23F9" w:rsidRDefault="00705FE9" w:rsidP="00B81CED">
            <w:pPr>
              <w:jc w:val="center"/>
              <w:rPr>
                <w:bCs/>
                <w:spacing w:val="-2"/>
              </w:rPr>
            </w:pPr>
            <w:r w:rsidRPr="009B23F9">
              <w:rPr>
                <w:bCs/>
              </w:rPr>
              <w:t>33</w:t>
            </w:r>
          </w:p>
        </w:tc>
        <w:tc>
          <w:tcPr>
            <w:tcW w:w="705" w:type="pct"/>
          </w:tcPr>
          <w:p w:rsidR="00705FE9" w:rsidRPr="009B23F9" w:rsidRDefault="00705FE9" w:rsidP="00B81CED">
            <w:pPr>
              <w:jc w:val="center"/>
              <w:rPr>
                <w:bCs/>
                <w:spacing w:val="-2"/>
              </w:rPr>
            </w:pPr>
            <w:r w:rsidRPr="009B23F9">
              <w:rPr>
                <w:bCs/>
              </w:rPr>
              <w:t>40</w:t>
            </w:r>
          </w:p>
        </w:tc>
        <w:tc>
          <w:tcPr>
            <w:tcW w:w="742" w:type="pct"/>
          </w:tcPr>
          <w:p w:rsidR="00705FE9" w:rsidRPr="009B23F9" w:rsidRDefault="00705FE9" w:rsidP="00B81CED">
            <w:pPr>
              <w:jc w:val="center"/>
              <w:rPr>
                <w:bCs/>
                <w:spacing w:val="-2"/>
              </w:rPr>
            </w:pPr>
            <w:r w:rsidRPr="009B23F9">
              <w:rPr>
                <w:bCs/>
              </w:rPr>
              <w:t>41</w:t>
            </w:r>
          </w:p>
        </w:tc>
      </w:tr>
      <w:tr w:rsidR="00705FE9" w:rsidRPr="009B23F9" w:rsidTr="00B81CED">
        <w:tc>
          <w:tcPr>
            <w:tcW w:w="2141" w:type="pct"/>
          </w:tcPr>
          <w:p w:rsidR="00705FE9" w:rsidRPr="009B23F9" w:rsidRDefault="00705FE9" w:rsidP="00B81CED">
            <w:pPr>
              <w:ind w:left="176"/>
              <w:rPr>
                <w:b/>
                <w:bCs/>
              </w:rPr>
            </w:pPr>
            <w:r w:rsidRPr="009B23F9">
              <w:rPr>
                <w:bCs/>
              </w:rPr>
              <w:t>Секционный с числом этажей</w:t>
            </w:r>
          </w:p>
        </w:tc>
        <w:tc>
          <w:tcPr>
            <w:tcW w:w="705" w:type="pct"/>
          </w:tcPr>
          <w:p w:rsidR="00705FE9" w:rsidRPr="009B23F9" w:rsidRDefault="00705FE9" w:rsidP="00B81CED">
            <w:pPr>
              <w:jc w:val="center"/>
              <w:rPr>
                <w:bCs/>
                <w:spacing w:val="-2"/>
              </w:rPr>
            </w:pPr>
          </w:p>
        </w:tc>
        <w:tc>
          <w:tcPr>
            <w:tcW w:w="708" w:type="pct"/>
          </w:tcPr>
          <w:p w:rsidR="00705FE9" w:rsidRPr="009B23F9" w:rsidRDefault="00705FE9" w:rsidP="00B81CED">
            <w:pPr>
              <w:jc w:val="center"/>
              <w:rPr>
                <w:bCs/>
                <w:spacing w:val="-2"/>
              </w:rPr>
            </w:pPr>
          </w:p>
        </w:tc>
        <w:tc>
          <w:tcPr>
            <w:tcW w:w="705" w:type="pct"/>
          </w:tcPr>
          <w:p w:rsidR="00705FE9" w:rsidRPr="009B23F9" w:rsidRDefault="00705FE9" w:rsidP="00B81CED">
            <w:pPr>
              <w:jc w:val="center"/>
              <w:rPr>
                <w:bCs/>
                <w:spacing w:val="-2"/>
              </w:rPr>
            </w:pPr>
          </w:p>
        </w:tc>
        <w:tc>
          <w:tcPr>
            <w:tcW w:w="742" w:type="pct"/>
          </w:tcPr>
          <w:p w:rsidR="00705FE9" w:rsidRPr="009B23F9" w:rsidRDefault="00705FE9" w:rsidP="00B81CED">
            <w:pPr>
              <w:jc w:val="center"/>
              <w:rPr>
                <w:bCs/>
                <w:spacing w:val="-2"/>
              </w:rPr>
            </w:pPr>
          </w:p>
        </w:tc>
      </w:tr>
      <w:tr w:rsidR="00705FE9" w:rsidRPr="009B23F9" w:rsidTr="00B81CED">
        <w:tc>
          <w:tcPr>
            <w:tcW w:w="2141" w:type="pct"/>
          </w:tcPr>
          <w:p w:rsidR="00705FE9" w:rsidRPr="009B23F9" w:rsidRDefault="00705FE9"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2</w:t>
            </w:r>
          </w:p>
        </w:tc>
        <w:tc>
          <w:tcPr>
            <w:tcW w:w="705" w:type="pct"/>
          </w:tcPr>
          <w:p w:rsidR="00705FE9" w:rsidRPr="009B23F9" w:rsidRDefault="00705FE9" w:rsidP="00B81CED">
            <w:pPr>
              <w:jc w:val="center"/>
              <w:rPr>
                <w:bCs/>
                <w:spacing w:val="-2"/>
              </w:rPr>
            </w:pPr>
            <w:r w:rsidRPr="009B23F9">
              <w:rPr>
                <w:bCs/>
                <w:spacing w:val="-2"/>
              </w:rPr>
              <w:t>-</w:t>
            </w:r>
          </w:p>
        </w:tc>
        <w:tc>
          <w:tcPr>
            <w:tcW w:w="708" w:type="pct"/>
          </w:tcPr>
          <w:p w:rsidR="00705FE9" w:rsidRPr="009B23F9" w:rsidRDefault="00705FE9" w:rsidP="00B81CED">
            <w:pPr>
              <w:jc w:val="center"/>
              <w:rPr>
                <w:bCs/>
                <w:spacing w:val="-2"/>
              </w:rPr>
            </w:pPr>
            <w:r w:rsidRPr="009B23F9">
              <w:rPr>
                <w:bCs/>
              </w:rPr>
              <w:t>130</w:t>
            </w:r>
          </w:p>
        </w:tc>
        <w:tc>
          <w:tcPr>
            <w:tcW w:w="705" w:type="pct"/>
          </w:tcPr>
          <w:p w:rsidR="00705FE9" w:rsidRPr="009B23F9" w:rsidRDefault="00705FE9" w:rsidP="00B81CED">
            <w:pPr>
              <w:jc w:val="center"/>
              <w:rPr>
                <w:bCs/>
                <w:spacing w:val="-2"/>
              </w:rPr>
            </w:pPr>
            <w:r w:rsidRPr="009B23F9">
              <w:rPr>
                <w:bCs/>
                <w:spacing w:val="-2"/>
              </w:rPr>
              <w:t>-</w:t>
            </w:r>
          </w:p>
        </w:tc>
        <w:tc>
          <w:tcPr>
            <w:tcW w:w="742" w:type="pct"/>
          </w:tcPr>
          <w:p w:rsidR="00705FE9" w:rsidRPr="009B23F9" w:rsidRDefault="00705FE9" w:rsidP="00B81CED">
            <w:pPr>
              <w:jc w:val="center"/>
              <w:rPr>
                <w:bCs/>
                <w:spacing w:val="-2"/>
              </w:rPr>
            </w:pPr>
            <w:r w:rsidRPr="009B23F9">
              <w:rPr>
                <w:bCs/>
                <w:spacing w:val="-2"/>
              </w:rPr>
              <w:t>-</w:t>
            </w:r>
          </w:p>
        </w:tc>
      </w:tr>
      <w:tr w:rsidR="00705FE9" w:rsidRPr="009B23F9" w:rsidTr="00B81CED">
        <w:tc>
          <w:tcPr>
            <w:tcW w:w="2141" w:type="pct"/>
          </w:tcPr>
          <w:p w:rsidR="00705FE9" w:rsidRPr="009B23F9" w:rsidRDefault="00705FE9"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3</w:t>
            </w:r>
          </w:p>
        </w:tc>
        <w:tc>
          <w:tcPr>
            <w:tcW w:w="705" w:type="pct"/>
          </w:tcPr>
          <w:p w:rsidR="00705FE9" w:rsidRPr="009B23F9" w:rsidRDefault="00705FE9" w:rsidP="00B81CED">
            <w:pPr>
              <w:jc w:val="center"/>
              <w:rPr>
                <w:bCs/>
                <w:spacing w:val="-2"/>
              </w:rPr>
            </w:pPr>
            <w:r w:rsidRPr="009B23F9">
              <w:rPr>
                <w:bCs/>
                <w:spacing w:val="-2"/>
              </w:rPr>
              <w:t>-</w:t>
            </w:r>
          </w:p>
        </w:tc>
        <w:tc>
          <w:tcPr>
            <w:tcW w:w="708" w:type="pct"/>
          </w:tcPr>
          <w:p w:rsidR="00705FE9" w:rsidRPr="009B23F9" w:rsidRDefault="00705FE9" w:rsidP="00B81CED">
            <w:pPr>
              <w:jc w:val="center"/>
              <w:rPr>
                <w:bCs/>
                <w:spacing w:val="-2"/>
              </w:rPr>
            </w:pPr>
            <w:r w:rsidRPr="009B23F9">
              <w:rPr>
                <w:bCs/>
              </w:rPr>
              <w:t>150</w:t>
            </w:r>
          </w:p>
        </w:tc>
        <w:tc>
          <w:tcPr>
            <w:tcW w:w="705" w:type="pct"/>
          </w:tcPr>
          <w:p w:rsidR="00705FE9" w:rsidRPr="009B23F9" w:rsidRDefault="00705FE9" w:rsidP="00B81CED">
            <w:pPr>
              <w:jc w:val="center"/>
              <w:rPr>
                <w:bCs/>
                <w:spacing w:val="-2"/>
              </w:rPr>
            </w:pPr>
            <w:r w:rsidRPr="009B23F9">
              <w:rPr>
                <w:bCs/>
                <w:spacing w:val="-2"/>
              </w:rPr>
              <w:t>-</w:t>
            </w:r>
          </w:p>
        </w:tc>
        <w:tc>
          <w:tcPr>
            <w:tcW w:w="742" w:type="pct"/>
          </w:tcPr>
          <w:p w:rsidR="00705FE9" w:rsidRPr="009B23F9" w:rsidRDefault="00705FE9" w:rsidP="00B81CED">
            <w:pPr>
              <w:jc w:val="center"/>
              <w:rPr>
                <w:bCs/>
                <w:spacing w:val="-2"/>
              </w:rPr>
            </w:pPr>
            <w:r w:rsidRPr="009B23F9">
              <w:rPr>
                <w:bCs/>
                <w:spacing w:val="-2"/>
              </w:rPr>
              <w:t>-</w:t>
            </w:r>
          </w:p>
        </w:tc>
      </w:tr>
      <w:tr w:rsidR="00705FE9" w:rsidRPr="009B23F9" w:rsidTr="00B81CED">
        <w:trPr>
          <w:trHeight w:val="286"/>
        </w:trPr>
        <w:tc>
          <w:tcPr>
            <w:tcW w:w="2141" w:type="pct"/>
          </w:tcPr>
          <w:p w:rsidR="00705FE9" w:rsidRPr="009B23F9" w:rsidRDefault="00705FE9"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4</w:t>
            </w:r>
          </w:p>
        </w:tc>
        <w:tc>
          <w:tcPr>
            <w:tcW w:w="705" w:type="pct"/>
          </w:tcPr>
          <w:p w:rsidR="00705FE9" w:rsidRPr="009B23F9" w:rsidRDefault="00705FE9" w:rsidP="00B81CED">
            <w:pPr>
              <w:jc w:val="center"/>
              <w:rPr>
                <w:bCs/>
                <w:spacing w:val="-2"/>
              </w:rPr>
            </w:pPr>
            <w:r w:rsidRPr="009B23F9">
              <w:rPr>
                <w:bCs/>
                <w:spacing w:val="-2"/>
              </w:rPr>
              <w:t>-</w:t>
            </w:r>
          </w:p>
        </w:tc>
        <w:tc>
          <w:tcPr>
            <w:tcW w:w="708" w:type="pct"/>
          </w:tcPr>
          <w:p w:rsidR="00705FE9" w:rsidRPr="009B23F9" w:rsidRDefault="00705FE9" w:rsidP="00B81CED">
            <w:pPr>
              <w:jc w:val="center"/>
              <w:rPr>
                <w:bCs/>
                <w:spacing w:val="-2"/>
              </w:rPr>
            </w:pPr>
            <w:r w:rsidRPr="009B23F9">
              <w:rPr>
                <w:bCs/>
              </w:rPr>
              <w:t>170</w:t>
            </w:r>
          </w:p>
        </w:tc>
        <w:tc>
          <w:tcPr>
            <w:tcW w:w="705" w:type="pct"/>
          </w:tcPr>
          <w:p w:rsidR="00705FE9" w:rsidRPr="009B23F9" w:rsidRDefault="00705FE9" w:rsidP="00B81CED">
            <w:pPr>
              <w:jc w:val="center"/>
              <w:rPr>
                <w:bCs/>
                <w:spacing w:val="-2"/>
              </w:rPr>
            </w:pPr>
            <w:r w:rsidRPr="009B23F9">
              <w:rPr>
                <w:bCs/>
                <w:spacing w:val="-2"/>
              </w:rPr>
              <w:t>-</w:t>
            </w:r>
          </w:p>
        </w:tc>
        <w:tc>
          <w:tcPr>
            <w:tcW w:w="742" w:type="pct"/>
          </w:tcPr>
          <w:p w:rsidR="00705FE9" w:rsidRPr="009B23F9" w:rsidRDefault="00705FE9" w:rsidP="00B81CED">
            <w:pPr>
              <w:jc w:val="center"/>
              <w:rPr>
                <w:bCs/>
                <w:spacing w:val="-2"/>
              </w:rPr>
            </w:pPr>
            <w:r w:rsidRPr="009B23F9">
              <w:rPr>
                <w:bCs/>
                <w:spacing w:val="-2"/>
              </w:rPr>
              <w:t>-</w:t>
            </w:r>
          </w:p>
        </w:tc>
      </w:tr>
    </w:tbl>
    <w:p w:rsidR="00705FE9" w:rsidRPr="009B23F9" w:rsidRDefault="00705FE9" w:rsidP="00FB5EFD">
      <w:pPr>
        <w:spacing w:before="120"/>
        <w:ind w:firstLine="720"/>
        <w:jc w:val="both"/>
        <w:rPr>
          <w:sz w:val="28"/>
          <w:szCs w:val="28"/>
        </w:rPr>
      </w:pPr>
      <w:r w:rsidRPr="009B23F9">
        <w:rPr>
          <w:sz w:val="28"/>
          <w:szCs w:val="28"/>
        </w:rPr>
        <w:t xml:space="preserve">2.17. Размеры земельных участков в границах застроенных территорий жилых зон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Определение соответствующей минимальной величины земельного участка под жилым домом или группой жилых домов в существующей застройке в случае отсутствия ранее утвержденного в установленном порядке проекта границ земельного участка производится в </w:t>
      </w:r>
      <w:r w:rsidRPr="009B23F9">
        <w:rPr>
          <w:sz w:val="28"/>
          <w:szCs w:val="28"/>
        </w:rPr>
        <w:lastRenderedPageBreak/>
        <w:t>соответствии с СП 30-101. Отсутствие проектов планировки территорий не является препятствием для разработки проектов межевания застроенных территорий микрорайонов, кварталов и их частей.</w:t>
      </w:r>
    </w:p>
    <w:p w:rsidR="00705FE9" w:rsidRPr="009B23F9" w:rsidRDefault="00705FE9" w:rsidP="00FB5EFD">
      <w:pPr>
        <w:ind w:firstLine="720"/>
        <w:jc w:val="both"/>
        <w:rPr>
          <w:bCs/>
          <w:iCs/>
          <w:sz w:val="28"/>
          <w:szCs w:val="28"/>
        </w:rPr>
      </w:pPr>
      <w:r w:rsidRPr="009B23F9">
        <w:rPr>
          <w:bCs/>
          <w:iCs/>
          <w:sz w:val="28"/>
          <w:szCs w:val="28"/>
        </w:rPr>
        <w:t>2.18. При разработке документации по планировке территории для части территории микрорайона необходимо обеспечить требуемый уровень социального и культурно-бытового обслуживания населения с учетом всего микрорайона в целом, а также совместимость размещаемых объектов с окружающей застройкой (при ее наличии).</w:t>
      </w:r>
      <w:r w:rsidRPr="009B23F9">
        <w:rPr>
          <w:bCs/>
          <w:sz w:val="28"/>
          <w:szCs w:val="28"/>
        </w:rPr>
        <w:t xml:space="preserve"> При реконструкции жилой застройки и развитии застроенных территорий должен быть обеспечен нормативный уровень социально-бытового обслуживания, коммунального и транспортного обеспечения населения.</w:t>
      </w:r>
    </w:p>
    <w:p w:rsidR="00705FE9" w:rsidRPr="009B23F9" w:rsidRDefault="00705FE9" w:rsidP="00FB5EFD">
      <w:pPr>
        <w:ind w:firstLine="720"/>
        <w:jc w:val="both"/>
        <w:rPr>
          <w:bCs/>
          <w:sz w:val="28"/>
          <w:szCs w:val="28"/>
        </w:rPr>
      </w:pPr>
      <w:r w:rsidRPr="009B23F9">
        <w:rPr>
          <w:bCs/>
          <w:sz w:val="28"/>
          <w:szCs w:val="28"/>
        </w:rPr>
        <w:t xml:space="preserve">2.19.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w:t>
      </w:r>
      <w:r w:rsidRPr="009B23F9">
        <w:rPr>
          <w:sz w:val="28"/>
          <w:szCs w:val="28"/>
        </w:rPr>
        <w:t xml:space="preserve">с учетом  градостроительных регламентов, технико-экономических расчетов, </w:t>
      </w:r>
      <w:r w:rsidRPr="009B23F9">
        <w:rPr>
          <w:bCs/>
          <w:sz w:val="28"/>
          <w:szCs w:val="28"/>
        </w:rPr>
        <w:t>иных требований, предъявляемых к формированию жилой среды, а также возможностей развития социальной, транспортной и инженерной инфраструктур, обеспечения противопожарной безопасности.</w:t>
      </w:r>
    </w:p>
    <w:p w:rsidR="00705FE9" w:rsidRPr="009B23F9" w:rsidRDefault="00705FE9" w:rsidP="00FB5EFD">
      <w:pPr>
        <w:ind w:firstLine="720"/>
        <w:jc w:val="both"/>
        <w:rPr>
          <w:sz w:val="28"/>
          <w:szCs w:val="28"/>
        </w:rPr>
      </w:pPr>
      <w:r w:rsidRPr="009B23F9">
        <w:rPr>
          <w:sz w:val="28"/>
          <w:szCs w:val="28"/>
        </w:rPr>
        <w:t>2.20. При подготовке проектов планировки на застроенные территории объемы жилищного фонда, подлежащего сносу, следует определять в установленном порядке с учетом его исторической ценности, сложившейся исторической среды, требований законодательства в сфере охраны объектов культурного наследия, технического состояния, максимального сохранения жилищного фонда, пригодного для проживания.</w:t>
      </w:r>
    </w:p>
    <w:p w:rsidR="00705FE9" w:rsidRPr="009B23F9" w:rsidRDefault="00705FE9" w:rsidP="00FB5EFD">
      <w:pPr>
        <w:ind w:firstLine="720"/>
        <w:jc w:val="both"/>
        <w:rPr>
          <w:bCs/>
          <w:sz w:val="28"/>
          <w:szCs w:val="28"/>
        </w:rPr>
      </w:pPr>
      <w:r w:rsidRPr="009B23F9">
        <w:rPr>
          <w:bCs/>
          <w:sz w:val="28"/>
          <w:szCs w:val="28"/>
        </w:rPr>
        <w:t>2.21. В зонах чрезвычайной экологической ситуации, определенных в соответствии с критериями оценки экологической обстановки территорий, не допускается увеличение существующей плотности жилой застройки без проведения необходимых мероприятий по охране окружающей среды.</w:t>
      </w:r>
    </w:p>
    <w:p w:rsidR="00705FE9" w:rsidRPr="009B23F9" w:rsidRDefault="00705FE9" w:rsidP="00FB5EFD">
      <w:pPr>
        <w:ind w:firstLine="720"/>
        <w:jc w:val="both"/>
        <w:rPr>
          <w:sz w:val="28"/>
          <w:szCs w:val="28"/>
        </w:rPr>
      </w:pPr>
      <w:r w:rsidRPr="009B23F9">
        <w:rPr>
          <w:sz w:val="28"/>
          <w:szCs w:val="28"/>
        </w:rPr>
        <w:t>2.22. При разработке проектов планировки жилых зон следует учитывать требования по защите населения от чрезвычайных ситуаций природного и техногенного характера и воздействия их последствий в соответствии с главой 21 настоящих нормативов.</w:t>
      </w:r>
      <w:bookmarkStart w:id="7" w:name="_Toc295148865"/>
      <w:bookmarkStart w:id="8" w:name="_Toc295148866"/>
    </w:p>
    <w:p w:rsidR="00705FE9" w:rsidRPr="009B23F9" w:rsidRDefault="00705FE9" w:rsidP="00FB5EFD">
      <w:pPr>
        <w:jc w:val="center"/>
        <w:rPr>
          <w:iCs/>
          <w:sz w:val="28"/>
          <w:szCs w:val="28"/>
        </w:rPr>
      </w:pPr>
    </w:p>
    <w:p w:rsidR="00705FE9" w:rsidRPr="009B23F9" w:rsidRDefault="00705FE9" w:rsidP="00FB5EFD">
      <w:pPr>
        <w:spacing w:line="240" w:lineRule="exact"/>
        <w:jc w:val="center"/>
        <w:rPr>
          <w:sz w:val="28"/>
          <w:szCs w:val="28"/>
        </w:rPr>
      </w:pPr>
      <w:r w:rsidRPr="009B23F9">
        <w:rPr>
          <w:iCs/>
          <w:sz w:val="28"/>
          <w:szCs w:val="28"/>
        </w:rPr>
        <w:t>3. Общественно-деловые зоны</w:t>
      </w:r>
      <w:bookmarkEnd w:id="7"/>
      <w:r w:rsidRPr="009B23F9">
        <w:rPr>
          <w:iCs/>
          <w:sz w:val="28"/>
          <w:szCs w:val="28"/>
        </w:rPr>
        <w:t>.</w:t>
      </w:r>
    </w:p>
    <w:p w:rsidR="00705FE9" w:rsidRPr="009B23F9" w:rsidRDefault="00705FE9" w:rsidP="00FB5EFD">
      <w:pPr>
        <w:spacing w:line="240" w:lineRule="exact"/>
        <w:jc w:val="center"/>
        <w:rPr>
          <w:sz w:val="28"/>
          <w:szCs w:val="28"/>
        </w:rPr>
      </w:pPr>
      <w:r w:rsidRPr="009B23F9">
        <w:rPr>
          <w:sz w:val="28"/>
          <w:szCs w:val="28"/>
        </w:rPr>
        <w:t>Общие требования и расчетные показатели</w:t>
      </w:r>
    </w:p>
    <w:p w:rsidR="00705FE9" w:rsidRPr="009B23F9" w:rsidRDefault="00705FE9" w:rsidP="00FB5EFD">
      <w:pPr>
        <w:jc w:val="center"/>
        <w:rPr>
          <w:sz w:val="28"/>
          <w:szCs w:val="28"/>
        </w:rPr>
      </w:pPr>
    </w:p>
    <w:p w:rsidR="00705FE9" w:rsidRPr="009B23F9" w:rsidRDefault="00705FE9" w:rsidP="00FB5EFD">
      <w:pPr>
        <w:ind w:firstLine="720"/>
        <w:jc w:val="both"/>
        <w:rPr>
          <w:bCs/>
          <w:sz w:val="28"/>
          <w:szCs w:val="28"/>
        </w:rPr>
      </w:pPr>
      <w:r w:rsidRPr="009B23F9">
        <w:rPr>
          <w:bCs/>
          <w:sz w:val="28"/>
          <w:szCs w:val="28"/>
        </w:rPr>
        <w:t>3.1. Общественно-деловые зоны предназначены для размещения объектов, связанных с обеспечением жизнедеятельности граждан, в частности учреждений:</w:t>
      </w:r>
    </w:p>
    <w:p w:rsidR="00705FE9" w:rsidRPr="009B23F9" w:rsidRDefault="00705FE9" w:rsidP="00FB5EFD">
      <w:pPr>
        <w:ind w:firstLine="709"/>
        <w:jc w:val="both"/>
        <w:rPr>
          <w:sz w:val="28"/>
          <w:szCs w:val="28"/>
        </w:rPr>
      </w:pPr>
      <w:r w:rsidRPr="009B23F9">
        <w:rPr>
          <w:sz w:val="28"/>
          <w:szCs w:val="28"/>
        </w:rPr>
        <w:t>1) учебно-воспитательного назначения, в том числе начального, среднего, высшего и послевузовского профессионального образования, а также внешкольного образования;</w:t>
      </w:r>
    </w:p>
    <w:p w:rsidR="00705FE9" w:rsidRPr="009B23F9" w:rsidRDefault="00705FE9" w:rsidP="00FB5EFD">
      <w:pPr>
        <w:ind w:firstLine="709"/>
        <w:jc w:val="both"/>
        <w:rPr>
          <w:sz w:val="28"/>
          <w:szCs w:val="28"/>
        </w:rPr>
      </w:pPr>
      <w:r w:rsidRPr="009B23F9">
        <w:rPr>
          <w:sz w:val="28"/>
          <w:szCs w:val="28"/>
        </w:rPr>
        <w:t xml:space="preserve">2) здравоохранения, в том числе медицинских центров, амбулаторно-поликлинических, медикo-оздоровительных, медико-реабилитационных и </w:t>
      </w:r>
      <w:r w:rsidRPr="009B23F9">
        <w:rPr>
          <w:sz w:val="28"/>
          <w:szCs w:val="28"/>
        </w:rPr>
        <w:lastRenderedPageBreak/>
        <w:t>коррекционных комплексов, станций переливания крови, аптек;</w:t>
      </w:r>
    </w:p>
    <w:p w:rsidR="00705FE9" w:rsidRPr="009B23F9" w:rsidRDefault="00705FE9" w:rsidP="00FB5EFD">
      <w:pPr>
        <w:ind w:firstLine="709"/>
        <w:jc w:val="both"/>
        <w:rPr>
          <w:sz w:val="28"/>
          <w:szCs w:val="28"/>
        </w:rPr>
      </w:pPr>
      <w:r w:rsidRPr="009B23F9">
        <w:rPr>
          <w:sz w:val="28"/>
          <w:szCs w:val="28"/>
        </w:rPr>
        <w:t>3)</w:t>
      </w:r>
      <w:r w:rsidRPr="009B23F9">
        <w:rPr>
          <w:b/>
          <w:sz w:val="28"/>
          <w:szCs w:val="28"/>
        </w:rPr>
        <w:t> </w:t>
      </w:r>
      <w:r w:rsidRPr="009B23F9">
        <w:rPr>
          <w:sz w:val="28"/>
          <w:szCs w:val="28"/>
        </w:rPr>
        <w:t xml:space="preserve">социального обслуживания населения, в том числе домов-интернатов для инвалидов и престарелых, для детей-инвалидов; </w:t>
      </w:r>
    </w:p>
    <w:p w:rsidR="00705FE9" w:rsidRPr="009B23F9" w:rsidRDefault="00705FE9" w:rsidP="00FB5EFD">
      <w:pPr>
        <w:ind w:firstLine="709"/>
        <w:jc w:val="both"/>
        <w:rPr>
          <w:sz w:val="28"/>
          <w:szCs w:val="28"/>
        </w:rPr>
      </w:pPr>
      <w:r w:rsidRPr="009B23F9">
        <w:rPr>
          <w:sz w:val="28"/>
          <w:szCs w:val="28"/>
        </w:rPr>
        <w:t>4) сервисного обслуживания населения, в том числе розничной и мелкооптовой торговли, торгово-развлекательных комплексов, питания, непроизводственных объектов бытового и коммунального обслуживания, гражданских обрядов, связи, обслуживания пассажиров, включая транспортные и туристические агентства, предназначенные для непосредственного обслуживания населения;</w:t>
      </w:r>
    </w:p>
    <w:p w:rsidR="00705FE9" w:rsidRPr="009B23F9" w:rsidRDefault="00705FE9" w:rsidP="00FB5EFD">
      <w:pPr>
        <w:ind w:firstLine="709"/>
        <w:jc w:val="both"/>
        <w:rPr>
          <w:rStyle w:val="af9"/>
          <w:b w:val="0"/>
          <w:bCs/>
          <w:sz w:val="28"/>
          <w:szCs w:val="28"/>
        </w:rPr>
      </w:pPr>
      <w:r w:rsidRPr="009B23F9">
        <w:rPr>
          <w:sz w:val="28"/>
          <w:szCs w:val="28"/>
        </w:rPr>
        <w:t>5)</w:t>
      </w:r>
      <w:r w:rsidRPr="009B23F9">
        <w:rPr>
          <w:sz w:val="28"/>
          <w:szCs w:val="28"/>
          <w:lang w:val="en-US"/>
        </w:rPr>
        <w:t> </w:t>
      </w:r>
      <w:r w:rsidRPr="009B23F9">
        <w:rPr>
          <w:sz w:val="28"/>
          <w:szCs w:val="28"/>
        </w:rPr>
        <w:t xml:space="preserve">культурно-просветительских и физкультурного, спортивного, зрелищного и досугово-развлекательного назначения, библиотек, читальных залов, выставочных и музейных комплексов, культовых и религиозных организаций; </w:t>
      </w:r>
    </w:p>
    <w:p w:rsidR="00705FE9" w:rsidRPr="009B23F9" w:rsidRDefault="00705FE9" w:rsidP="00FB5EFD">
      <w:pPr>
        <w:ind w:firstLine="709"/>
        <w:jc w:val="both"/>
        <w:rPr>
          <w:rStyle w:val="af9"/>
          <w:b w:val="0"/>
          <w:bCs/>
          <w:sz w:val="28"/>
          <w:szCs w:val="28"/>
        </w:rPr>
      </w:pPr>
      <w:r w:rsidRPr="00130A55">
        <w:rPr>
          <w:rStyle w:val="af9"/>
          <w:b w:val="0"/>
          <w:bCs/>
          <w:color w:val="auto"/>
          <w:sz w:val="28"/>
          <w:szCs w:val="28"/>
        </w:rPr>
        <w:t xml:space="preserve">6) временного проживания, в том числе </w:t>
      </w:r>
      <w:r w:rsidRPr="009B23F9">
        <w:rPr>
          <w:rStyle w:val="af9"/>
          <w:b w:val="0"/>
          <w:bCs/>
          <w:sz w:val="28"/>
          <w:szCs w:val="28"/>
        </w:rPr>
        <w:t>г</w:t>
      </w:r>
      <w:r w:rsidRPr="009B23F9">
        <w:rPr>
          <w:sz w:val="28"/>
          <w:szCs w:val="28"/>
        </w:rPr>
        <w:t>остиниц, мотелей, общежитий учебных заведений, спальных корпусов интернатов;</w:t>
      </w:r>
    </w:p>
    <w:p w:rsidR="00705FE9" w:rsidRPr="009B23F9" w:rsidRDefault="00705FE9" w:rsidP="00FB5EFD">
      <w:pPr>
        <w:ind w:firstLine="709"/>
        <w:jc w:val="both"/>
        <w:rPr>
          <w:sz w:val="28"/>
          <w:szCs w:val="28"/>
        </w:rPr>
      </w:pPr>
      <w:r w:rsidRPr="009B23F9">
        <w:rPr>
          <w:sz w:val="28"/>
          <w:szCs w:val="28"/>
        </w:rPr>
        <w:t>7) по обслуживанию общества и государства, в том числе государственных и муниципальных органов управления, правоохранительных органов, судов, прокуратуры, нотариально-юридических, некоммерческих учреждений, коммерческих, кредитно-финансовых и страховых организаций, банков, проектно-конструкторских, научно-исследовательских, издательских и информационных организаций, социальной защиты населения (собесы, биржи труда и др.).</w:t>
      </w:r>
    </w:p>
    <w:p w:rsidR="00705FE9" w:rsidRPr="009B23F9" w:rsidRDefault="00705FE9" w:rsidP="00FB5EFD">
      <w:pPr>
        <w:pStyle w:val="31"/>
        <w:widowControl w:val="0"/>
        <w:spacing w:after="0"/>
        <w:ind w:left="0" w:firstLine="720"/>
        <w:jc w:val="both"/>
        <w:rPr>
          <w:bCs/>
          <w:sz w:val="28"/>
          <w:szCs w:val="28"/>
        </w:rPr>
      </w:pPr>
      <w:r w:rsidRPr="009B23F9">
        <w:rPr>
          <w:bCs/>
          <w:sz w:val="28"/>
          <w:szCs w:val="28"/>
        </w:rPr>
        <w:t>3.2. В перечень объектов, разрешенных к размещению в общественно-деловых зонах, могут включаться жилые дома, подземные или многоэтажные автостоянки.</w:t>
      </w:r>
    </w:p>
    <w:p w:rsidR="00705FE9" w:rsidRPr="009B23F9" w:rsidRDefault="00705FE9" w:rsidP="00FB5EFD">
      <w:pPr>
        <w:pStyle w:val="81"/>
        <w:keepNext w:val="0"/>
        <w:widowControl w:val="0"/>
        <w:tabs>
          <w:tab w:val="clear" w:pos="0"/>
        </w:tabs>
        <w:spacing w:before="0"/>
        <w:ind w:right="0" w:firstLine="720"/>
        <w:rPr>
          <w:rFonts w:ascii="Times New Roman" w:hAnsi="Times New Roman" w:cs="Times New Roman"/>
          <w:i w:val="0"/>
          <w:iCs w:val="0"/>
          <w:sz w:val="28"/>
          <w:szCs w:val="28"/>
        </w:rPr>
      </w:pPr>
      <w:r w:rsidRPr="009B23F9">
        <w:rPr>
          <w:rFonts w:ascii="Times New Roman" w:hAnsi="Times New Roman" w:cs="Times New Roman"/>
          <w:i w:val="0"/>
          <w:iCs w:val="0"/>
          <w:sz w:val="28"/>
          <w:szCs w:val="28"/>
        </w:rPr>
        <w:t>3.3. В состав общественно-деловых зон могут включаться объекты культурного наследия при соблюдении требований к их охране и рациональному использованию, приведенных в настоящих нормативах.</w:t>
      </w:r>
    </w:p>
    <w:p w:rsidR="00705FE9" w:rsidRPr="009B23F9" w:rsidRDefault="00705FE9" w:rsidP="00FB5EFD">
      <w:pPr>
        <w:ind w:firstLine="720"/>
        <w:jc w:val="both"/>
        <w:rPr>
          <w:bCs/>
          <w:sz w:val="28"/>
          <w:szCs w:val="28"/>
        </w:rPr>
      </w:pPr>
      <w:r w:rsidRPr="009B23F9">
        <w:rPr>
          <w:bCs/>
          <w:sz w:val="28"/>
          <w:szCs w:val="28"/>
        </w:rPr>
        <w:t>3.4. Общественно-деловые зоны следует формировать как центры деловой, финансовой и общественной активности в центральных частях района и поселений, на территориях, прилегающих к магистральным улицам, общественно-транспортным узлам, промышленным предприятиям и другим объектам массового посещения.</w:t>
      </w:r>
    </w:p>
    <w:p w:rsidR="00705FE9" w:rsidRPr="009B23F9" w:rsidRDefault="00705FE9" w:rsidP="00FB5EFD">
      <w:pPr>
        <w:ind w:firstLine="720"/>
        <w:jc w:val="both"/>
        <w:rPr>
          <w:bCs/>
          <w:sz w:val="28"/>
          <w:szCs w:val="28"/>
        </w:rPr>
      </w:pPr>
      <w:r w:rsidRPr="009B23F9">
        <w:rPr>
          <w:bCs/>
          <w:sz w:val="28"/>
          <w:szCs w:val="28"/>
        </w:rPr>
        <w:t>3.5. По типу застройки и составу размещаемых объектов общественно-деловые зоны района и поселений могут подразделяться на многофункциональные (районные), специализированные и смешанные зоны.</w:t>
      </w:r>
    </w:p>
    <w:p w:rsidR="00705FE9" w:rsidRPr="009B23F9" w:rsidRDefault="00705FE9" w:rsidP="00FB5EFD">
      <w:pPr>
        <w:ind w:firstLine="720"/>
        <w:jc w:val="both"/>
        <w:rPr>
          <w:bCs/>
          <w:sz w:val="28"/>
          <w:szCs w:val="28"/>
        </w:rPr>
      </w:pPr>
      <w:r w:rsidRPr="009B23F9">
        <w:rPr>
          <w:bCs/>
          <w:sz w:val="28"/>
          <w:szCs w:val="28"/>
        </w:rPr>
        <w:t xml:space="preserve">3.6. В многофункциональных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размещаются предприятия торговли и общественного питания, учреждения управления, бизнеса, науки, культуры и другие объекты районного значения, жилые здания с необходимыми учреждениями обслуживания, а также места приложения труда и другие объекты, не требующие больших земельных участков (как правило, не более 1,0 га) и устройства санитарно-защитных разрывов </w:t>
      </w:r>
      <w:r w:rsidRPr="009B23F9">
        <w:rPr>
          <w:bCs/>
          <w:sz w:val="28"/>
          <w:szCs w:val="28"/>
        </w:rPr>
        <w:lastRenderedPageBreak/>
        <w:t>шириной более 25 м.</w:t>
      </w:r>
    </w:p>
    <w:p w:rsidR="00705FE9" w:rsidRPr="009B23F9" w:rsidRDefault="00705FE9" w:rsidP="00FB5EFD">
      <w:pPr>
        <w:ind w:firstLine="720"/>
        <w:jc w:val="both"/>
        <w:rPr>
          <w:bCs/>
          <w:sz w:val="28"/>
          <w:szCs w:val="28"/>
        </w:rPr>
      </w:pPr>
      <w:r w:rsidRPr="009B23F9">
        <w:rPr>
          <w:bCs/>
          <w:sz w:val="28"/>
          <w:szCs w:val="28"/>
        </w:rPr>
        <w:t>3.7. Общественно-деловые зоны специализированного типа формируются как специализированные центры районного значения – административные, медицинские, научные, учебные, торговые (в том числе ярмарки, рынки), выставочные, спортивные и другие, которые размещаются как в границах населенного пункта, так и за их пределами. Размещение и границы специализированных общественно-деловых зон определяются документами территориального планирования.</w:t>
      </w:r>
    </w:p>
    <w:p w:rsidR="00705FE9" w:rsidRPr="009B23F9" w:rsidRDefault="00705FE9" w:rsidP="00FB5EFD">
      <w:pPr>
        <w:pStyle w:val="31"/>
        <w:widowControl w:val="0"/>
        <w:spacing w:after="0"/>
        <w:ind w:left="0" w:firstLine="720"/>
        <w:jc w:val="both"/>
        <w:rPr>
          <w:bCs/>
          <w:spacing w:val="-2"/>
          <w:sz w:val="28"/>
          <w:szCs w:val="28"/>
        </w:rPr>
      </w:pPr>
      <w:r w:rsidRPr="009B23F9">
        <w:rPr>
          <w:bCs/>
          <w:spacing w:val="-2"/>
          <w:sz w:val="28"/>
          <w:szCs w:val="28"/>
        </w:rPr>
        <w:t>3.8. При размещении зон, указанных в пунктах 3.6 и 3.7 настоящих нормативов,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705FE9" w:rsidRPr="009B23F9" w:rsidRDefault="00705FE9" w:rsidP="00FB5EFD">
      <w:pPr>
        <w:ind w:firstLine="720"/>
        <w:jc w:val="both"/>
        <w:rPr>
          <w:bCs/>
          <w:sz w:val="28"/>
          <w:szCs w:val="28"/>
        </w:rPr>
      </w:pPr>
      <w:r w:rsidRPr="009B23F9">
        <w:rPr>
          <w:bCs/>
          <w:sz w:val="28"/>
          <w:szCs w:val="28"/>
        </w:rPr>
        <w:t>3.9. Общественно-деловые зоны смешанного типа формируются в сложившихся частях района, как правило, из кварталов с преобладанием жилой и производственной застройки. В составе таких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5 га) за исключением пожароопасных и взрывоопасных, не создающие шума, вибрации, электромагнитных и ионизирующих излучений, загрязнений атмосферного воздуха, поверхностных и подземных вод, превышающих установленные для жилой и общественной застройки нормы, не требующие устройства санитарно-защитных зон более 50 м, подъездных железнодорожных путей, а также не требующие больш</w:t>
      </w:r>
      <w:r>
        <w:rPr>
          <w:bCs/>
          <w:sz w:val="28"/>
          <w:szCs w:val="28"/>
        </w:rPr>
        <w:t xml:space="preserve">ого потока грузовых автомобилей (не более </w:t>
      </w:r>
      <w:r w:rsidRPr="009B23F9">
        <w:rPr>
          <w:bCs/>
          <w:sz w:val="28"/>
          <w:szCs w:val="28"/>
        </w:rPr>
        <w:t>50 автомобилей в сутки в одном направлении).</w:t>
      </w:r>
    </w:p>
    <w:p w:rsidR="00705FE9" w:rsidRPr="009B23F9" w:rsidRDefault="00705FE9" w:rsidP="00FB5EFD">
      <w:pPr>
        <w:ind w:firstLine="720"/>
        <w:jc w:val="both"/>
        <w:rPr>
          <w:bCs/>
          <w:sz w:val="28"/>
          <w:szCs w:val="28"/>
        </w:rPr>
      </w:pPr>
      <w:r w:rsidRPr="009B23F9">
        <w:rPr>
          <w:bCs/>
          <w:sz w:val="28"/>
          <w:szCs w:val="28"/>
        </w:rPr>
        <w:t>3.10. Тип и этажность застройки общественно-деловых зон определяются с учетом градостроительных регламентов, технико-экономических расчетов, а также возможностей развития социальной, транспортной и инженерной инфраструктур, обеспечения противопожарной безопасности.</w:t>
      </w:r>
    </w:p>
    <w:p w:rsidR="00705FE9" w:rsidRPr="009B23F9" w:rsidRDefault="00705FE9" w:rsidP="00FB5EFD">
      <w:pPr>
        <w:pStyle w:val="31"/>
        <w:widowControl w:val="0"/>
        <w:spacing w:after="0"/>
        <w:ind w:left="0" w:firstLine="720"/>
        <w:jc w:val="both"/>
        <w:rPr>
          <w:bCs/>
          <w:sz w:val="28"/>
          <w:szCs w:val="28"/>
        </w:rPr>
      </w:pPr>
      <w:r w:rsidRPr="009B23F9">
        <w:rPr>
          <w:bCs/>
          <w:sz w:val="28"/>
          <w:szCs w:val="28"/>
        </w:rPr>
        <w:t>3.11. При подготовке документов территориального планирования и документации по планировке территорий необходимо предусматривать мероприятия по реконструкции и упорядочению чересполосного размещения сложившейся жилой и производственной застройки в смешанных зонах. В случае невозможности устранения вредного влияния предприятия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за пределы смешанной зоны в производственную зону.</w:t>
      </w:r>
    </w:p>
    <w:p w:rsidR="00705FE9" w:rsidRPr="009B23F9" w:rsidRDefault="00705FE9" w:rsidP="00FB5EFD">
      <w:pPr>
        <w:ind w:firstLine="720"/>
        <w:jc w:val="both"/>
        <w:rPr>
          <w:bCs/>
          <w:sz w:val="28"/>
          <w:szCs w:val="28"/>
        </w:rPr>
      </w:pPr>
      <w:r w:rsidRPr="009B23F9">
        <w:rPr>
          <w:bCs/>
          <w:sz w:val="28"/>
          <w:szCs w:val="28"/>
        </w:rPr>
        <w:t>3.12. Площадь территории, для которой может быть установлен режим смешанной производственно-жилой зоны, должна быть в сельских поселениях не менее 3 га.</w:t>
      </w:r>
    </w:p>
    <w:p w:rsidR="00705FE9" w:rsidRPr="009B23F9" w:rsidRDefault="00705FE9" w:rsidP="00FB5EFD">
      <w:pPr>
        <w:ind w:firstLine="720"/>
        <w:jc w:val="both"/>
        <w:rPr>
          <w:bCs/>
          <w:sz w:val="28"/>
          <w:szCs w:val="28"/>
        </w:rPr>
      </w:pPr>
      <w:r w:rsidRPr="009B23F9">
        <w:rPr>
          <w:bCs/>
          <w:sz w:val="28"/>
          <w:szCs w:val="28"/>
        </w:rPr>
        <w:t xml:space="preserve">3.13. В сельских поселениях в районах существующей </w:t>
      </w:r>
      <w:r w:rsidRPr="009B23F9">
        <w:rPr>
          <w:sz w:val="28"/>
          <w:szCs w:val="28"/>
        </w:rPr>
        <w:t>индивидуальной усадебной жилой застройки</w:t>
      </w:r>
      <w:r w:rsidRPr="009B23F9">
        <w:rPr>
          <w:bCs/>
          <w:sz w:val="28"/>
          <w:szCs w:val="28"/>
        </w:rPr>
        <w:t xml:space="preserve"> допускается формировать смешанные зоны с </w:t>
      </w:r>
      <w:r w:rsidRPr="009B23F9">
        <w:rPr>
          <w:bCs/>
          <w:sz w:val="28"/>
          <w:szCs w:val="28"/>
        </w:rPr>
        <w:lastRenderedPageBreak/>
        <w:t>включением малых предприятий по обработке пищевых продуктов V класса опасности при обеспечении нормативных санитарно-защитных разрывов.</w:t>
      </w:r>
    </w:p>
    <w:p w:rsidR="00705FE9" w:rsidRPr="009B23F9" w:rsidRDefault="00705FE9" w:rsidP="00FB5EFD">
      <w:pPr>
        <w:ind w:firstLine="720"/>
        <w:jc w:val="both"/>
        <w:rPr>
          <w:bCs/>
          <w:sz w:val="28"/>
          <w:szCs w:val="28"/>
        </w:rPr>
      </w:pPr>
    </w:p>
    <w:p w:rsidR="00705FE9" w:rsidRPr="009B23F9" w:rsidRDefault="00705FE9" w:rsidP="00FB5EFD">
      <w:pPr>
        <w:spacing w:line="240" w:lineRule="exact"/>
        <w:jc w:val="center"/>
        <w:rPr>
          <w:sz w:val="28"/>
          <w:szCs w:val="28"/>
        </w:rPr>
      </w:pPr>
      <w:r w:rsidRPr="009B23F9">
        <w:rPr>
          <w:sz w:val="28"/>
          <w:szCs w:val="28"/>
        </w:rPr>
        <w:t>4. Нормативные показатели плотности застройки жилых и</w:t>
      </w:r>
    </w:p>
    <w:p w:rsidR="00705FE9" w:rsidRPr="009B23F9" w:rsidRDefault="00705FE9" w:rsidP="00FB5EFD">
      <w:pPr>
        <w:spacing w:line="240" w:lineRule="exact"/>
        <w:jc w:val="center"/>
        <w:rPr>
          <w:sz w:val="28"/>
          <w:szCs w:val="28"/>
        </w:rPr>
      </w:pPr>
      <w:r w:rsidRPr="009B23F9">
        <w:rPr>
          <w:sz w:val="28"/>
          <w:szCs w:val="28"/>
        </w:rPr>
        <w:t>общественно-деловых зон</w:t>
      </w:r>
      <w:bookmarkEnd w:id="8"/>
    </w:p>
    <w:p w:rsidR="00705FE9" w:rsidRPr="009B23F9" w:rsidRDefault="00705FE9" w:rsidP="00FB5EFD">
      <w:pPr>
        <w:jc w:val="center"/>
        <w:rPr>
          <w:sz w:val="28"/>
          <w:szCs w:val="28"/>
        </w:rPr>
      </w:pPr>
    </w:p>
    <w:p w:rsidR="00705FE9" w:rsidRPr="009B23F9" w:rsidRDefault="00705FE9" w:rsidP="00FB5EFD">
      <w:pPr>
        <w:ind w:firstLine="720"/>
        <w:jc w:val="both"/>
        <w:rPr>
          <w:bCs/>
          <w:sz w:val="28"/>
          <w:szCs w:val="28"/>
        </w:rPr>
      </w:pPr>
      <w:r w:rsidRPr="009B23F9">
        <w:rPr>
          <w:bCs/>
          <w:sz w:val="28"/>
          <w:szCs w:val="28"/>
        </w:rPr>
        <w:t>4.1. Основными показателями плотности застройки являются:</w:t>
      </w:r>
    </w:p>
    <w:p w:rsidR="00705FE9" w:rsidRPr="009B23F9" w:rsidRDefault="00705FE9" w:rsidP="00FB5EFD">
      <w:pPr>
        <w:ind w:firstLine="708"/>
        <w:jc w:val="both"/>
        <w:rPr>
          <w:bCs/>
          <w:sz w:val="28"/>
          <w:szCs w:val="28"/>
        </w:rPr>
      </w:pPr>
      <w:r w:rsidRPr="009B23F9">
        <w:rPr>
          <w:bCs/>
          <w:sz w:val="28"/>
          <w:szCs w:val="28"/>
        </w:rPr>
        <w:t>коэффициент застройки – отношение площади, занятой под зданиями и сооружениями, к площади участка (квартала);</w:t>
      </w:r>
    </w:p>
    <w:p w:rsidR="00705FE9" w:rsidRPr="009B23F9" w:rsidRDefault="00705FE9" w:rsidP="00FB5EFD">
      <w:pPr>
        <w:pStyle w:val="31"/>
        <w:widowControl w:val="0"/>
        <w:spacing w:after="0"/>
        <w:ind w:left="0" w:firstLine="708"/>
        <w:jc w:val="both"/>
        <w:rPr>
          <w:bCs/>
          <w:sz w:val="28"/>
          <w:szCs w:val="28"/>
        </w:rPr>
      </w:pPr>
      <w:r w:rsidRPr="009B23F9">
        <w:rPr>
          <w:bCs/>
          <w:sz w:val="28"/>
          <w:szCs w:val="28"/>
        </w:rPr>
        <w:t>коэффициент плотности застройки – отношение площади всех этажей зданий и сооружений к площади участка (квартала).</w:t>
      </w:r>
    </w:p>
    <w:p w:rsidR="00705FE9" w:rsidRPr="009B23F9" w:rsidRDefault="00705FE9" w:rsidP="00FB5EFD">
      <w:pPr>
        <w:pStyle w:val="31"/>
        <w:widowControl w:val="0"/>
        <w:spacing w:after="0"/>
        <w:ind w:left="0" w:firstLine="720"/>
        <w:jc w:val="both"/>
        <w:rPr>
          <w:sz w:val="28"/>
          <w:szCs w:val="28"/>
        </w:rPr>
      </w:pPr>
      <w:r w:rsidRPr="009B23F9">
        <w:rPr>
          <w:bCs/>
          <w:sz w:val="28"/>
          <w:szCs w:val="28"/>
        </w:rPr>
        <w:t xml:space="preserve">В местных нормативах градостроительного проектирования </w:t>
      </w:r>
      <w:r w:rsidRPr="009B23F9">
        <w:rPr>
          <w:sz w:val="28"/>
          <w:szCs w:val="28"/>
        </w:rPr>
        <w:t>и правилах землепользования и застройки муниципальных образований</w:t>
      </w:r>
      <w:r w:rsidRPr="009B23F9">
        <w:rPr>
          <w:bCs/>
          <w:sz w:val="28"/>
          <w:szCs w:val="28"/>
        </w:rPr>
        <w:t xml:space="preserve">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более дифференцированных показателей плотности с учетом величины города и типа застройки. </w:t>
      </w:r>
      <w:r w:rsidRPr="009B23F9">
        <w:rPr>
          <w:sz w:val="28"/>
          <w:szCs w:val="28"/>
        </w:rPr>
        <w:t>При этом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705FE9" w:rsidRPr="009B23F9" w:rsidRDefault="00705FE9" w:rsidP="00FB5EFD">
      <w:pPr>
        <w:ind w:firstLine="720"/>
        <w:jc w:val="both"/>
        <w:rPr>
          <w:sz w:val="28"/>
          <w:szCs w:val="28"/>
        </w:rPr>
      </w:pPr>
      <w:r w:rsidRPr="009B23F9">
        <w:rPr>
          <w:sz w:val="28"/>
          <w:szCs w:val="28"/>
        </w:rPr>
        <w:t>4</w:t>
      </w:r>
      <w:r w:rsidRPr="009B23F9">
        <w:rPr>
          <w:bCs/>
          <w:sz w:val="28"/>
          <w:szCs w:val="28"/>
        </w:rPr>
        <w:t xml:space="preserve">.2.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w:t>
      </w:r>
      <w:r w:rsidRPr="009B23F9">
        <w:rPr>
          <w:sz w:val="28"/>
          <w:szCs w:val="28"/>
        </w:rPr>
        <w:t>помещений и территории</w:t>
      </w:r>
      <w:r w:rsidRPr="009B23F9">
        <w:rPr>
          <w:bCs/>
          <w:sz w:val="28"/>
          <w:szCs w:val="28"/>
        </w:rPr>
        <w:t>, а также в соответствии с противопожарными требованиями.</w:t>
      </w:r>
    </w:p>
    <w:p w:rsidR="00705FE9" w:rsidRPr="009B23F9" w:rsidRDefault="00705FE9" w:rsidP="00FB5EFD">
      <w:pPr>
        <w:ind w:firstLine="720"/>
        <w:jc w:val="both"/>
        <w:rPr>
          <w:bCs/>
          <w:sz w:val="28"/>
          <w:szCs w:val="28"/>
        </w:rPr>
      </w:pPr>
      <w:r w:rsidRPr="009B23F9">
        <w:rPr>
          <w:bCs/>
          <w:sz w:val="28"/>
          <w:szCs w:val="28"/>
        </w:rPr>
        <w:t xml:space="preserve">4.3. Расстояние от границ участков производственных объектов, размещаемых в смешанных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в соответствии с требованиями </w:t>
      </w:r>
      <w:r w:rsidRPr="009B23F9">
        <w:rPr>
          <w:sz w:val="28"/>
          <w:szCs w:val="28"/>
        </w:rPr>
        <w:t>СанПиН 2.2.1/2.1.1.1200</w:t>
      </w:r>
      <w:r w:rsidRPr="009B23F9">
        <w:rPr>
          <w:bCs/>
          <w:sz w:val="28"/>
          <w:szCs w:val="28"/>
        </w:rPr>
        <w:t>.</w:t>
      </w:r>
    </w:p>
    <w:p w:rsidR="00705FE9" w:rsidRPr="009B23F9" w:rsidRDefault="00705FE9" w:rsidP="00FB5EFD">
      <w:pPr>
        <w:ind w:firstLine="720"/>
        <w:jc w:val="both"/>
        <w:rPr>
          <w:sz w:val="28"/>
          <w:szCs w:val="28"/>
        </w:rPr>
      </w:pPr>
      <w:r w:rsidRPr="009B23F9">
        <w:rPr>
          <w:sz w:val="28"/>
          <w:szCs w:val="28"/>
        </w:rPr>
        <w:t>4.4.</w:t>
      </w:r>
      <w:r w:rsidRPr="009B23F9">
        <w:t> </w:t>
      </w:r>
      <w:r w:rsidRPr="009B23F9">
        <w:rPr>
          <w:sz w:val="28"/>
          <w:szCs w:val="28"/>
        </w:rPr>
        <w:t>При разработке проектов планировки и межевания территорий жилой застройки до</w:t>
      </w:r>
      <w:r w:rsidRPr="009B23F9">
        <w:rPr>
          <w:spacing w:val="-2"/>
          <w:sz w:val="28"/>
          <w:szCs w:val="28"/>
        </w:rPr>
        <w:t>лжно быть обеспечено благоустройство территорий жилых домов (озеленения и размещение площадок различного функционального назначения)</w:t>
      </w:r>
      <w:r w:rsidRPr="009B23F9">
        <w:rPr>
          <w:sz w:val="28"/>
          <w:szCs w:val="28"/>
        </w:rPr>
        <w:t>. Перечень площадок и расстояния от них до жилых и общественных зданий следует принимать не менее приведенных в таблице 5.</w:t>
      </w:r>
    </w:p>
    <w:p w:rsidR="00705FE9" w:rsidRPr="009B23F9" w:rsidRDefault="00705FE9" w:rsidP="00FB5EFD">
      <w:pPr>
        <w:spacing w:after="120"/>
        <w:jc w:val="right"/>
        <w:rPr>
          <w:sz w:val="28"/>
          <w:szCs w:val="28"/>
        </w:rPr>
      </w:pPr>
      <w:r w:rsidRPr="009B23F9">
        <w:rPr>
          <w:sz w:val="28"/>
          <w:szCs w:val="28"/>
        </w:rPr>
        <w:t>Таблица 5</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4589"/>
        <w:gridCol w:w="1503"/>
        <w:gridCol w:w="3255"/>
      </w:tblGrid>
      <w:tr w:rsidR="00705FE9" w:rsidRPr="009B23F9" w:rsidTr="00B81CED">
        <w:trPr>
          <w:jc w:val="center"/>
        </w:trPr>
        <w:tc>
          <w:tcPr>
            <w:tcW w:w="2455" w:type="pct"/>
          </w:tcPr>
          <w:p w:rsidR="00705FE9" w:rsidRPr="009B23F9" w:rsidRDefault="00705FE9" w:rsidP="00B81CED">
            <w:pPr>
              <w:jc w:val="center"/>
            </w:pPr>
            <w:r w:rsidRPr="009B23F9">
              <w:t>Площадки</w:t>
            </w:r>
          </w:p>
        </w:tc>
        <w:tc>
          <w:tcPr>
            <w:tcW w:w="804" w:type="pct"/>
          </w:tcPr>
          <w:p w:rsidR="00705FE9" w:rsidRPr="009B23F9" w:rsidRDefault="00705FE9" w:rsidP="00B81CED">
            <w:pPr>
              <w:jc w:val="center"/>
            </w:pPr>
            <w:r w:rsidRPr="009B23F9">
              <w:t>Удельные размеры площадок, кв.м/чел.</w:t>
            </w:r>
          </w:p>
        </w:tc>
        <w:tc>
          <w:tcPr>
            <w:tcW w:w="1741" w:type="pct"/>
          </w:tcPr>
          <w:p w:rsidR="00705FE9" w:rsidRPr="009B23F9" w:rsidRDefault="00705FE9" w:rsidP="00B81CED">
            <w:pPr>
              <w:jc w:val="center"/>
            </w:pPr>
            <w:r w:rsidRPr="009B23F9">
              <w:t>Расстояния от площадок до окон жилых и общественных зданий, м</w:t>
            </w:r>
          </w:p>
        </w:tc>
      </w:tr>
      <w:tr w:rsidR="00705FE9" w:rsidRPr="009B23F9" w:rsidTr="00B81CED">
        <w:trPr>
          <w:jc w:val="center"/>
        </w:trPr>
        <w:tc>
          <w:tcPr>
            <w:tcW w:w="2455" w:type="pct"/>
          </w:tcPr>
          <w:p w:rsidR="00705FE9" w:rsidRPr="009B23F9" w:rsidRDefault="00705FE9" w:rsidP="00B81CED">
            <w:pPr>
              <w:ind w:left="97"/>
              <w:jc w:val="both"/>
            </w:pPr>
            <w:r w:rsidRPr="009B23F9">
              <w:t>Для игр детей дошкольного и младшего школьного возраста</w:t>
            </w:r>
          </w:p>
        </w:tc>
        <w:tc>
          <w:tcPr>
            <w:tcW w:w="804" w:type="pct"/>
          </w:tcPr>
          <w:p w:rsidR="00705FE9" w:rsidRPr="009B23F9" w:rsidRDefault="00705FE9" w:rsidP="00B81CED">
            <w:pPr>
              <w:ind w:left="97"/>
              <w:jc w:val="center"/>
            </w:pPr>
            <w:r w:rsidRPr="009B23F9">
              <w:t>0,7</w:t>
            </w:r>
          </w:p>
          <w:p w:rsidR="00705FE9" w:rsidRPr="009B23F9" w:rsidRDefault="00705FE9" w:rsidP="00B81CED">
            <w:pPr>
              <w:ind w:left="97"/>
              <w:jc w:val="center"/>
            </w:pPr>
          </w:p>
        </w:tc>
        <w:tc>
          <w:tcPr>
            <w:tcW w:w="1741" w:type="pct"/>
          </w:tcPr>
          <w:p w:rsidR="00705FE9" w:rsidRPr="009B23F9" w:rsidRDefault="00705FE9" w:rsidP="00B81CED">
            <w:pPr>
              <w:ind w:left="96"/>
              <w:jc w:val="center"/>
            </w:pPr>
            <w:r w:rsidRPr="009B23F9">
              <w:t>12</w:t>
            </w:r>
          </w:p>
        </w:tc>
      </w:tr>
      <w:tr w:rsidR="00705FE9" w:rsidRPr="009B23F9" w:rsidTr="00B81CED">
        <w:trPr>
          <w:jc w:val="center"/>
        </w:trPr>
        <w:tc>
          <w:tcPr>
            <w:tcW w:w="2455" w:type="pct"/>
          </w:tcPr>
          <w:p w:rsidR="00705FE9" w:rsidRPr="009B23F9" w:rsidRDefault="00705FE9" w:rsidP="00B81CED">
            <w:pPr>
              <w:ind w:left="97"/>
              <w:jc w:val="both"/>
            </w:pPr>
            <w:r w:rsidRPr="009B23F9">
              <w:t xml:space="preserve">Для отдыха взрослого населения </w:t>
            </w:r>
          </w:p>
        </w:tc>
        <w:tc>
          <w:tcPr>
            <w:tcW w:w="804" w:type="pct"/>
          </w:tcPr>
          <w:p w:rsidR="00705FE9" w:rsidRPr="009B23F9" w:rsidRDefault="00705FE9" w:rsidP="00B81CED">
            <w:pPr>
              <w:ind w:left="97"/>
              <w:jc w:val="center"/>
            </w:pPr>
            <w:r w:rsidRPr="009B23F9">
              <w:t>0,1</w:t>
            </w:r>
          </w:p>
        </w:tc>
        <w:tc>
          <w:tcPr>
            <w:tcW w:w="1741" w:type="pct"/>
          </w:tcPr>
          <w:p w:rsidR="00705FE9" w:rsidRPr="009B23F9" w:rsidRDefault="00705FE9" w:rsidP="00B81CED">
            <w:pPr>
              <w:ind w:left="96"/>
              <w:jc w:val="center"/>
            </w:pPr>
            <w:r w:rsidRPr="009B23F9">
              <w:t>10</w:t>
            </w:r>
          </w:p>
        </w:tc>
      </w:tr>
      <w:tr w:rsidR="00705FE9" w:rsidRPr="009B23F9" w:rsidTr="00B81CED">
        <w:trPr>
          <w:jc w:val="center"/>
        </w:trPr>
        <w:tc>
          <w:tcPr>
            <w:tcW w:w="2455" w:type="pct"/>
          </w:tcPr>
          <w:p w:rsidR="00705FE9" w:rsidRPr="009B23F9" w:rsidRDefault="00705FE9" w:rsidP="00B81CED">
            <w:pPr>
              <w:ind w:left="97"/>
              <w:jc w:val="both"/>
            </w:pPr>
            <w:r w:rsidRPr="009B23F9">
              <w:t xml:space="preserve">Для занятий физкультурой </w:t>
            </w:r>
          </w:p>
        </w:tc>
        <w:tc>
          <w:tcPr>
            <w:tcW w:w="804" w:type="pct"/>
          </w:tcPr>
          <w:p w:rsidR="00705FE9" w:rsidRPr="009B23F9" w:rsidRDefault="00705FE9" w:rsidP="00B81CED">
            <w:pPr>
              <w:ind w:left="97"/>
              <w:jc w:val="center"/>
            </w:pPr>
            <w:r w:rsidRPr="009B23F9">
              <w:t>2,0</w:t>
            </w:r>
          </w:p>
        </w:tc>
        <w:tc>
          <w:tcPr>
            <w:tcW w:w="1741" w:type="pct"/>
          </w:tcPr>
          <w:p w:rsidR="00705FE9" w:rsidRPr="009B23F9" w:rsidRDefault="00705FE9" w:rsidP="00B81CED">
            <w:pPr>
              <w:ind w:left="96"/>
              <w:jc w:val="center"/>
            </w:pPr>
            <w:r w:rsidRPr="009B23F9">
              <w:t>10-40</w:t>
            </w:r>
          </w:p>
        </w:tc>
      </w:tr>
      <w:tr w:rsidR="00705FE9" w:rsidRPr="009B23F9" w:rsidTr="00B81CED">
        <w:trPr>
          <w:jc w:val="center"/>
        </w:trPr>
        <w:tc>
          <w:tcPr>
            <w:tcW w:w="2455" w:type="pct"/>
          </w:tcPr>
          <w:p w:rsidR="00705FE9" w:rsidRPr="009B23F9" w:rsidRDefault="00705FE9" w:rsidP="00B81CED">
            <w:pPr>
              <w:ind w:left="97"/>
              <w:jc w:val="both"/>
            </w:pPr>
            <w:r w:rsidRPr="009B23F9">
              <w:lastRenderedPageBreak/>
              <w:t xml:space="preserve">Для хозяйственных целей и выгула собак </w:t>
            </w:r>
          </w:p>
        </w:tc>
        <w:tc>
          <w:tcPr>
            <w:tcW w:w="804" w:type="pct"/>
          </w:tcPr>
          <w:p w:rsidR="00705FE9" w:rsidRPr="009B23F9" w:rsidRDefault="00705FE9" w:rsidP="00B81CED">
            <w:pPr>
              <w:ind w:left="97"/>
              <w:jc w:val="center"/>
            </w:pPr>
            <w:r w:rsidRPr="009B23F9">
              <w:t>0,3</w:t>
            </w:r>
          </w:p>
        </w:tc>
        <w:tc>
          <w:tcPr>
            <w:tcW w:w="1741" w:type="pct"/>
          </w:tcPr>
          <w:p w:rsidR="00705FE9" w:rsidRPr="009B23F9" w:rsidRDefault="00705FE9" w:rsidP="00B81CED">
            <w:pPr>
              <w:ind w:left="96"/>
              <w:jc w:val="center"/>
            </w:pPr>
            <w:r w:rsidRPr="009B23F9">
              <w:t>20 (для хозяйственных целей)</w:t>
            </w:r>
          </w:p>
          <w:p w:rsidR="00705FE9" w:rsidRPr="009B23F9" w:rsidRDefault="00705FE9" w:rsidP="00B81CED">
            <w:pPr>
              <w:ind w:left="96"/>
              <w:jc w:val="center"/>
            </w:pPr>
            <w:r w:rsidRPr="009B23F9">
              <w:t>40 (для выгула собак)</w:t>
            </w:r>
          </w:p>
        </w:tc>
      </w:tr>
      <w:tr w:rsidR="00705FE9" w:rsidRPr="009B23F9" w:rsidTr="00B81CED">
        <w:trPr>
          <w:jc w:val="center"/>
        </w:trPr>
        <w:tc>
          <w:tcPr>
            <w:tcW w:w="2455" w:type="pct"/>
          </w:tcPr>
          <w:p w:rsidR="00705FE9" w:rsidRPr="009B23F9" w:rsidRDefault="00705FE9" w:rsidP="00B81CED">
            <w:pPr>
              <w:ind w:left="97"/>
              <w:jc w:val="both"/>
            </w:pPr>
            <w:r w:rsidRPr="009B23F9">
              <w:t xml:space="preserve">Для стоянки автомашин </w:t>
            </w:r>
          </w:p>
        </w:tc>
        <w:tc>
          <w:tcPr>
            <w:tcW w:w="804" w:type="pct"/>
          </w:tcPr>
          <w:p w:rsidR="00705FE9" w:rsidRPr="009B23F9" w:rsidRDefault="00705FE9" w:rsidP="00B81CED">
            <w:pPr>
              <w:ind w:left="97"/>
              <w:jc w:val="center"/>
            </w:pPr>
            <w:r w:rsidRPr="009B23F9">
              <w:t>0,8</w:t>
            </w:r>
          </w:p>
        </w:tc>
        <w:tc>
          <w:tcPr>
            <w:tcW w:w="1741" w:type="pct"/>
          </w:tcPr>
          <w:p w:rsidR="00705FE9" w:rsidRPr="009B23F9" w:rsidRDefault="00705FE9" w:rsidP="00B81CED">
            <w:pPr>
              <w:ind w:left="96"/>
              <w:jc w:val="center"/>
            </w:pPr>
            <w:r w:rsidRPr="009B23F9">
              <w:t>по таблице10</w:t>
            </w:r>
          </w:p>
        </w:tc>
      </w:tr>
    </w:tbl>
    <w:p w:rsidR="00705FE9" w:rsidRPr="009B23F9" w:rsidRDefault="00705FE9" w:rsidP="00FB5EFD">
      <w:pPr>
        <w:spacing w:before="120"/>
        <w:ind w:firstLine="720"/>
        <w:jc w:val="both"/>
      </w:pPr>
      <w:r w:rsidRPr="009B23F9">
        <w:t>Примечания:</w:t>
      </w:r>
    </w:p>
    <w:p w:rsidR="00705FE9" w:rsidRPr="009B23F9" w:rsidRDefault="00705FE9" w:rsidP="00FB5EFD">
      <w:pPr>
        <w:ind w:firstLine="720"/>
        <w:jc w:val="both"/>
      </w:pPr>
      <w:r w:rsidRPr="009B23F9">
        <w:t xml:space="preserve">1. Расстояния от площадок для занятий физкультурой  устанавливаются в зависимости от их шумовых характеристик </w:t>
      </w:r>
      <w:r w:rsidRPr="009B23F9">
        <w:rPr>
          <w:spacing w:val="-2"/>
        </w:rPr>
        <w:t>(наибольшие значения принимаются для хоккейных и футбольных площадок, наименьшие – для площадок для настольного тенниса)</w:t>
      </w:r>
      <w:r w:rsidRPr="009B23F9">
        <w:t xml:space="preserve">;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w:t>
      </w:r>
      <w:r w:rsidRPr="009B23F9">
        <w:rPr>
          <w:bCs/>
        </w:rPr>
        <w:t>а также до границ детских дошкольных учреждений, лечебных учреждений и учреждений питания</w:t>
      </w:r>
      <w:r w:rsidRPr="009B23F9">
        <w:t xml:space="preserve"> следует принимать не менее 20 м, а от площадок для хозяйственных целей до наиболее удаленного входа в жилое здание – не более 100 м.</w:t>
      </w:r>
    </w:p>
    <w:p w:rsidR="00705FE9" w:rsidRPr="009B23F9" w:rsidRDefault="00705FE9" w:rsidP="00FB5EFD">
      <w:pPr>
        <w:ind w:firstLine="720"/>
        <w:jc w:val="both"/>
      </w:pPr>
      <w:r w:rsidRPr="009B23F9">
        <w:t>2.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705FE9" w:rsidRPr="009B23F9" w:rsidRDefault="00705FE9" w:rsidP="00FB5EFD">
      <w:pPr>
        <w:ind w:firstLine="720"/>
        <w:jc w:val="both"/>
      </w:pPr>
    </w:p>
    <w:p w:rsidR="00705FE9" w:rsidRPr="009B23F9" w:rsidRDefault="00705FE9" w:rsidP="00FB5EFD">
      <w:pPr>
        <w:ind w:firstLine="720"/>
        <w:jc w:val="both"/>
        <w:rPr>
          <w:sz w:val="28"/>
          <w:szCs w:val="28"/>
        </w:rPr>
      </w:pPr>
      <w:r w:rsidRPr="009B23F9">
        <w:rPr>
          <w:sz w:val="28"/>
          <w:szCs w:val="28"/>
        </w:rPr>
        <w:t>4.5. Въезды на территорию микрорайонов и кварталов, а также сквозные проезды в зданиях следует предусматривать на расстоянии не более</w:t>
      </w:r>
      <w:r w:rsidRPr="009B23F9">
        <w:rPr>
          <w:sz w:val="28"/>
          <w:szCs w:val="28"/>
        </w:rPr>
        <w:br/>
        <w:t>300 м один от другого, а в реконструируемых районах при периметральной застройке – не более 180 м. Примыкания проездов к проезжим частям магистральных улиц регулируемого движения допускаются на расстояниях не менее 50 м от стоп-линии перекрестков. При этом до остановки общественного транспорта должно быть не менее 20 м.</w:t>
      </w:r>
    </w:p>
    <w:p w:rsidR="00705FE9" w:rsidRPr="009B23F9" w:rsidRDefault="00705FE9" w:rsidP="00FB5EFD">
      <w:pPr>
        <w:ind w:firstLine="720"/>
        <w:jc w:val="both"/>
        <w:rPr>
          <w:sz w:val="28"/>
          <w:szCs w:val="28"/>
        </w:rPr>
      </w:pPr>
      <w:r w:rsidRPr="009B23F9">
        <w:rPr>
          <w:sz w:val="28"/>
          <w:szCs w:val="28"/>
        </w:rPr>
        <w:t>4.7. При разработке документации по планировке территорий жилых и общественно-деловых зон необходимо обеспечивать беспрепятственный проход и проезд, прохождение инженерных коммуникаций (линейных объектов) к смежным земельным участкам. Для подъезда к группам жилых зданий следует предусматривать основные проезды, а к отдельно стоящим зданиям – второстепенные проезды, размеры которых следует принимать в соответствии с таблицей 15 нормативов.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w:t>
      </w:r>
    </w:p>
    <w:p w:rsidR="00705FE9" w:rsidRPr="009B23F9" w:rsidRDefault="00705FE9" w:rsidP="00FB5EFD">
      <w:pPr>
        <w:ind w:firstLine="720"/>
        <w:jc w:val="both"/>
        <w:rPr>
          <w:sz w:val="28"/>
          <w:szCs w:val="28"/>
        </w:rPr>
      </w:pPr>
      <w:r w:rsidRPr="009B23F9">
        <w:rPr>
          <w:sz w:val="28"/>
          <w:szCs w:val="28"/>
        </w:rPr>
        <w:t>4.8. Ширину проездов к жилым зданиям следует устанавливать с учетом обеспечения проезда пожарной техники в соответствии с техническим регламентом о требованиях пожарной безопасности. 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 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705FE9" w:rsidRPr="009B23F9" w:rsidRDefault="00705FE9" w:rsidP="00FB5EFD">
      <w:pPr>
        <w:ind w:firstLine="720"/>
        <w:jc w:val="both"/>
        <w:rPr>
          <w:sz w:val="28"/>
          <w:szCs w:val="28"/>
        </w:rPr>
      </w:pPr>
      <w:r w:rsidRPr="009B23F9">
        <w:rPr>
          <w:sz w:val="28"/>
          <w:szCs w:val="28"/>
        </w:rPr>
        <w:t>4.9. Тротуары и велосипедные дорожки следует устраивать приподнятыми на 15 см над уровнем проездов. Пересечения тротуаров и велосипедных дорожек с проездами следует предусматривать в одном уровне с устройством рампы длиной соответственно 1,5 и 3 м.</w:t>
      </w:r>
      <w:r>
        <w:rPr>
          <w:sz w:val="28"/>
          <w:szCs w:val="28"/>
        </w:rPr>
        <w:t xml:space="preserve"> </w:t>
      </w:r>
      <w:r w:rsidRPr="009B23F9">
        <w:rPr>
          <w:sz w:val="28"/>
          <w:szCs w:val="28"/>
        </w:rPr>
        <w:t xml:space="preserve">Сеть транспортных проездов и пешеходных тротуаров на территории микрорайона, участки и входные узлы зданий и сооружений, их информационное и инженерное обустройство должны соответствовать требованиям </w:t>
      </w:r>
      <w:r w:rsidRPr="009B23F9">
        <w:rPr>
          <w:bCs/>
          <w:iCs/>
          <w:sz w:val="28"/>
          <w:szCs w:val="28"/>
        </w:rPr>
        <w:t>СП 59.13330</w:t>
      </w:r>
      <w:r w:rsidRPr="009B23F9">
        <w:rPr>
          <w:sz w:val="28"/>
          <w:szCs w:val="28"/>
        </w:rPr>
        <w:t>.</w:t>
      </w:r>
    </w:p>
    <w:p w:rsidR="00705FE9" w:rsidRPr="009B23F9" w:rsidRDefault="00705FE9" w:rsidP="00FB5EFD">
      <w:pPr>
        <w:ind w:firstLine="709"/>
        <w:jc w:val="both"/>
        <w:rPr>
          <w:bCs/>
          <w:iCs/>
          <w:spacing w:val="-2"/>
          <w:sz w:val="28"/>
          <w:szCs w:val="28"/>
        </w:rPr>
      </w:pPr>
      <w:r w:rsidRPr="009B23F9">
        <w:rPr>
          <w:bCs/>
          <w:iCs/>
          <w:spacing w:val="-2"/>
          <w:sz w:val="28"/>
          <w:szCs w:val="28"/>
        </w:rPr>
        <w:lastRenderedPageBreak/>
        <w:t xml:space="preserve">4.10. Размещение жилых зданий, планировка и благоустройство территории, прилегающей к жилым зданиям (придомовая территория), осуществляется с учетом требований </w:t>
      </w:r>
      <w:r w:rsidRPr="009B23F9">
        <w:rPr>
          <w:sz w:val="28"/>
          <w:szCs w:val="28"/>
        </w:rPr>
        <w:t xml:space="preserve">СанПиН 2.1.2.2645.На придомовой территории многоквартирных жилых зданий </w:t>
      </w:r>
      <w:r w:rsidRPr="009B23F9">
        <w:rPr>
          <w:bCs/>
          <w:iCs/>
          <w:spacing w:val="-2"/>
          <w:sz w:val="28"/>
          <w:szCs w:val="28"/>
        </w:rPr>
        <w:t>не допускается устройство транзитных проездов,</w:t>
      </w:r>
      <w:r w:rsidRPr="009B23F9">
        <w:rPr>
          <w:sz w:val="28"/>
          <w:szCs w:val="28"/>
        </w:rPr>
        <w:t xml:space="preserve">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r w:rsidRPr="009B23F9">
        <w:rPr>
          <w:bCs/>
          <w:iCs/>
          <w:spacing w:val="-2"/>
          <w:sz w:val="28"/>
          <w:szCs w:val="28"/>
        </w:rPr>
        <w:t>.</w:t>
      </w:r>
    </w:p>
    <w:p w:rsidR="00705FE9" w:rsidRPr="009B23F9" w:rsidRDefault="00705FE9" w:rsidP="00FB5EFD">
      <w:pPr>
        <w:ind w:firstLine="720"/>
        <w:jc w:val="both"/>
        <w:rPr>
          <w:sz w:val="28"/>
          <w:szCs w:val="28"/>
        </w:rPr>
      </w:pPr>
      <w:r w:rsidRPr="009B23F9">
        <w:rPr>
          <w:spacing w:val="-2"/>
          <w:sz w:val="28"/>
          <w:szCs w:val="28"/>
        </w:rPr>
        <w:t>4.11. А</w:t>
      </w:r>
      <w:r w:rsidRPr="009B23F9">
        <w:rPr>
          <w:iCs/>
          <w:spacing w:val="-2"/>
          <w:sz w:val="28"/>
          <w:szCs w:val="28"/>
        </w:rPr>
        <w:t>втостоянки</w:t>
      </w:r>
      <w:r w:rsidRPr="009B23F9">
        <w:rPr>
          <w:spacing w:val="-2"/>
          <w:sz w:val="28"/>
          <w:szCs w:val="28"/>
        </w:rPr>
        <w:t>, размещаемые на территории жилой застройки, предназначаются только для хранения автомобилей, принадлежащих гражданам. Подъезды к автостоянкам должны быть изолированы от площадок отдыха и игр детей, спортивных площадок. Размещение отдельно стоящих закрытых автостоянок и подъездов к ним на придомовой территории многоквартирных домов не допускается, за исключением автостоянок боксового типа для постоянного хранения автомобилей и других транспортных средств, принадлежащих инвалидам. Размещение автостоянок на территории микрорайона, а также расстояния от жилых зданий до закрытых автостоянок, гостевых автостоянок, въездов в автостоянки и выездов из них следует проектировать в соответствии с требованиями СанПиН 2.2.1/2.1.1.1200.</w:t>
      </w:r>
    </w:p>
    <w:p w:rsidR="00705FE9" w:rsidRPr="009B23F9" w:rsidRDefault="00705FE9" w:rsidP="00FB5EFD">
      <w:pPr>
        <w:ind w:firstLine="720"/>
        <w:jc w:val="both"/>
        <w:rPr>
          <w:sz w:val="28"/>
          <w:szCs w:val="28"/>
        </w:rPr>
      </w:pPr>
      <w:r w:rsidRPr="009B23F9">
        <w:rPr>
          <w:sz w:val="28"/>
          <w:szCs w:val="28"/>
        </w:rPr>
        <w:t>4.12. Площадь озелененной территории микрорайона (квартала) следует принимать не менее 6 кв.м/чел. (без участков школ и детских дошкольных учреждений).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общей площади участка.</w:t>
      </w:r>
    </w:p>
    <w:p w:rsidR="00705FE9" w:rsidRPr="009B23F9" w:rsidRDefault="00705FE9" w:rsidP="00FB5EFD">
      <w:pPr>
        <w:ind w:firstLine="720"/>
        <w:jc w:val="both"/>
        <w:rPr>
          <w:sz w:val="28"/>
          <w:szCs w:val="28"/>
        </w:rPr>
      </w:pPr>
      <w:r w:rsidRPr="009B23F9">
        <w:rPr>
          <w:sz w:val="28"/>
          <w:szCs w:val="28"/>
        </w:rPr>
        <w:t>4.13. Многоквартирные ж</w:t>
      </w:r>
      <w:r w:rsidRPr="009B23F9">
        <w:rPr>
          <w:spacing w:val="-2"/>
          <w:sz w:val="28"/>
          <w:szCs w:val="28"/>
        </w:rPr>
        <w:t xml:space="preserve">илые здания с квартирами на первых этажах следует располагать, как правило, с отступом от красных линий или границ земельного участка.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При размещении зданий по красной линии </w:t>
      </w:r>
      <w:r w:rsidRPr="009B23F9">
        <w:rPr>
          <w:bCs/>
          <w:sz w:val="28"/>
          <w:szCs w:val="28"/>
        </w:rPr>
        <w:t>расстояние между красной линией (границей земельного участка) и стеной здания, строения, сооружения</w:t>
      </w:r>
      <w:r w:rsidRPr="009B23F9">
        <w:rPr>
          <w:spacing w:val="-2"/>
          <w:sz w:val="28"/>
          <w:szCs w:val="28"/>
        </w:rPr>
        <w:t xml:space="preserve"> должно приниматься с учетом устройства входных узлов, пандусов, стилобатов, крылец в границах земельного участка объекта, а также обеспечения нормативных противопожарных разрывов от автостоянок. </w:t>
      </w:r>
      <w:r w:rsidRPr="009B23F9">
        <w:rPr>
          <w:sz w:val="28"/>
          <w:szCs w:val="28"/>
        </w:rPr>
        <w:t>Расстояние от стены здания до границы смежного участка должно быть не менее 1 м.</w:t>
      </w:r>
    </w:p>
    <w:p w:rsidR="00705FE9" w:rsidRPr="009B23F9" w:rsidRDefault="00705FE9" w:rsidP="00FB5EFD">
      <w:pPr>
        <w:ind w:firstLine="720"/>
        <w:jc w:val="both"/>
        <w:rPr>
          <w:bCs/>
          <w:sz w:val="28"/>
          <w:szCs w:val="28"/>
        </w:rPr>
      </w:pPr>
      <w:r w:rsidRPr="009B23F9">
        <w:rPr>
          <w:bCs/>
          <w:sz w:val="28"/>
          <w:szCs w:val="28"/>
        </w:rPr>
        <w:t>4.14. Усадебный, одно-, двухквартирный дом должен отстоять</w:t>
      </w:r>
      <w:r w:rsidRPr="009B23F9">
        <w:rPr>
          <w:sz w:val="28"/>
          <w:szCs w:val="28"/>
        </w:rPr>
        <w:t>, как правило,</w:t>
      </w:r>
      <w:r w:rsidRPr="009B23F9">
        <w:rPr>
          <w:bCs/>
          <w:sz w:val="28"/>
          <w:szCs w:val="28"/>
        </w:rPr>
        <w:t xml:space="preserve"> от красной линии улиц не менее чем на 5 м, от красной линии проездов – не менее чем на 3 м. </w:t>
      </w:r>
      <w:r w:rsidRPr="009B23F9">
        <w:rPr>
          <w:sz w:val="28"/>
          <w:szCs w:val="28"/>
        </w:rPr>
        <w:t>В районах усадебной или индивидуальной жилой застройки дома могут размещаться по красной линии улиц и дорог местного значения в соответствии со сложившимися традициями.</w:t>
      </w:r>
    </w:p>
    <w:p w:rsidR="00705FE9" w:rsidRPr="009B23F9" w:rsidRDefault="00705FE9" w:rsidP="00FB5EFD">
      <w:pPr>
        <w:ind w:firstLine="720"/>
        <w:jc w:val="both"/>
        <w:rPr>
          <w:sz w:val="28"/>
          <w:szCs w:val="28"/>
        </w:rPr>
      </w:pPr>
      <w:r w:rsidRPr="009B23F9">
        <w:rPr>
          <w:sz w:val="28"/>
          <w:szCs w:val="28"/>
        </w:rPr>
        <w:lastRenderedPageBreak/>
        <w:t xml:space="preserve">4.15. В районах индивидуальной усадебной жилой застройки, а также </w:t>
      </w:r>
      <w:r w:rsidRPr="009B23F9">
        <w:rPr>
          <w:bCs/>
          <w:sz w:val="28"/>
          <w:szCs w:val="28"/>
        </w:rPr>
        <w:t>садово-дачной застройки</w:t>
      </w:r>
      <w:r w:rsidRPr="009B23F9">
        <w:rPr>
          <w:sz w:val="28"/>
          <w:szCs w:val="28"/>
        </w:rPr>
        <w:t xml:space="preserve"> расстояние до границы соседнего приусадебного участка по санитарно-бытовым условиям должны быть не менее: от усадебного, одно-, двухквартирного и блокированного дома – 3 м; от постройки для содержания скота и птицы – 4 м; от других хозяйственных построек (бани, гаража и др.) – 1 м; от стволов высокорослых деревьев – 4 м; среднерослых – 2 м; от кустарника – 1 м.</w:t>
      </w:r>
    </w:p>
    <w:p w:rsidR="00705FE9" w:rsidRPr="009B23F9" w:rsidRDefault="00705FE9" w:rsidP="00FB5EFD">
      <w:pPr>
        <w:ind w:firstLine="720"/>
        <w:jc w:val="both"/>
        <w:rPr>
          <w:sz w:val="28"/>
        </w:rPr>
      </w:pPr>
      <w:r w:rsidRPr="009B23F9">
        <w:rPr>
          <w:sz w:val="28"/>
          <w:szCs w:val="28"/>
        </w:rPr>
        <w:t>4.16. </w:t>
      </w:r>
      <w:r w:rsidRPr="009B23F9">
        <w:rPr>
          <w:sz w:val="28"/>
        </w:rPr>
        <w:t xml:space="preserve">Объекты вспомогательного назначения должны размещаться на земельном участке не ближе 5 м от существующей или планируемой красной линии улиц или от передней границы приусадебного участка, если красные линии не установлены, и не ближе 1 м до границы соседнего земельного участка. </w:t>
      </w:r>
    </w:p>
    <w:p w:rsidR="00705FE9" w:rsidRPr="009B23F9" w:rsidRDefault="00705FE9" w:rsidP="00FB5EFD">
      <w:pPr>
        <w:ind w:firstLine="720"/>
        <w:jc w:val="both"/>
        <w:rPr>
          <w:bCs/>
          <w:sz w:val="28"/>
          <w:szCs w:val="28"/>
        </w:rPr>
      </w:pPr>
      <w:r w:rsidRPr="009B23F9">
        <w:rPr>
          <w:sz w:val="28"/>
        </w:rPr>
        <w:t>4.17. </w:t>
      </w:r>
      <w:r w:rsidRPr="009B23F9">
        <w:rPr>
          <w:sz w:val="28"/>
          <w:szCs w:val="28"/>
        </w:rPr>
        <w:t xml:space="preserve">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в соответствии с СП 30-102-99. Допускается блокировка жилых домов, а также хозяйственных построек на смежных приусадебных земельных участках по взаимному согласию домовладельцев </w:t>
      </w:r>
      <w:r w:rsidRPr="009B23F9">
        <w:rPr>
          <w:bCs/>
          <w:iCs/>
          <w:sz w:val="28"/>
          <w:szCs w:val="28"/>
        </w:rPr>
        <w:t>с учетом противопожарных требований.</w:t>
      </w:r>
    </w:p>
    <w:p w:rsidR="00705FE9" w:rsidRPr="009B23F9" w:rsidRDefault="00705FE9" w:rsidP="00FB5EFD">
      <w:pPr>
        <w:ind w:firstLine="720"/>
        <w:jc w:val="both"/>
        <w:rPr>
          <w:sz w:val="28"/>
        </w:rPr>
      </w:pPr>
      <w:r w:rsidRPr="009B23F9">
        <w:rPr>
          <w:bCs/>
          <w:sz w:val="28"/>
          <w:szCs w:val="28"/>
        </w:rPr>
        <w:t>4.18. Требования к размещению, параметры (максимальная площадь и высота) хозяйственных построек для содержания скота и птицы, а также отдельно стоящих коллективных подземных хранилищ сельскохозяйственных продуктов определяются правилами землепользования и застройки муниципального образования.</w:t>
      </w:r>
    </w:p>
    <w:p w:rsidR="00705FE9" w:rsidRPr="009B23F9" w:rsidRDefault="00705FE9" w:rsidP="00FB5EFD">
      <w:pPr>
        <w:ind w:firstLine="720"/>
        <w:jc w:val="both"/>
        <w:rPr>
          <w:bCs/>
          <w:sz w:val="28"/>
          <w:szCs w:val="28"/>
        </w:rPr>
      </w:pPr>
      <w:r w:rsidRPr="009B23F9">
        <w:rPr>
          <w:bCs/>
          <w:sz w:val="28"/>
          <w:szCs w:val="28"/>
        </w:rPr>
        <w:t xml:space="preserve">4.19. В сельских поселениях района </w:t>
      </w:r>
      <w:r w:rsidRPr="009B23F9">
        <w:rPr>
          <w:sz w:val="28"/>
          <w:szCs w:val="28"/>
        </w:rPr>
        <w:t xml:space="preserve">усадебной или индивидуальной жилой застройки </w:t>
      </w:r>
      <w:r w:rsidRPr="009B23F9">
        <w:rPr>
          <w:bCs/>
          <w:sz w:val="28"/>
          <w:szCs w:val="28"/>
        </w:rPr>
        <w:t>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одиночные или двойные – 10 м, до 8 блоков – 25 м, свыше 8 до</w:t>
      </w:r>
      <w:r w:rsidRPr="009B23F9">
        <w:rPr>
          <w:bCs/>
          <w:sz w:val="28"/>
          <w:szCs w:val="28"/>
        </w:rPr>
        <w:br/>
        <w:t>30 блоков – 50 м.</w:t>
      </w:r>
    </w:p>
    <w:p w:rsidR="00705FE9" w:rsidRPr="009B23F9" w:rsidRDefault="00705FE9" w:rsidP="00FB5EFD">
      <w:pPr>
        <w:pStyle w:val="31"/>
        <w:widowControl w:val="0"/>
        <w:spacing w:after="0"/>
        <w:ind w:left="0" w:firstLine="720"/>
        <w:jc w:val="both"/>
        <w:rPr>
          <w:bCs/>
          <w:sz w:val="28"/>
          <w:szCs w:val="28"/>
        </w:rPr>
      </w:pPr>
      <w:r w:rsidRPr="009B23F9">
        <w:rPr>
          <w:bCs/>
          <w:sz w:val="28"/>
          <w:szCs w:val="28"/>
        </w:rPr>
        <w:t>4.20. Площадь застройки сблокированных сараев не должна превышать   800 кв.м. Расстояния между группами сараев следует принимать в соответствии с противопожарными требованиями.</w:t>
      </w:r>
    </w:p>
    <w:p w:rsidR="00705FE9" w:rsidRPr="009B23F9" w:rsidRDefault="00705FE9" w:rsidP="00FB5EFD">
      <w:pPr>
        <w:pStyle w:val="31"/>
        <w:widowControl w:val="0"/>
        <w:spacing w:after="0"/>
        <w:ind w:left="0" w:firstLine="720"/>
        <w:jc w:val="both"/>
        <w:rPr>
          <w:bCs/>
          <w:sz w:val="28"/>
          <w:szCs w:val="28"/>
        </w:rPr>
      </w:pPr>
      <w:r w:rsidRPr="009B23F9">
        <w:rPr>
          <w:bCs/>
          <w:sz w:val="28"/>
          <w:szCs w:val="28"/>
        </w:rPr>
        <w:t>4.21. На приусадебных участках гаражи следует размещать отдельно стоящими или блокированными с домом, при этом число мест для хранения автомобилей должно быть не более двух. Гаражи размещаются, не выступая за пределы главного фасада дома. С учетом местных условий и сложившейся застройки гаражи могут располагаться по границе земельного участка, выходящей на красную линию.</w:t>
      </w:r>
      <w:r w:rsidRPr="009B23F9">
        <w:rPr>
          <w:sz w:val="28"/>
        </w:rPr>
        <w:t xml:space="preserve"> На приусадебном участке допускается размещение гаража для хранения одного грузового автомобиля грузоподъемностью не более 3,5 тонн.</w:t>
      </w:r>
    </w:p>
    <w:p w:rsidR="00705FE9" w:rsidRPr="009B23F9" w:rsidRDefault="00705FE9" w:rsidP="00FB5EFD">
      <w:pPr>
        <w:ind w:firstLine="720"/>
        <w:jc w:val="both"/>
        <w:rPr>
          <w:sz w:val="28"/>
          <w:szCs w:val="28"/>
        </w:rPr>
      </w:pPr>
      <w:r w:rsidRPr="009B23F9">
        <w:rPr>
          <w:bCs/>
          <w:sz w:val="28"/>
          <w:szCs w:val="28"/>
        </w:rPr>
        <w:t xml:space="preserve">4.22. При отсутствии централизованной канализации дворовые </w:t>
      </w:r>
      <w:r w:rsidRPr="009B23F9">
        <w:rPr>
          <w:sz w:val="28"/>
          <w:szCs w:val="28"/>
        </w:rPr>
        <w:t xml:space="preserve">уборные, расположенные на придомовых территориях, должны быть удалены от жилых зданий, детских учреждений, школ, площадок для игр </w:t>
      </w:r>
      <w:r w:rsidRPr="009B23F9">
        <w:rPr>
          <w:sz w:val="28"/>
          <w:szCs w:val="28"/>
        </w:rPr>
        <w:lastRenderedPageBreak/>
        <w:t xml:space="preserve">детей и отдыха населения на расстояние не менее 20 и не более 100 м. На территории индивидуальной усадебной жилой застройки расстояние от дворовых уборных до домовладений определяется самими домовладельцами и может быть сокращено до 8 - 10 м. </w:t>
      </w:r>
    </w:p>
    <w:p w:rsidR="00705FE9" w:rsidRPr="009B23F9" w:rsidRDefault="00705FE9" w:rsidP="00FB5EFD">
      <w:pPr>
        <w:ind w:firstLine="720"/>
        <w:jc w:val="both"/>
        <w:rPr>
          <w:bCs/>
          <w:sz w:val="28"/>
          <w:szCs w:val="28"/>
        </w:rPr>
      </w:pPr>
      <w:r w:rsidRPr="009B23F9">
        <w:rPr>
          <w:bCs/>
          <w:sz w:val="28"/>
          <w:szCs w:val="28"/>
        </w:rPr>
        <w:t>4.23. В условиях децентрализованного водоснабжения дворовые уборные должны быть удалены от колодцев и каптажей родников на расстояние не менее 50 м. Расстояние от сараев для скота и птицы до шахтных колодцев должно быть не менее 20 м.</w:t>
      </w:r>
    </w:p>
    <w:p w:rsidR="00705FE9" w:rsidRPr="009B23F9" w:rsidRDefault="00705FE9" w:rsidP="00FB5EFD">
      <w:pPr>
        <w:ind w:firstLine="720"/>
        <w:jc w:val="both"/>
        <w:rPr>
          <w:bCs/>
          <w:spacing w:val="-4"/>
          <w:sz w:val="28"/>
          <w:szCs w:val="28"/>
        </w:rPr>
      </w:pPr>
      <w:r w:rsidRPr="009B23F9">
        <w:rPr>
          <w:bCs/>
          <w:spacing w:val="-4"/>
          <w:sz w:val="28"/>
          <w:szCs w:val="28"/>
        </w:rPr>
        <w:t>4.24. Канализационный выгреб разрешается располагать только в границах отведенного земельного участка, при этом расстояние до стен соседнего дома должно быть не менее 12 м. Санитарные надворные постройки (туалеты, мусоросборники) размещаются в глубине участка с соблюдением санитарных и противопожарных разрывов до границ участка и соседних строений.</w:t>
      </w:r>
    </w:p>
    <w:p w:rsidR="00705FE9" w:rsidRPr="009B23F9" w:rsidRDefault="00705FE9" w:rsidP="00FB5EFD">
      <w:pPr>
        <w:ind w:firstLine="720"/>
        <w:jc w:val="both"/>
        <w:rPr>
          <w:bCs/>
          <w:sz w:val="28"/>
          <w:szCs w:val="28"/>
        </w:rPr>
      </w:pPr>
      <w:r w:rsidRPr="009B23F9">
        <w:rPr>
          <w:bCs/>
          <w:sz w:val="28"/>
          <w:szCs w:val="28"/>
        </w:rPr>
        <w:t>4.25. Площадки для установки контейнеров для сбора твердых бытовых отходов должны быть удалены от жилых домов, территорий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Площадки должны примыкать к сквозным проездам в целях исключения маневрирования вывозящих мусор машин.</w:t>
      </w:r>
    </w:p>
    <w:p w:rsidR="00705FE9" w:rsidRPr="009B23F9" w:rsidRDefault="00705FE9" w:rsidP="00FB5EFD">
      <w:pPr>
        <w:ind w:firstLine="720"/>
        <w:jc w:val="both"/>
        <w:rPr>
          <w:bCs/>
          <w:sz w:val="28"/>
          <w:szCs w:val="28"/>
        </w:rPr>
      </w:pPr>
      <w:r w:rsidRPr="009B23F9">
        <w:rPr>
          <w:sz w:val="28"/>
          <w:szCs w:val="28"/>
        </w:rPr>
        <w:t>4.26. </w:t>
      </w:r>
      <w:r w:rsidRPr="009B23F9">
        <w:rPr>
          <w:bCs/>
          <w:sz w:val="28"/>
          <w:szCs w:val="28"/>
        </w:rPr>
        <w:t>Размещение жилых и хозяйственных строений определяется схемой планировочной организации земельного участка.</w:t>
      </w:r>
      <w:r w:rsidRPr="009B23F9">
        <w:rPr>
          <w:sz w:val="28"/>
          <w:szCs w:val="28"/>
        </w:rPr>
        <w:t xml:space="preserve"> Противопожарные расстояния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СП 4.13130.2013.</w:t>
      </w:r>
    </w:p>
    <w:p w:rsidR="00705FE9" w:rsidRPr="009B23F9" w:rsidRDefault="00705FE9" w:rsidP="00FB5EFD">
      <w:pPr>
        <w:ind w:firstLine="720"/>
        <w:jc w:val="both"/>
        <w:rPr>
          <w:sz w:val="28"/>
          <w:szCs w:val="28"/>
        </w:rPr>
      </w:pPr>
      <w:r w:rsidRPr="009B23F9">
        <w:rPr>
          <w:sz w:val="28"/>
          <w:szCs w:val="28"/>
        </w:rPr>
        <w:t xml:space="preserve">4.27. Размещение нестационарных торговых объектов на территориях жилых и общественно деловых зон осуществляется с учетом требований статьи 10 Федерального закона Российской Федерации от 28.12.2009 </w:t>
      </w:r>
      <w:r w:rsidRPr="009B23F9">
        <w:rPr>
          <w:sz w:val="28"/>
          <w:szCs w:val="28"/>
        </w:rPr>
        <w:br/>
        <w:t xml:space="preserve">№ 381-ФЗ «Об основах государственного регулирования торговой деятельности в Российской Федерации». </w:t>
      </w:r>
    </w:p>
    <w:p w:rsidR="00705FE9" w:rsidRPr="009B23F9" w:rsidRDefault="00705FE9" w:rsidP="00FB5EFD">
      <w:pPr>
        <w:ind w:firstLine="720"/>
        <w:jc w:val="both"/>
        <w:rPr>
          <w:spacing w:val="6"/>
          <w:sz w:val="28"/>
          <w:szCs w:val="28"/>
        </w:rPr>
      </w:pPr>
      <w:r w:rsidRPr="009B23F9">
        <w:rPr>
          <w:spacing w:val="6"/>
          <w:sz w:val="28"/>
          <w:szCs w:val="28"/>
        </w:rPr>
        <w:t>4.28. Размещение нестационарных объектов на земельном участке должно осуществляться с учетом организации входных узлов, парковочных мест и загрузки товаров. Количество парковочных мест определяется в соответствии с Приложением И</w:t>
      </w:r>
      <w:r>
        <w:rPr>
          <w:spacing w:val="6"/>
          <w:sz w:val="28"/>
          <w:szCs w:val="28"/>
        </w:rPr>
        <w:t>.</w:t>
      </w:r>
      <w:r w:rsidRPr="009B23F9">
        <w:rPr>
          <w:spacing w:val="6"/>
          <w:sz w:val="28"/>
          <w:szCs w:val="28"/>
        </w:rPr>
        <w:t xml:space="preserve"> к настоящим нормативам. Загрузка товаров должна осуществляться с учетом требований пункта 4.12</w:t>
      </w:r>
      <w:r w:rsidRPr="009B23F9">
        <w:rPr>
          <w:spacing w:val="6"/>
          <w:sz w:val="28"/>
          <w:szCs w:val="28"/>
        </w:rPr>
        <w:br/>
        <w:t>СП 54.13330.</w:t>
      </w:r>
    </w:p>
    <w:p w:rsidR="00705FE9" w:rsidRPr="009B23F9" w:rsidRDefault="00705FE9" w:rsidP="00FB5EFD">
      <w:pPr>
        <w:jc w:val="center"/>
        <w:rPr>
          <w:bCs/>
          <w:sz w:val="28"/>
          <w:szCs w:val="28"/>
        </w:rPr>
      </w:pPr>
    </w:p>
    <w:p w:rsidR="00705FE9" w:rsidRPr="009B23F9" w:rsidRDefault="00705FE9" w:rsidP="00FB5EFD">
      <w:pPr>
        <w:spacing w:line="240" w:lineRule="exact"/>
        <w:jc w:val="center"/>
        <w:rPr>
          <w:spacing w:val="-2"/>
          <w:sz w:val="28"/>
          <w:szCs w:val="28"/>
        </w:rPr>
      </w:pPr>
      <w:r w:rsidRPr="009B23F9">
        <w:rPr>
          <w:bCs/>
          <w:spacing w:val="-2"/>
          <w:sz w:val="28"/>
          <w:szCs w:val="28"/>
        </w:rPr>
        <w:t xml:space="preserve">5. </w:t>
      </w:r>
      <w:r w:rsidRPr="009B23F9">
        <w:rPr>
          <w:spacing w:val="-2"/>
          <w:sz w:val="28"/>
          <w:szCs w:val="28"/>
        </w:rPr>
        <w:t>Производственные зоны, зоны транспортной и инженерной инфраструктур.</w:t>
      </w:r>
    </w:p>
    <w:p w:rsidR="00705FE9" w:rsidRPr="009B23F9" w:rsidRDefault="00705FE9" w:rsidP="00FB5EFD">
      <w:pPr>
        <w:spacing w:line="240" w:lineRule="exact"/>
        <w:jc w:val="center"/>
        <w:rPr>
          <w:sz w:val="28"/>
          <w:szCs w:val="28"/>
        </w:rPr>
      </w:pPr>
      <w:r w:rsidRPr="009B23F9">
        <w:rPr>
          <w:sz w:val="28"/>
          <w:szCs w:val="28"/>
        </w:rPr>
        <w:t>Общие требования и расчетные показатели</w:t>
      </w:r>
    </w:p>
    <w:p w:rsidR="00705FE9" w:rsidRPr="009B23F9" w:rsidRDefault="00705FE9" w:rsidP="00FB5EFD">
      <w:pPr>
        <w:jc w:val="center"/>
        <w:rPr>
          <w:bCs/>
          <w:sz w:val="28"/>
          <w:szCs w:val="28"/>
        </w:rPr>
      </w:pPr>
    </w:p>
    <w:p w:rsidR="00705FE9" w:rsidRPr="009B23F9" w:rsidRDefault="00705FE9" w:rsidP="00FB5EFD">
      <w:pPr>
        <w:ind w:firstLine="720"/>
        <w:jc w:val="both"/>
        <w:rPr>
          <w:sz w:val="28"/>
          <w:szCs w:val="28"/>
        </w:rPr>
      </w:pPr>
      <w:bookmarkStart w:id="9" w:name="sub_3507"/>
      <w:r w:rsidRPr="009B23F9">
        <w:rPr>
          <w:sz w:val="28"/>
          <w:szCs w:val="28"/>
        </w:rPr>
        <w:t>5.1. В состав производственных зон, зон инженерной и транспортной инфраструктур могут включаться:</w:t>
      </w:r>
    </w:p>
    <w:p w:rsidR="00705FE9" w:rsidRPr="009B23F9" w:rsidRDefault="00705FE9" w:rsidP="00FB5EFD">
      <w:pPr>
        <w:ind w:firstLine="720"/>
        <w:jc w:val="both"/>
        <w:rPr>
          <w:sz w:val="28"/>
          <w:szCs w:val="28"/>
        </w:rPr>
      </w:pPr>
      <w:bookmarkStart w:id="10" w:name="sub_35071"/>
      <w:bookmarkEnd w:id="9"/>
      <w:r w:rsidRPr="009B23F9">
        <w:rPr>
          <w:sz w:val="28"/>
          <w:szCs w:val="28"/>
        </w:rPr>
        <w:lastRenderedPageBreak/>
        <w:t>1) производственные зоны – зоны размещения производственных объектов с различными нормативами воздействия на окружающую среду,</w:t>
      </w:r>
      <w:r w:rsidRPr="009B23F9">
        <w:rPr>
          <w:bCs/>
          <w:sz w:val="28"/>
          <w:szCs w:val="28"/>
        </w:rPr>
        <w:t xml:space="preserve"> требующие устройства санитарно-защитных зон шириной более 50 м, а также железнодорожных подъездных путей</w:t>
      </w:r>
      <w:r w:rsidRPr="009B23F9">
        <w:rPr>
          <w:sz w:val="28"/>
          <w:szCs w:val="28"/>
        </w:rPr>
        <w:t>;</w:t>
      </w:r>
    </w:p>
    <w:p w:rsidR="00705FE9" w:rsidRPr="009B23F9" w:rsidRDefault="00705FE9" w:rsidP="00FB5EFD">
      <w:pPr>
        <w:ind w:firstLine="720"/>
        <w:jc w:val="both"/>
        <w:rPr>
          <w:sz w:val="28"/>
          <w:szCs w:val="28"/>
        </w:rPr>
      </w:pPr>
      <w:r w:rsidRPr="009B23F9">
        <w:rPr>
          <w:sz w:val="28"/>
          <w:szCs w:val="28"/>
        </w:rPr>
        <w:t>2)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705FE9" w:rsidRPr="009B23F9" w:rsidRDefault="00705FE9" w:rsidP="00FB5EFD">
      <w:pPr>
        <w:ind w:firstLine="720"/>
        <w:jc w:val="both"/>
        <w:rPr>
          <w:sz w:val="28"/>
          <w:szCs w:val="28"/>
        </w:rPr>
      </w:pPr>
      <w:bookmarkStart w:id="11" w:name="sub_35073"/>
      <w:bookmarkEnd w:id="10"/>
      <w:r w:rsidRPr="009B23F9">
        <w:rPr>
          <w:sz w:val="28"/>
          <w:szCs w:val="28"/>
        </w:rPr>
        <w:t xml:space="preserve">3) иные виды производственной </w:t>
      </w:r>
      <w:r w:rsidRPr="009B23F9">
        <w:rPr>
          <w:bCs/>
          <w:sz w:val="28"/>
          <w:szCs w:val="28"/>
        </w:rPr>
        <w:t>(научно-производственной)</w:t>
      </w:r>
      <w:r w:rsidRPr="009B23F9">
        <w:rPr>
          <w:sz w:val="28"/>
          <w:szCs w:val="28"/>
        </w:rPr>
        <w:t>, инженерной и транспортной инфраструктур.</w:t>
      </w:r>
    </w:p>
    <w:bookmarkEnd w:id="11"/>
    <w:p w:rsidR="00705FE9" w:rsidRPr="009B23F9" w:rsidRDefault="00705FE9" w:rsidP="00FB5EFD">
      <w:pPr>
        <w:ind w:firstLine="720"/>
        <w:jc w:val="both"/>
        <w:rPr>
          <w:bCs/>
          <w:sz w:val="28"/>
          <w:szCs w:val="28"/>
        </w:rPr>
      </w:pPr>
      <w:r w:rsidRPr="009B23F9">
        <w:rPr>
          <w:bCs/>
          <w:sz w:val="28"/>
          <w:szCs w:val="28"/>
        </w:rPr>
        <w:t>5.2. В составе производственных зон могут формироваться промышленные зоны (кластеры), предназначенные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коммунально-складские.</w:t>
      </w:r>
    </w:p>
    <w:p w:rsidR="00705FE9" w:rsidRPr="009B23F9" w:rsidRDefault="00705FE9" w:rsidP="00FB5EFD">
      <w:pPr>
        <w:ind w:firstLine="720"/>
        <w:jc w:val="both"/>
        <w:rPr>
          <w:bCs/>
          <w:sz w:val="28"/>
          <w:szCs w:val="28"/>
        </w:rPr>
      </w:pPr>
      <w:r w:rsidRPr="009B23F9">
        <w:rPr>
          <w:bCs/>
          <w:sz w:val="28"/>
          <w:szCs w:val="28"/>
        </w:rPr>
        <w:t>5.3. Функционально-планировочную организацию промышленных зон (кластеров) необходимо предусматривать в виде кварталов (в границах красных линий). Размещение основных и вспомогательных производственных предприятий на территории промышленных зон осуществляется с учетом санитарно-гигиенических и противопожарных требований, грузооборота и видов транспорта, а также очередности строительства.</w:t>
      </w:r>
    </w:p>
    <w:p w:rsidR="00705FE9" w:rsidRPr="009B23F9" w:rsidRDefault="00705FE9" w:rsidP="00FB5EFD">
      <w:pPr>
        <w:ind w:firstLine="720"/>
        <w:jc w:val="both"/>
        <w:rPr>
          <w:bCs/>
          <w:sz w:val="28"/>
          <w:szCs w:val="28"/>
        </w:rPr>
      </w:pPr>
      <w:r w:rsidRPr="009B23F9">
        <w:rPr>
          <w:bCs/>
          <w:sz w:val="28"/>
          <w:szCs w:val="28"/>
        </w:rPr>
        <w:t xml:space="preserve">5.4.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 Плотность застройки кварталов, занимаемых промышленными, сельскохозяйственными и другими производственными объектами, как правило, не должна превышать показателей, приведенных в СП 18.13330 и Приложении </w:t>
      </w:r>
      <w:r w:rsidRPr="009B23F9">
        <w:rPr>
          <w:sz w:val="28"/>
          <w:szCs w:val="28"/>
        </w:rPr>
        <w:t>Г</w:t>
      </w:r>
      <w:r w:rsidRPr="009B23F9">
        <w:rPr>
          <w:bCs/>
          <w:sz w:val="28"/>
          <w:szCs w:val="28"/>
        </w:rPr>
        <w:t xml:space="preserve"> к настоящим нормативам.</w:t>
      </w:r>
    </w:p>
    <w:p w:rsidR="00705FE9" w:rsidRPr="009B23F9" w:rsidRDefault="00705FE9" w:rsidP="00FB5EFD">
      <w:pPr>
        <w:ind w:firstLine="720"/>
        <w:jc w:val="both"/>
        <w:rPr>
          <w:bCs/>
          <w:sz w:val="28"/>
          <w:szCs w:val="28"/>
        </w:rPr>
      </w:pPr>
      <w:r w:rsidRPr="009B23F9">
        <w:rPr>
          <w:bCs/>
          <w:sz w:val="28"/>
          <w:szCs w:val="28"/>
        </w:rPr>
        <w:t>5.5. При подготовке документов территориального планирования и документации по планировке территорий следует предусматривать мероприятия по защите населения от опасных воздействий в случаях возникновения чрезвычайных ситуаций на производственных и иных объектах. Степень опасности производственных и других объектов определяется в установленном законодательством порядке в соответствии с Федеральным законом от 21.07.1997 № 116-ФЗ «О промышленной безопасности опасных производственных объектов» и техническими регламентами.</w:t>
      </w:r>
    </w:p>
    <w:p w:rsidR="00705FE9" w:rsidRPr="009B23F9" w:rsidRDefault="00705FE9" w:rsidP="00FB5EFD">
      <w:pPr>
        <w:ind w:firstLine="720"/>
        <w:jc w:val="both"/>
        <w:rPr>
          <w:bCs/>
          <w:sz w:val="28"/>
          <w:szCs w:val="28"/>
        </w:rPr>
      </w:pPr>
      <w:r w:rsidRPr="009B23F9">
        <w:rPr>
          <w:bCs/>
          <w:sz w:val="28"/>
          <w:szCs w:val="28"/>
        </w:rPr>
        <w:t>5.6. Нормативные размеры санитарно-защитных зон от производственных объектов следует устанавливать с учетом требований СанПиН 2.2.1/2.1.1.1200 на основании классификации, расчетов рассеивания загрязнения атмосферного воздуха и физических воздействий на атмосферный воздух (шум, вибрация, электромагнитные поля (ЭМП) и др.) по разработанным в установленном порядке методикам.</w:t>
      </w:r>
    </w:p>
    <w:p w:rsidR="00705FE9" w:rsidRPr="009B23F9" w:rsidRDefault="00705FE9" w:rsidP="00FB5EFD">
      <w:pPr>
        <w:ind w:firstLine="720"/>
        <w:jc w:val="both"/>
        <w:rPr>
          <w:bCs/>
          <w:sz w:val="28"/>
          <w:szCs w:val="28"/>
        </w:rPr>
      </w:pPr>
      <w:r w:rsidRPr="009B23F9">
        <w:rPr>
          <w:bCs/>
          <w:sz w:val="28"/>
          <w:szCs w:val="28"/>
        </w:rPr>
        <w:t xml:space="preserve">5.7. В пределах производственных зон и санитарно-защитных зон </w:t>
      </w:r>
      <w:r w:rsidRPr="009B23F9">
        <w:rPr>
          <w:bCs/>
          <w:sz w:val="28"/>
          <w:szCs w:val="28"/>
        </w:rPr>
        <w:lastRenderedPageBreak/>
        <w:t xml:space="preserve">предприятий не допускается размещать жилые дома, гостиницы, общежития, садово-дачную застройку, дошкольные и общеобразовательные организации, организации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 Режим использования территорий санитарно-защитных зон предприятий и объектов определяется положениями СанПиН 2.2.1/2.1.1.1200. </w:t>
      </w:r>
    </w:p>
    <w:p w:rsidR="00705FE9" w:rsidRPr="009B23F9" w:rsidRDefault="00705FE9" w:rsidP="00FB5EFD">
      <w:pPr>
        <w:ind w:firstLine="720"/>
        <w:jc w:val="both"/>
        <w:rPr>
          <w:bCs/>
          <w:sz w:val="28"/>
          <w:szCs w:val="28"/>
        </w:rPr>
      </w:pPr>
      <w:r w:rsidRPr="009B23F9">
        <w:rPr>
          <w:bCs/>
          <w:sz w:val="28"/>
          <w:szCs w:val="28"/>
        </w:rPr>
        <w:t>5.8. Минимальную площадь озеленения санитарно-защитных зон следует принимать в зависимости от ширины зоны: до 300 м – 60%; от</w:t>
      </w:r>
      <w:r w:rsidRPr="009B23F9">
        <w:rPr>
          <w:bCs/>
          <w:sz w:val="28"/>
          <w:szCs w:val="28"/>
        </w:rPr>
        <w:br/>
        <w:t>300 до 1000 м – 50%; от 1000 до 3000 м – 40%; свыше 3000 м – 20%.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705FE9" w:rsidRPr="009B23F9" w:rsidRDefault="00705FE9" w:rsidP="00FB5EFD">
      <w:pPr>
        <w:ind w:firstLine="720"/>
        <w:jc w:val="both"/>
        <w:rPr>
          <w:bCs/>
          <w:sz w:val="28"/>
          <w:szCs w:val="28"/>
        </w:rPr>
      </w:pPr>
      <w:r w:rsidRPr="009B23F9">
        <w:rPr>
          <w:bCs/>
          <w:sz w:val="28"/>
          <w:szCs w:val="28"/>
        </w:rPr>
        <w:t>5.9. 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705FE9" w:rsidRPr="009B23F9" w:rsidRDefault="00705FE9" w:rsidP="00FB5EFD">
      <w:pPr>
        <w:ind w:firstLine="720"/>
        <w:jc w:val="both"/>
        <w:rPr>
          <w:bCs/>
          <w:sz w:val="28"/>
          <w:szCs w:val="28"/>
        </w:rPr>
      </w:pPr>
      <w:r w:rsidRPr="009B23F9">
        <w:rPr>
          <w:bCs/>
          <w:sz w:val="28"/>
          <w:szCs w:val="28"/>
        </w:rPr>
        <w:t>5.10. 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705FE9" w:rsidRPr="009B23F9" w:rsidRDefault="00705FE9" w:rsidP="00FB5EFD">
      <w:pPr>
        <w:ind w:firstLine="720"/>
        <w:jc w:val="both"/>
        <w:rPr>
          <w:bCs/>
          <w:sz w:val="28"/>
          <w:szCs w:val="28"/>
        </w:rPr>
      </w:pPr>
      <w:r w:rsidRPr="009B23F9">
        <w:rPr>
          <w:bCs/>
          <w:sz w:val="28"/>
          <w:szCs w:val="28"/>
        </w:rPr>
        <w:t>5.11. 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 города.</w:t>
      </w:r>
    </w:p>
    <w:p w:rsidR="00705FE9" w:rsidRPr="009B23F9" w:rsidRDefault="00705FE9" w:rsidP="00FB5EFD">
      <w:pPr>
        <w:ind w:firstLine="720"/>
        <w:jc w:val="both"/>
        <w:rPr>
          <w:bCs/>
          <w:sz w:val="28"/>
          <w:szCs w:val="28"/>
        </w:rPr>
      </w:pPr>
      <w:r w:rsidRPr="009B23F9">
        <w:rPr>
          <w:bCs/>
          <w:sz w:val="28"/>
          <w:szCs w:val="28"/>
        </w:rPr>
        <w:t>5.12. Коммунально-складские зоны для размещений терминальных комплексов, транспортно-логистических, транспортно-распределительных, информационно-логистических центров, не связанных с непосредственным повседневным обслуживанием населения, следует формировать вблизи внешнего, преимущественно железнодорожного, транспорта.</w:t>
      </w:r>
    </w:p>
    <w:p w:rsidR="00705FE9" w:rsidRPr="009B23F9" w:rsidRDefault="00705FE9" w:rsidP="00FB5EFD">
      <w:pPr>
        <w:ind w:firstLine="720"/>
        <w:jc w:val="both"/>
        <w:rPr>
          <w:bCs/>
          <w:sz w:val="28"/>
          <w:szCs w:val="28"/>
        </w:rPr>
      </w:pPr>
      <w:r w:rsidRPr="009B23F9">
        <w:rPr>
          <w:bCs/>
          <w:sz w:val="28"/>
          <w:szCs w:val="28"/>
        </w:rPr>
        <w:t>5.13. Для размещения складов государственных резервов, складов нефти и нефтепродуктов первой группы, перевалочных баз нефти и нефтепродуктов, складов сжиженных газов, взрывчатых материалов и базисных складов сильнодействующих ядовитых веществ, продовольствия, фуража, промышленного сырья, лесных и строительных материалов необходимо предусматривать территории за границами населенных пунктов. Границы территорий и категория земель и земельных участков для размещения таких объектов определяются документами территориального планирования.</w:t>
      </w:r>
    </w:p>
    <w:p w:rsidR="00705FE9" w:rsidRPr="009B23F9" w:rsidRDefault="00705FE9" w:rsidP="00FB5EFD">
      <w:pPr>
        <w:ind w:firstLine="720"/>
        <w:jc w:val="both"/>
        <w:rPr>
          <w:bCs/>
          <w:sz w:val="28"/>
          <w:szCs w:val="28"/>
        </w:rPr>
      </w:pPr>
      <w:r w:rsidRPr="009B23F9">
        <w:rPr>
          <w:bCs/>
          <w:sz w:val="28"/>
          <w:szCs w:val="28"/>
        </w:rPr>
        <w:t xml:space="preserve">5.14. Размеры земельных участков, площадь зданий и вместимость складов, предназначенных для обслуживания поселений, определяются на </w:t>
      </w:r>
      <w:r w:rsidRPr="009B23F9">
        <w:rPr>
          <w:bCs/>
          <w:sz w:val="28"/>
          <w:szCs w:val="28"/>
        </w:rPr>
        <w:lastRenderedPageBreak/>
        <w:t xml:space="preserve">основе расчета. Рекомендуемые нормативы приведены в Приложении </w:t>
      </w:r>
      <w:r w:rsidRPr="009B23F9">
        <w:rPr>
          <w:sz w:val="28"/>
          <w:szCs w:val="28"/>
        </w:rPr>
        <w:t>Д</w:t>
      </w:r>
      <w:r w:rsidRPr="009B23F9">
        <w:rPr>
          <w:bCs/>
          <w:sz w:val="28"/>
          <w:szCs w:val="28"/>
        </w:rPr>
        <w:t xml:space="preserve"> настоящих нормативов. </w:t>
      </w:r>
    </w:p>
    <w:p w:rsidR="00705FE9" w:rsidRPr="009B23F9" w:rsidRDefault="00705FE9" w:rsidP="00FB5EFD">
      <w:pPr>
        <w:ind w:firstLine="720"/>
        <w:jc w:val="both"/>
        <w:rPr>
          <w:bCs/>
          <w:sz w:val="28"/>
          <w:szCs w:val="28"/>
        </w:rPr>
      </w:pPr>
      <w:r w:rsidRPr="009B23F9">
        <w:rPr>
          <w:bCs/>
          <w:sz w:val="28"/>
          <w:szCs w:val="28"/>
        </w:rPr>
        <w:t>5.15. Для объектов по изготовлению и хранению взрывчатых материалов и изделий на их основе (организаций, арсеналов, баз, складов) устанавливаются запретные (опасные) зоны и районы. Размеры этих зон и районов, а также режимы использования устанавливаются в соответствии с требованиями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утвержденного постановлением Правительства Российской Федерации от 05.05.2014 № 405.</w:t>
      </w:r>
    </w:p>
    <w:p w:rsidR="00705FE9" w:rsidRPr="009B23F9" w:rsidRDefault="00705FE9" w:rsidP="00FB5EFD">
      <w:pPr>
        <w:ind w:firstLine="720"/>
        <w:jc w:val="both"/>
        <w:rPr>
          <w:bCs/>
          <w:sz w:val="28"/>
          <w:szCs w:val="28"/>
        </w:rPr>
      </w:pPr>
      <w:r w:rsidRPr="009B23F9">
        <w:rPr>
          <w:bCs/>
          <w:sz w:val="28"/>
          <w:szCs w:val="28"/>
        </w:rPr>
        <w:t xml:space="preserve">5.16. Производственные зоны сельских поселений, как правило, не должны быть разделены на обособленные участки железными и автомобильными дорогами общей сети.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 </w:t>
      </w:r>
    </w:p>
    <w:p w:rsidR="00705FE9" w:rsidRPr="009B23F9" w:rsidRDefault="00705FE9" w:rsidP="00FB5EFD">
      <w:pPr>
        <w:ind w:firstLine="720"/>
        <w:jc w:val="both"/>
        <w:rPr>
          <w:bCs/>
          <w:sz w:val="28"/>
          <w:szCs w:val="28"/>
        </w:rPr>
      </w:pPr>
      <w:r w:rsidRPr="009B23F9">
        <w:rPr>
          <w:bCs/>
          <w:sz w:val="28"/>
          <w:szCs w:val="28"/>
        </w:rPr>
        <w:t xml:space="preserve">5.17. На территории животноводческих комплексов и ферм и в санитарно-защитных зонах таких объектов не допускается размещать предприятия по переработке сельскохозяйственной продукции, объекты питания и объекты, к ним приравненные. </w:t>
      </w:r>
    </w:p>
    <w:p w:rsidR="00705FE9" w:rsidRPr="009B23F9" w:rsidRDefault="00705FE9" w:rsidP="00FB5EFD">
      <w:pPr>
        <w:ind w:firstLine="720"/>
        <w:jc w:val="both"/>
        <w:rPr>
          <w:bCs/>
          <w:sz w:val="28"/>
          <w:szCs w:val="28"/>
        </w:rPr>
      </w:pPr>
      <w:r w:rsidRPr="009B23F9">
        <w:rPr>
          <w:bCs/>
          <w:sz w:val="28"/>
          <w:szCs w:val="28"/>
        </w:rPr>
        <w:t>5.18. В сельских поселениях производственные объекты с нормативным размером санитарно-защитной зоны свыше 300 м следует размещать на обособленных земельных участках за пределами границ населенных пунктов на землях промышленности.</w:t>
      </w:r>
    </w:p>
    <w:p w:rsidR="00705FE9" w:rsidRPr="009B23F9" w:rsidRDefault="00705FE9" w:rsidP="00FB5EFD">
      <w:pPr>
        <w:ind w:firstLine="720"/>
        <w:jc w:val="both"/>
        <w:rPr>
          <w:bCs/>
          <w:sz w:val="28"/>
          <w:szCs w:val="28"/>
        </w:rPr>
      </w:pPr>
      <w:r w:rsidRPr="009B23F9">
        <w:rPr>
          <w:bCs/>
          <w:sz w:val="28"/>
          <w:szCs w:val="28"/>
        </w:rPr>
        <w:t>5.19. В зоны транспортной инфраструктуры включаются территории и земельные участки в границах населенного пункта:</w:t>
      </w:r>
    </w:p>
    <w:p w:rsidR="00705FE9" w:rsidRPr="009B23F9" w:rsidRDefault="00705FE9" w:rsidP="00FB5EFD">
      <w:pPr>
        <w:ind w:firstLine="720"/>
        <w:jc w:val="both"/>
        <w:rPr>
          <w:bCs/>
          <w:sz w:val="28"/>
          <w:szCs w:val="28"/>
        </w:rPr>
      </w:pPr>
      <w:r w:rsidRPr="009B23F9">
        <w:rPr>
          <w:bCs/>
          <w:sz w:val="28"/>
          <w:szCs w:val="28"/>
        </w:rPr>
        <w:t>1) занятые улицами, дорогами, автовокзалами, автостанциями, путепроводами, мостами, транспортными развязками, площадками отстоя общественного транспорта, трамвайными путями, иными объектами авто-, электротранспорта и улично-дорожной сети, а также предназначенные для размещения таких объектов;</w:t>
      </w:r>
    </w:p>
    <w:p w:rsidR="00705FE9" w:rsidRPr="009B23F9" w:rsidRDefault="00705FE9" w:rsidP="00FB5EFD">
      <w:pPr>
        <w:ind w:firstLine="720"/>
        <w:jc w:val="both"/>
        <w:rPr>
          <w:bCs/>
          <w:sz w:val="28"/>
          <w:szCs w:val="28"/>
        </w:rPr>
      </w:pPr>
      <w:r w:rsidRPr="009B23F9">
        <w:rPr>
          <w:bCs/>
          <w:sz w:val="28"/>
          <w:szCs w:val="28"/>
        </w:rPr>
        <w:t>2) занятые железнодорожными путями, железнодорожными станциями, водоотводными и укрепительными устройствами, линиями связи, электроснабжения, производственными и иными зданиями, строениями, сооружениями, устройствами и другими объектами железнодорожного транспорта, защитными полосами лесов вдоль железнодорожных путей, а также предназначенные для размещения таких объектов;</w:t>
      </w:r>
    </w:p>
    <w:p w:rsidR="00705FE9" w:rsidRPr="009B23F9" w:rsidRDefault="00705FE9" w:rsidP="00FB5EFD">
      <w:pPr>
        <w:spacing w:line="239" w:lineRule="auto"/>
        <w:ind w:firstLine="709"/>
        <w:jc w:val="both"/>
        <w:rPr>
          <w:bCs/>
          <w:sz w:val="28"/>
          <w:szCs w:val="28"/>
        </w:rPr>
      </w:pPr>
      <w:r w:rsidRPr="009B23F9">
        <w:rPr>
          <w:bCs/>
          <w:sz w:val="28"/>
          <w:szCs w:val="28"/>
        </w:rPr>
        <w:t xml:space="preserve">5.20. Для автодорог, линий железнодорожного транспорта,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w:t>
      </w:r>
      <w:r w:rsidRPr="009B23F9">
        <w:rPr>
          <w:bCs/>
          <w:spacing w:val="-2"/>
          <w:sz w:val="28"/>
          <w:szCs w:val="28"/>
        </w:rPr>
        <w:t>значений гигиенических нормативов (далее – «санитарный разрыв»). Величина санитарного разрыва</w:t>
      </w:r>
      <w:r w:rsidRPr="009B23F9">
        <w:rPr>
          <w:bCs/>
          <w:sz w:val="28"/>
          <w:szCs w:val="28"/>
        </w:rPr>
        <w:t xml:space="preserve"> устанавливается в каждом конкретном случае на основании расчетов рассеивания загрязнения </w:t>
      </w:r>
      <w:r w:rsidRPr="009B23F9">
        <w:rPr>
          <w:bCs/>
          <w:sz w:val="28"/>
          <w:szCs w:val="28"/>
        </w:rPr>
        <w:lastRenderedPageBreak/>
        <w:t>атмосферного воздуха и физических факторов (шума, вибрации, ЭМП и др.) с последующим проведением натурных исследований и измерений.</w:t>
      </w:r>
    </w:p>
    <w:p w:rsidR="00705FE9" w:rsidRPr="009B23F9" w:rsidRDefault="00705FE9" w:rsidP="00FB5EFD">
      <w:pPr>
        <w:pStyle w:val="a7"/>
        <w:widowControl w:val="0"/>
        <w:spacing w:before="0" w:beforeAutospacing="0" w:after="0" w:afterAutospacing="0" w:line="239" w:lineRule="auto"/>
        <w:ind w:firstLine="709"/>
        <w:jc w:val="both"/>
        <w:rPr>
          <w:sz w:val="28"/>
          <w:szCs w:val="28"/>
        </w:rPr>
      </w:pPr>
      <w:r w:rsidRPr="009B23F9">
        <w:rPr>
          <w:bCs/>
          <w:sz w:val="28"/>
          <w:szCs w:val="28"/>
        </w:rPr>
        <w:t>5.21.</w:t>
      </w:r>
      <w:r w:rsidRPr="009B23F9">
        <w:rPr>
          <w:sz w:val="28"/>
          <w:szCs w:val="28"/>
        </w:rPr>
        <w:t xml:space="preserve">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и водоотведения,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 </w:t>
      </w:r>
    </w:p>
    <w:p w:rsidR="00705FE9" w:rsidRPr="009B23F9" w:rsidRDefault="00705FE9" w:rsidP="00FB5EFD">
      <w:pPr>
        <w:pStyle w:val="a7"/>
        <w:widowControl w:val="0"/>
        <w:spacing w:before="0" w:beforeAutospacing="0" w:after="0" w:afterAutospacing="0" w:line="239" w:lineRule="auto"/>
        <w:ind w:firstLine="709"/>
        <w:jc w:val="both"/>
        <w:rPr>
          <w:sz w:val="28"/>
          <w:szCs w:val="28"/>
        </w:rPr>
      </w:pPr>
      <w:r w:rsidRPr="009B23F9">
        <w:rPr>
          <w:sz w:val="28"/>
          <w:szCs w:val="28"/>
        </w:rPr>
        <w:t>5.22. Объекты, сооружения и коммуникации инженерной инфраструктуры, указанные в пункте 5.21, могут размещаться в производственных зонах, а также зонах транспортной инфраструктуры.</w:t>
      </w:r>
    </w:p>
    <w:p w:rsidR="00705FE9" w:rsidRPr="009B23F9" w:rsidRDefault="00705FE9" w:rsidP="00FB5EFD">
      <w:pPr>
        <w:pStyle w:val="a7"/>
        <w:widowControl w:val="0"/>
        <w:spacing w:before="0" w:beforeAutospacing="0" w:after="0" w:afterAutospacing="0" w:line="239" w:lineRule="auto"/>
        <w:ind w:firstLine="709"/>
        <w:jc w:val="both"/>
        <w:rPr>
          <w:spacing w:val="-4"/>
          <w:sz w:val="28"/>
          <w:szCs w:val="28"/>
        </w:rPr>
      </w:pPr>
      <w:r w:rsidRPr="009B23F9">
        <w:rPr>
          <w:spacing w:val="-4"/>
          <w:sz w:val="28"/>
          <w:szCs w:val="28"/>
        </w:rPr>
        <w:t>5.23. 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зоны рекреационного назначения в соответствии с требованиями действующего законодательства и настоящих нормативов.</w:t>
      </w:r>
    </w:p>
    <w:p w:rsidR="00705FE9" w:rsidRPr="009B23F9" w:rsidRDefault="00705FE9" w:rsidP="00FB5EFD">
      <w:pPr>
        <w:pStyle w:val="25"/>
        <w:widowControl w:val="0"/>
        <w:spacing w:line="239" w:lineRule="auto"/>
        <w:ind w:left="0" w:firstLine="720"/>
        <w:jc w:val="both"/>
        <w:rPr>
          <w:rFonts w:ascii="Times New Roman" w:hAnsi="Times New Roman" w:cs="Times New Roman"/>
          <w:sz w:val="28"/>
          <w:szCs w:val="28"/>
        </w:rPr>
      </w:pPr>
      <w:r w:rsidRPr="009B23F9">
        <w:rPr>
          <w:rFonts w:ascii="Times New Roman" w:hAnsi="Times New Roman" w:cs="Times New Roman"/>
          <w:sz w:val="28"/>
          <w:szCs w:val="28"/>
        </w:rPr>
        <w:t>5.24. </w:t>
      </w:r>
      <w:r w:rsidRPr="009B23F9">
        <w:rPr>
          <w:rFonts w:ascii="Times New Roman" w:hAnsi="Times New Roman" w:cs="Times New Roman"/>
          <w:spacing w:val="-2"/>
          <w:sz w:val="28"/>
          <w:szCs w:val="28"/>
        </w:rPr>
        <w:t>Проектирование инженерных систем водоснабжения, водоотведения, теплоснабжения,</w:t>
      </w:r>
      <w:r w:rsidRPr="009B23F9">
        <w:rPr>
          <w:rFonts w:ascii="Times New Roman" w:hAnsi="Times New Roman" w:cs="Times New Roman"/>
          <w:sz w:val="28"/>
          <w:szCs w:val="28"/>
        </w:rPr>
        <w:t xml:space="preserve"> газоснабжения, электроснабжения и связи следует осуществлять на основе </w:t>
      </w:r>
      <w:r w:rsidRPr="009B23F9">
        <w:rPr>
          <w:rFonts w:ascii="Times New Roman" w:hAnsi="Times New Roman" w:cs="Times New Roman"/>
          <w:spacing w:val="-3"/>
          <w:sz w:val="28"/>
          <w:szCs w:val="28"/>
        </w:rPr>
        <w:t xml:space="preserve">схем водоснабжения, водоотведения, теплоснабжения, </w:t>
      </w:r>
      <w:r w:rsidRPr="009B23F9">
        <w:rPr>
          <w:rFonts w:ascii="Times New Roman" w:hAnsi="Times New Roman" w:cs="Times New Roman"/>
          <w:sz w:val="28"/>
          <w:szCs w:val="28"/>
        </w:rPr>
        <w:t>газоснабжения</w:t>
      </w:r>
      <w:r w:rsidRPr="009B23F9">
        <w:rPr>
          <w:rFonts w:ascii="Times New Roman" w:hAnsi="Times New Roman" w:cs="Times New Roman"/>
          <w:spacing w:val="-3"/>
          <w:sz w:val="28"/>
          <w:szCs w:val="28"/>
        </w:rPr>
        <w:t xml:space="preserve"> и энергоснабжения, разработанных и утвержденных</w:t>
      </w:r>
      <w:r w:rsidRPr="009B23F9">
        <w:rPr>
          <w:rFonts w:ascii="Times New Roman" w:hAnsi="Times New Roman" w:cs="Times New Roman"/>
          <w:sz w:val="28"/>
          <w:szCs w:val="28"/>
        </w:rPr>
        <w:t xml:space="preserve"> в установленном порядке.</w:t>
      </w:r>
    </w:p>
    <w:p w:rsidR="00705FE9" w:rsidRPr="009B23F9" w:rsidRDefault="00705FE9" w:rsidP="00FB5EFD">
      <w:pPr>
        <w:pStyle w:val="25"/>
        <w:widowControl w:val="0"/>
        <w:spacing w:line="239" w:lineRule="auto"/>
        <w:ind w:left="0" w:firstLine="720"/>
        <w:jc w:val="both"/>
        <w:rPr>
          <w:rFonts w:ascii="Times New Roman" w:hAnsi="Times New Roman" w:cs="Times New Roman"/>
          <w:sz w:val="28"/>
          <w:szCs w:val="28"/>
        </w:rPr>
      </w:pPr>
      <w:r w:rsidRPr="009B23F9">
        <w:rPr>
          <w:rFonts w:ascii="Times New Roman" w:hAnsi="Times New Roman" w:cs="Times New Roman"/>
          <w:sz w:val="28"/>
          <w:szCs w:val="28"/>
        </w:rPr>
        <w:t>5.25. Инженерную инфраструктуру следует рассчитывать исходя из планируемого развития территории, соответствующих нормативов плотности населения, принятой на расчетный срок, удельного среднесуточного норматива потребления ресурсов.</w:t>
      </w:r>
    </w:p>
    <w:p w:rsidR="00705FE9" w:rsidRPr="009B23F9" w:rsidRDefault="00705FE9" w:rsidP="00FB5EFD">
      <w:pPr>
        <w:jc w:val="center"/>
        <w:rPr>
          <w:sz w:val="28"/>
          <w:szCs w:val="28"/>
        </w:rPr>
      </w:pPr>
      <w:bookmarkStart w:id="12" w:name="_Toc295148868"/>
    </w:p>
    <w:p w:rsidR="00705FE9" w:rsidRPr="009B23F9" w:rsidRDefault="00705FE9" w:rsidP="00FB5EFD">
      <w:pPr>
        <w:spacing w:line="240" w:lineRule="exact"/>
        <w:jc w:val="center"/>
        <w:rPr>
          <w:bCs/>
          <w:sz w:val="28"/>
          <w:szCs w:val="28"/>
        </w:rPr>
      </w:pPr>
      <w:r w:rsidRPr="009B23F9">
        <w:rPr>
          <w:sz w:val="28"/>
          <w:szCs w:val="28"/>
        </w:rPr>
        <w:t>6.</w:t>
      </w:r>
      <w:r w:rsidRPr="009B23F9">
        <w:rPr>
          <w:bCs/>
          <w:sz w:val="28"/>
          <w:szCs w:val="28"/>
        </w:rPr>
        <w:t xml:space="preserve"> Зоны рекреационного назначения. </w:t>
      </w:r>
    </w:p>
    <w:p w:rsidR="00705FE9" w:rsidRPr="009B23F9" w:rsidRDefault="00705FE9" w:rsidP="00FB5EFD">
      <w:pPr>
        <w:spacing w:line="240" w:lineRule="exact"/>
        <w:jc w:val="center"/>
        <w:rPr>
          <w:bCs/>
          <w:sz w:val="28"/>
          <w:szCs w:val="28"/>
        </w:rPr>
      </w:pPr>
      <w:r w:rsidRPr="009B23F9">
        <w:rPr>
          <w:bCs/>
          <w:sz w:val="28"/>
          <w:szCs w:val="28"/>
        </w:rPr>
        <w:t>Зоны особо охраняемых территорий. Зоны отдыха.</w:t>
      </w:r>
    </w:p>
    <w:p w:rsidR="00705FE9" w:rsidRPr="009B23F9" w:rsidRDefault="00705FE9" w:rsidP="00FB5EFD">
      <w:pPr>
        <w:spacing w:line="240" w:lineRule="exact"/>
        <w:jc w:val="center"/>
        <w:rPr>
          <w:bCs/>
          <w:sz w:val="28"/>
          <w:szCs w:val="28"/>
        </w:rPr>
      </w:pPr>
      <w:r w:rsidRPr="009B23F9">
        <w:rPr>
          <w:bCs/>
          <w:sz w:val="28"/>
          <w:szCs w:val="28"/>
        </w:rPr>
        <w:t>Общие требования и расчетные показатели</w:t>
      </w:r>
    </w:p>
    <w:p w:rsidR="00705FE9" w:rsidRPr="009B23F9" w:rsidRDefault="00705FE9" w:rsidP="00FB5EFD">
      <w:pPr>
        <w:jc w:val="center"/>
        <w:rPr>
          <w:bCs/>
          <w:sz w:val="28"/>
          <w:szCs w:val="28"/>
        </w:rPr>
      </w:pPr>
    </w:p>
    <w:bookmarkEnd w:id="12"/>
    <w:p w:rsidR="00705FE9" w:rsidRPr="009B23F9" w:rsidRDefault="00705FE9" w:rsidP="00FB5EFD">
      <w:pPr>
        <w:ind w:firstLine="720"/>
        <w:jc w:val="both"/>
        <w:rPr>
          <w:sz w:val="28"/>
          <w:szCs w:val="28"/>
        </w:rPr>
      </w:pPr>
      <w:r w:rsidRPr="009B23F9">
        <w:rPr>
          <w:bCs/>
          <w:sz w:val="28"/>
          <w:szCs w:val="28"/>
        </w:rPr>
        <w:t>6.1. В состав</w:t>
      </w:r>
      <w:r w:rsidRPr="009B23F9">
        <w:rPr>
          <w:sz w:val="28"/>
          <w:szCs w:val="28"/>
        </w:rPr>
        <w:t xml:space="preserve"> функциональных зон рекреационного назначения включаются т</w:t>
      </w:r>
      <w:r w:rsidRPr="009B23F9">
        <w:rPr>
          <w:bCs/>
          <w:sz w:val="28"/>
          <w:szCs w:val="28"/>
        </w:rPr>
        <w:t xml:space="preserve">ерритории и земельные участки, </w:t>
      </w:r>
      <w:r w:rsidRPr="009B23F9">
        <w:rPr>
          <w:sz w:val="28"/>
          <w:szCs w:val="28"/>
        </w:rPr>
        <w:t xml:space="preserve">занятые лесами, скверами, парками,  садами, прудами, озерами, водохранилищами, пляжами, береговыми полосами водных объектов общего пользования, используемые или предназначенные для отдыха, туризма, занятий физической культурой и спортом. </w:t>
      </w:r>
    </w:p>
    <w:p w:rsidR="00705FE9" w:rsidRPr="009B23F9" w:rsidRDefault="00705FE9" w:rsidP="00FB5EFD">
      <w:pPr>
        <w:ind w:firstLine="720"/>
        <w:jc w:val="both"/>
        <w:rPr>
          <w:bCs/>
          <w:spacing w:val="-2"/>
          <w:sz w:val="28"/>
          <w:szCs w:val="28"/>
        </w:rPr>
      </w:pPr>
      <w:r w:rsidRPr="009B23F9">
        <w:rPr>
          <w:bCs/>
          <w:spacing w:val="-2"/>
          <w:sz w:val="28"/>
          <w:szCs w:val="28"/>
        </w:rPr>
        <w:t xml:space="preserve">6.2. В соответствии с лесным законодательством Российской Федерации городские леса относятся к защитным лесам.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w:t>
      </w:r>
    </w:p>
    <w:p w:rsidR="00705FE9" w:rsidRPr="009B23F9" w:rsidRDefault="00705FE9" w:rsidP="00FB5EFD">
      <w:pPr>
        <w:ind w:firstLine="720"/>
        <w:jc w:val="both"/>
        <w:rPr>
          <w:bCs/>
          <w:sz w:val="28"/>
          <w:szCs w:val="28"/>
        </w:rPr>
      </w:pPr>
      <w:r w:rsidRPr="009B23F9">
        <w:rPr>
          <w:bCs/>
          <w:sz w:val="28"/>
          <w:szCs w:val="28"/>
        </w:rPr>
        <w:t xml:space="preserve">6.3. Строительство, реконструкция и эксплуатация объектов, не связанных с созданием лесной инфраструктуры, на землях населенных пунктов, на которых расположены леса, допускаются в случаях, определенных федеральными законами, в соответствии с целевым </w:t>
      </w:r>
      <w:r w:rsidRPr="009B23F9">
        <w:rPr>
          <w:bCs/>
          <w:sz w:val="28"/>
          <w:szCs w:val="28"/>
        </w:rPr>
        <w:lastRenderedPageBreak/>
        <w:t xml:space="preserve">назначением этих земель. Разработка и утверждение лесохозяйственных регламентов лесничеств, лесопарков, размещенных на землях населенных пунктов, на которых расположены городские леса, осуществляется органами местного самоуправления. </w:t>
      </w:r>
    </w:p>
    <w:p w:rsidR="00705FE9" w:rsidRPr="009B23F9" w:rsidRDefault="00705FE9" w:rsidP="00FB5EFD">
      <w:pPr>
        <w:ind w:firstLine="720"/>
        <w:jc w:val="both"/>
        <w:rPr>
          <w:bCs/>
          <w:sz w:val="28"/>
          <w:szCs w:val="28"/>
        </w:rPr>
      </w:pPr>
      <w:r w:rsidRPr="009B23F9">
        <w:rPr>
          <w:bCs/>
          <w:sz w:val="28"/>
          <w:szCs w:val="28"/>
        </w:rPr>
        <w:t xml:space="preserve">6.4.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составе зон рекреационного назначения определяются градостроительными регламентами и требованиями лесного законодательства. </w:t>
      </w:r>
    </w:p>
    <w:p w:rsidR="00705FE9" w:rsidRPr="009B23F9" w:rsidRDefault="00705FE9" w:rsidP="00FB5EFD">
      <w:pPr>
        <w:ind w:firstLine="720"/>
        <w:jc w:val="both"/>
        <w:rPr>
          <w:bCs/>
          <w:sz w:val="28"/>
          <w:szCs w:val="28"/>
        </w:rPr>
      </w:pPr>
      <w:r w:rsidRPr="009B23F9">
        <w:rPr>
          <w:bCs/>
          <w:sz w:val="28"/>
          <w:szCs w:val="28"/>
        </w:rPr>
        <w:t xml:space="preserve">6.5. В пределах границ населенных пунктов могут выделяться функциональные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705FE9" w:rsidRPr="009B23F9" w:rsidRDefault="00705FE9" w:rsidP="00FB5EFD">
      <w:pPr>
        <w:ind w:firstLine="720"/>
        <w:jc w:val="both"/>
        <w:rPr>
          <w:bCs/>
          <w:sz w:val="28"/>
          <w:szCs w:val="28"/>
        </w:rPr>
      </w:pPr>
      <w:r w:rsidRPr="009B23F9">
        <w:rPr>
          <w:bCs/>
          <w:sz w:val="28"/>
          <w:szCs w:val="28"/>
        </w:rPr>
        <w:t xml:space="preserve">6.6. В составе зон особо охраняемых территорий могут выделяться участки 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формирующие общественные центры, включая общекурортный центр, курортные парки и другие озелененные территории общего пользования, пляжи. </w:t>
      </w:r>
    </w:p>
    <w:p w:rsidR="00705FE9" w:rsidRPr="009B23F9" w:rsidRDefault="00705FE9" w:rsidP="00FB5EFD">
      <w:pPr>
        <w:ind w:firstLine="720"/>
        <w:jc w:val="both"/>
        <w:rPr>
          <w:bCs/>
          <w:sz w:val="28"/>
          <w:szCs w:val="28"/>
        </w:rPr>
      </w:pPr>
      <w:r w:rsidRPr="009B23F9">
        <w:rPr>
          <w:bCs/>
          <w:sz w:val="28"/>
          <w:szCs w:val="28"/>
        </w:rPr>
        <w:t>6.7. Природные лечебные ресурсы, лечебно-оздоровительные местности, а также курорты и их земли являются соответственно особо охраняемыми природными объектами и территориями. Их охрана осуществляется посредством установления округов санитарной охраны.</w:t>
      </w:r>
    </w:p>
    <w:p w:rsidR="00705FE9" w:rsidRPr="009B23F9" w:rsidRDefault="00705FE9" w:rsidP="00FB5EFD">
      <w:pPr>
        <w:ind w:firstLine="720"/>
        <w:jc w:val="both"/>
        <w:rPr>
          <w:bCs/>
          <w:sz w:val="28"/>
          <w:szCs w:val="28"/>
        </w:rPr>
      </w:pPr>
      <w:r w:rsidRPr="009B23F9">
        <w:rPr>
          <w:bCs/>
          <w:sz w:val="28"/>
          <w:szCs w:val="28"/>
        </w:rPr>
        <w:t>6.8. Границы и режим округов санитарной охраны, установленные для 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курортов краевого и местного значения – Администрацией Алтайского края.</w:t>
      </w:r>
    </w:p>
    <w:p w:rsidR="00705FE9" w:rsidRPr="009B23F9" w:rsidRDefault="00705FE9" w:rsidP="00FB5EFD">
      <w:pPr>
        <w:ind w:firstLine="720"/>
        <w:jc w:val="both"/>
        <w:rPr>
          <w:bCs/>
          <w:spacing w:val="-2"/>
          <w:sz w:val="28"/>
          <w:szCs w:val="28"/>
        </w:rPr>
      </w:pPr>
      <w:r w:rsidRPr="009B23F9">
        <w:rPr>
          <w:bCs/>
          <w:spacing w:val="-2"/>
          <w:sz w:val="28"/>
          <w:szCs w:val="28"/>
        </w:rPr>
        <w:t xml:space="preserve">6.9. В составе округа санитарной охраны выделяется до трех зон. 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 На территории второй зоны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 На территории третьей зоны вводятся ограничения на размещение промышленных и сельскохозяйственных </w:t>
      </w:r>
      <w:r w:rsidRPr="009B23F9">
        <w:rPr>
          <w:bCs/>
          <w:spacing w:val="-2"/>
          <w:sz w:val="28"/>
          <w:szCs w:val="28"/>
        </w:rPr>
        <w:lastRenderedPageBreak/>
        <w:t>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w:t>
      </w:r>
    </w:p>
    <w:p w:rsidR="00705FE9" w:rsidRPr="009B23F9" w:rsidRDefault="00705FE9" w:rsidP="00FB5EFD">
      <w:pPr>
        <w:ind w:firstLine="720"/>
        <w:jc w:val="both"/>
        <w:rPr>
          <w:bCs/>
          <w:sz w:val="28"/>
          <w:szCs w:val="28"/>
        </w:rPr>
      </w:pPr>
      <w:r w:rsidRPr="009B23F9">
        <w:rPr>
          <w:bCs/>
          <w:sz w:val="28"/>
          <w:szCs w:val="28"/>
        </w:rPr>
        <w:t>6.10. Обеспечение установленного режима санитарной охраны осуществляется: в первой зоне – пользователями, во второй и третьей зонах – пользователями, землепользователями и проживающими в этих зонах гражданами.</w:t>
      </w:r>
    </w:p>
    <w:p w:rsidR="00705FE9" w:rsidRPr="009B23F9" w:rsidRDefault="00705FE9" w:rsidP="00FB5EFD">
      <w:pPr>
        <w:ind w:firstLine="720"/>
        <w:jc w:val="both"/>
        <w:rPr>
          <w:bCs/>
          <w:sz w:val="28"/>
          <w:szCs w:val="28"/>
        </w:rPr>
      </w:pPr>
      <w:r w:rsidRPr="009B23F9">
        <w:rPr>
          <w:bCs/>
          <w:sz w:val="28"/>
          <w:szCs w:val="28"/>
        </w:rPr>
        <w:t xml:space="preserve">6.11. Размеры территорий общего пользования курортных зон следует устанавливать из расчета в санаторно-курортных и оздоровительных </w:t>
      </w:r>
      <w:r w:rsidRPr="009B23F9">
        <w:rPr>
          <w:bCs/>
          <w:spacing w:val="-2"/>
          <w:sz w:val="28"/>
          <w:szCs w:val="28"/>
        </w:rPr>
        <w:t>учреждениях (кв.м на одно место): общекурортных центров – 10, озелененных – 100.</w:t>
      </w:r>
      <w:r w:rsidRPr="009B23F9">
        <w:rPr>
          <w:bCs/>
          <w:sz w:val="28"/>
          <w:szCs w:val="28"/>
        </w:rPr>
        <w:t xml:space="preserve"> В курортных зонах степных и районов размеры озелененных территорий общего пользования допускается  уменьшать, но не более чем на 50 %.</w:t>
      </w:r>
    </w:p>
    <w:p w:rsidR="00705FE9" w:rsidRPr="009B23F9" w:rsidRDefault="00705FE9" w:rsidP="00FB5EFD">
      <w:pPr>
        <w:ind w:firstLine="720"/>
        <w:jc w:val="both"/>
        <w:rPr>
          <w:bCs/>
          <w:sz w:val="28"/>
          <w:szCs w:val="28"/>
        </w:rPr>
      </w:pPr>
      <w:r w:rsidRPr="009B23F9">
        <w:rPr>
          <w:bCs/>
          <w:sz w:val="28"/>
          <w:szCs w:val="28"/>
        </w:rPr>
        <w:t>6.12. 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минут.</w:t>
      </w:r>
    </w:p>
    <w:p w:rsidR="00705FE9" w:rsidRPr="009B23F9" w:rsidRDefault="00705FE9" w:rsidP="00FB5EFD">
      <w:pPr>
        <w:ind w:firstLine="720"/>
        <w:jc w:val="both"/>
        <w:rPr>
          <w:bCs/>
          <w:spacing w:val="-6"/>
          <w:sz w:val="28"/>
          <w:szCs w:val="28"/>
        </w:rPr>
      </w:pPr>
      <w:r w:rsidRPr="009B23F9">
        <w:rPr>
          <w:bCs/>
          <w:spacing w:val="-6"/>
          <w:sz w:val="28"/>
          <w:szCs w:val="28"/>
        </w:rPr>
        <w:t>6.13. Расстояние от границ земельных участков вновь проектируемых санаторно-курортных и оздоровительных учреждений следует принимать не менее:</w:t>
      </w:r>
    </w:p>
    <w:p w:rsidR="00705FE9" w:rsidRPr="009B23F9" w:rsidRDefault="00705FE9" w:rsidP="00FB5EFD">
      <w:pPr>
        <w:ind w:firstLine="720"/>
        <w:jc w:val="both"/>
        <w:rPr>
          <w:bCs/>
          <w:sz w:val="28"/>
          <w:szCs w:val="28"/>
        </w:rPr>
      </w:pPr>
      <w:r w:rsidRPr="009B23F9">
        <w:rPr>
          <w:bCs/>
          <w:sz w:val="28"/>
          <w:szCs w:val="28"/>
        </w:rPr>
        <w:t xml:space="preserve">до жилой застройки, учреждений коммунального хозяйства и складов </w:t>
      </w:r>
      <w:r w:rsidRPr="009B23F9">
        <w:rPr>
          <w:sz w:val="28"/>
          <w:szCs w:val="28"/>
        </w:rPr>
        <w:t xml:space="preserve">– </w:t>
      </w:r>
      <w:r w:rsidRPr="009B23F9">
        <w:rPr>
          <w:bCs/>
          <w:sz w:val="28"/>
          <w:szCs w:val="28"/>
        </w:rPr>
        <w:t>500 м (в условиях реконструкции не менее 100 м);</w:t>
      </w:r>
    </w:p>
    <w:p w:rsidR="00705FE9" w:rsidRPr="009B23F9" w:rsidRDefault="00705FE9" w:rsidP="00FB5EFD">
      <w:pPr>
        <w:ind w:firstLine="720"/>
        <w:jc w:val="both"/>
        <w:rPr>
          <w:bCs/>
          <w:sz w:val="28"/>
          <w:szCs w:val="28"/>
        </w:rPr>
      </w:pPr>
      <w:r w:rsidRPr="009B23F9">
        <w:rPr>
          <w:bCs/>
          <w:sz w:val="28"/>
          <w:szCs w:val="28"/>
        </w:rPr>
        <w:t xml:space="preserve">до автомобильных дорог категорий I, II, III </w:t>
      </w:r>
      <w:r w:rsidRPr="009B23F9">
        <w:rPr>
          <w:sz w:val="28"/>
          <w:szCs w:val="28"/>
        </w:rPr>
        <w:t xml:space="preserve">– </w:t>
      </w:r>
      <w:r w:rsidRPr="009B23F9">
        <w:rPr>
          <w:bCs/>
          <w:sz w:val="28"/>
          <w:szCs w:val="28"/>
        </w:rPr>
        <w:t>500 м;</w:t>
      </w:r>
    </w:p>
    <w:p w:rsidR="00705FE9" w:rsidRPr="009B23F9" w:rsidRDefault="00705FE9" w:rsidP="00FB5EFD">
      <w:pPr>
        <w:ind w:firstLine="720"/>
        <w:jc w:val="both"/>
        <w:rPr>
          <w:bCs/>
          <w:sz w:val="28"/>
          <w:szCs w:val="28"/>
        </w:rPr>
      </w:pPr>
      <w:r w:rsidRPr="009B23F9">
        <w:rPr>
          <w:bCs/>
          <w:sz w:val="28"/>
          <w:szCs w:val="28"/>
        </w:rPr>
        <w:t xml:space="preserve">до автомобильных дорог категории IV </w:t>
      </w:r>
      <w:r w:rsidRPr="009B23F9">
        <w:rPr>
          <w:sz w:val="28"/>
          <w:szCs w:val="28"/>
        </w:rPr>
        <w:t xml:space="preserve">– </w:t>
      </w:r>
      <w:r w:rsidRPr="009B23F9">
        <w:rPr>
          <w:bCs/>
          <w:sz w:val="28"/>
          <w:szCs w:val="28"/>
        </w:rPr>
        <w:t>200 м;</w:t>
      </w:r>
    </w:p>
    <w:p w:rsidR="00705FE9" w:rsidRPr="009B23F9" w:rsidRDefault="00705FE9" w:rsidP="00FB5EFD">
      <w:pPr>
        <w:ind w:firstLine="720"/>
        <w:jc w:val="both"/>
        <w:rPr>
          <w:bCs/>
          <w:sz w:val="28"/>
          <w:szCs w:val="28"/>
        </w:rPr>
      </w:pPr>
      <w:r w:rsidRPr="009B23F9">
        <w:rPr>
          <w:bCs/>
          <w:sz w:val="28"/>
          <w:szCs w:val="28"/>
        </w:rPr>
        <w:t xml:space="preserve">до садоводческих товариществ </w:t>
      </w:r>
      <w:r w:rsidRPr="009B23F9">
        <w:rPr>
          <w:sz w:val="28"/>
          <w:szCs w:val="28"/>
        </w:rPr>
        <w:t xml:space="preserve">– </w:t>
      </w:r>
      <w:r w:rsidRPr="009B23F9">
        <w:rPr>
          <w:bCs/>
          <w:sz w:val="28"/>
          <w:szCs w:val="28"/>
        </w:rPr>
        <w:t>300 м.</w:t>
      </w:r>
    </w:p>
    <w:p w:rsidR="00705FE9" w:rsidRPr="009B23F9" w:rsidRDefault="00705FE9" w:rsidP="00FB5EFD">
      <w:pPr>
        <w:ind w:firstLine="720"/>
        <w:jc w:val="both"/>
        <w:rPr>
          <w:bCs/>
          <w:sz w:val="28"/>
          <w:szCs w:val="28"/>
        </w:rPr>
      </w:pPr>
      <w:r w:rsidRPr="009B23F9">
        <w:rPr>
          <w:bCs/>
          <w:sz w:val="28"/>
          <w:szCs w:val="28"/>
        </w:rPr>
        <w:t>6.14. Режим использования особо охраняемых территорий устанавливается с учетом требований земельного, лесного законодательства Российской Федерации, а также Федерального закона от 14.03.1995 № 33-ФЗ</w:t>
      </w:r>
      <w:r w:rsidRPr="009B23F9">
        <w:rPr>
          <w:bCs/>
          <w:sz w:val="28"/>
          <w:szCs w:val="28"/>
        </w:rPr>
        <w:br/>
        <w:t>«Об особо охраняемых природных территориях».</w:t>
      </w:r>
    </w:p>
    <w:p w:rsidR="00705FE9" w:rsidRPr="009B23F9" w:rsidRDefault="00705FE9" w:rsidP="00FB5EFD">
      <w:pPr>
        <w:ind w:firstLine="720"/>
        <w:jc w:val="both"/>
        <w:rPr>
          <w:bCs/>
          <w:sz w:val="28"/>
          <w:szCs w:val="28"/>
        </w:rPr>
      </w:pPr>
      <w:r w:rsidRPr="009B23F9">
        <w:rPr>
          <w:bCs/>
          <w:sz w:val="28"/>
          <w:szCs w:val="28"/>
        </w:rPr>
        <w:t>6.15. Расчетную численность единовременных посетителей территории парков, лесопарков, лесов, зеленых зон следует принимать не более: для</w:t>
      </w:r>
      <w:r w:rsidRPr="009B23F9">
        <w:rPr>
          <w:bCs/>
          <w:sz w:val="28"/>
          <w:szCs w:val="28"/>
        </w:rPr>
        <w:br/>
        <w:t>городских парков – 100 чел./га, парков зон отдыха – 70 чел./га, парков курортов – 50 чел./га, лесопарков (лугопарков, гидропарков) – 10 чел./га, лесов –</w:t>
      </w:r>
      <w:r w:rsidRPr="009B23F9">
        <w:rPr>
          <w:bCs/>
          <w:sz w:val="28"/>
          <w:szCs w:val="28"/>
        </w:rPr>
        <w:br/>
        <w:t xml:space="preserve">1-3 чел./га. При численности единовременных посетителей 10-15 чел./га необходимо предусматривать дорожно-тропиночную сеть для организации их движения, а на опушках полян </w:t>
      </w:r>
      <w:r w:rsidRPr="009B23F9">
        <w:rPr>
          <w:sz w:val="28"/>
          <w:szCs w:val="28"/>
        </w:rPr>
        <w:t>–</w:t>
      </w:r>
      <w:r w:rsidRPr="009B23F9">
        <w:rPr>
          <w:bCs/>
          <w:sz w:val="28"/>
          <w:szCs w:val="28"/>
        </w:rPr>
        <w:t xml:space="preserve">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705FE9" w:rsidRPr="009B23F9" w:rsidRDefault="00705FE9" w:rsidP="00FB5EFD">
      <w:pPr>
        <w:ind w:firstLine="720"/>
        <w:jc w:val="both"/>
        <w:rPr>
          <w:bCs/>
          <w:sz w:val="28"/>
          <w:szCs w:val="28"/>
        </w:rPr>
      </w:pPr>
      <w:r w:rsidRPr="009B23F9">
        <w:rPr>
          <w:bCs/>
          <w:sz w:val="28"/>
          <w:szCs w:val="28"/>
        </w:rPr>
        <w:t>6.16. Размеры территорий зон отдыха следует принимать из расчета 500 кв.м на одного посетителя, в том числе интенсивно используемая их часть для активных видов отдыха должна составлять не менее 100 кв.м на одного посетителя. Площадь участка зоны массового кратковременного отдыха следует принимать не менее 50 га.</w:t>
      </w:r>
    </w:p>
    <w:p w:rsidR="00705FE9" w:rsidRPr="009B23F9" w:rsidRDefault="00705FE9" w:rsidP="00FB5EFD">
      <w:pPr>
        <w:ind w:firstLine="720"/>
        <w:jc w:val="both"/>
        <w:rPr>
          <w:bCs/>
          <w:sz w:val="28"/>
          <w:szCs w:val="28"/>
        </w:rPr>
      </w:pPr>
      <w:r w:rsidRPr="009B23F9">
        <w:rPr>
          <w:bCs/>
          <w:sz w:val="28"/>
          <w:szCs w:val="28"/>
        </w:rPr>
        <w:t xml:space="preserve">6.17. Зоны отдыха следует размещать на расстоянии от санаториев, </w:t>
      </w:r>
      <w:r w:rsidRPr="009B23F9">
        <w:rPr>
          <w:bCs/>
          <w:sz w:val="28"/>
          <w:szCs w:val="28"/>
        </w:rPr>
        <w:lastRenderedPageBreak/>
        <w:t>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705FE9" w:rsidRPr="009B23F9" w:rsidRDefault="00705FE9" w:rsidP="00FB5EFD">
      <w:pPr>
        <w:ind w:firstLine="720"/>
        <w:jc w:val="both"/>
        <w:rPr>
          <w:bCs/>
          <w:spacing w:val="-2"/>
          <w:sz w:val="28"/>
          <w:szCs w:val="28"/>
        </w:rPr>
      </w:pPr>
      <w:r w:rsidRPr="009B23F9">
        <w:rPr>
          <w:bCs/>
          <w:spacing w:val="-2"/>
          <w:sz w:val="28"/>
          <w:szCs w:val="28"/>
        </w:rPr>
        <w:t>6.18.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Приложению</w:t>
      </w:r>
      <w:r>
        <w:rPr>
          <w:bCs/>
          <w:spacing w:val="-2"/>
          <w:sz w:val="28"/>
          <w:szCs w:val="28"/>
        </w:rPr>
        <w:t xml:space="preserve"> </w:t>
      </w:r>
      <w:r w:rsidRPr="009B23F9">
        <w:rPr>
          <w:spacing w:val="-2"/>
          <w:sz w:val="28"/>
          <w:szCs w:val="28"/>
        </w:rPr>
        <w:t>И</w:t>
      </w:r>
      <w:r w:rsidRPr="009B23F9">
        <w:rPr>
          <w:bCs/>
          <w:spacing w:val="-2"/>
          <w:sz w:val="28"/>
          <w:szCs w:val="28"/>
        </w:rPr>
        <w:t xml:space="preserve"> к настоящим нормативам.</w:t>
      </w:r>
    </w:p>
    <w:p w:rsidR="00705FE9" w:rsidRPr="009B23F9" w:rsidRDefault="00705FE9" w:rsidP="00FB5EFD">
      <w:pPr>
        <w:ind w:firstLine="720"/>
        <w:jc w:val="both"/>
        <w:rPr>
          <w:bCs/>
          <w:sz w:val="28"/>
          <w:szCs w:val="28"/>
        </w:rPr>
      </w:pPr>
      <w:r w:rsidRPr="009B23F9">
        <w:rPr>
          <w:bCs/>
          <w:sz w:val="28"/>
          <w:szCs w:val="28"/>
        </w:rPr>
        <w:t xml:space="preserve">6.19. В </w:t>
      </w:r>
      <w:r w:rsidRPr="009B23F9">
        <w:rPr>
          <w:iCs/>
          <w:sz w:val="28"/>
          <w:szCs w:val="28"/>
        </w:rPr>
        <w:t xml:space="preserve">сельских поселениях </w:t>
      </w:r>
      <w:r w:rsidRPr="009B23F9">
        <w:rPr>
          <w:bCs/>
          <w:sz w:val="28"/>
          <w:szCs w:val="28"/>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 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 по таблице 6.</w:t>
      </w:r>
    </w:p>
    <w:p w:rsidR="00705FE9" w:rsidRPr="009B23F9" w:rsidRDefault="00705FE9" w:rsidP="00FB5EFD">
      <w:pPr>
        <w:spacing w:before="120" w:after="120"/>
        <w:ind w:firstLine="720"/>
        <w:jc w:val="right"/>
        <w:rPr>
          <w:bCs/>
          <w:sz w:val="28"/>
          <w:szCs w:val="28"/>
        </w:rPr>
      </w:pPr>
      <w:r w:rsidRPr="009B23F9">
        <w:rPr>
          <w:bCs/>
          <w:sz w:val="28"/>
          <w:szCs w:val="28"/>
        </w:rPr>
        <w:t>Таблица 6</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2526"/>
        <w:gridCol w:w="1707"/>
        <w:gridCol w:w="1708"/>
        <w:gridCol w:w="1707"/>
        <w:gridCol w:w="1708"/>
      </w:tblGrid>
      <w:tr w:rsidR="00705FE9" w:rsidRPr="009B23F9" w:rsidTr="00B81CED">
        <w:trPr>
          <w:trHeight w:val="402"/>
        </w:trPr>
        <w:tc>
          <w:tcPr>
            <w:tcW w:w="1350" w:type="pct"/>
            <w:vMerge w:val="restart"/>
          </w:tcPr>
          <w:p w:rsidR="00705FE9" w:rsidRPr="009B23F9" w:rsidRDefault="00705FE9" w:rsidP="00B81CED">
            <w:pPr>
              <w:jc w:val="center"/>
              <w:rPr>
                <w:bCs/>
              </w:rPr>
            </w:pPr>
            <w:r w:rsidRPr="009B23F9">
              <w:rPr>
                <w:bCs/>
              </w:rPr>
              <w:t>Озелененные территории общего пользования</w:t>
            </w:r>
          </w:p>
        </w:tc>
        <w:tc>
          <w:tcPr>
            <w:tcW w:w="3650" w:type="pct"/>
            <w:gridSpan w:val="4"/>
          </w:tcPr>
          <w:p w:rsidR="00705FE9" w:rsidRPr="009B23F9" w:rsidRDefault="00705FE9" w:rsidP="00B81CED">
            <w:pPr>
              <w:jc w:val="center"/>
              <w:rPr>
                <w:bCs/>
              </w:rPr>
            </w:pPr>
            <w:r w:rsidRPr="009B23F9">
              <w:rPr>
                <w:bCs/>
              </w:rPr>
              <w:t>Площадь озелененных территорий, кв.м/чел.</w:t>
            </w:r>
          </w:p>
        </w:tc>
      </w:tr>
      <w:tr w:rsidR="00705FE9" w:rsidRPr="009B23F9" w:rsidTr="00B81CED">
        <w:tc>
          <w:tcPr>
            <w:tcW w:w="1350" w:type="pct"/>
            <w:vMerge/>
          </w:tcPr>
          <w:p w:rsidR="00705FE9" w:rsidRPr="009B23F9" w:rsidRDefault="00705FE9" w:rsidP="00B81CED">
            <w:pPr>
              <w:jc w:val="center"/>
              <w:rPr>
                <w:bCs/>
              </w:rPr>
            </w:pPr>
          </w:p>
        </w:tc>
        <w:tc>
          <w:tcPr>
            <w:tcW w:w="912" w:type="pct"/>
          </w:tcPr>
          <w:p w:rsidR="00705FE9" w:rsidRPr="009B23F9" w:rsidRDefault="00705FE9" w:rsidP="00B81CED">
            <w:pPr>
              <w:jc w:val="center"/>
              <w:rPr>
                <w:bCs/>
              </w:rPr>
            </w:pPr>
            <w:r w:rsidRPr="009B23F9">
              <w:rPr>
                <w:bCs/>
              </w:rPr>
              <w:t>крупных и больших городов</w:t>
            </w:r>
          </w:p>
        </w:tc>
        <w:tc>
          <w:tcPr>
            <w:tcW w:w="913" w:type="pct"/>
          </w:tcPr>
          <w:p w:rsidR="00705FE9" w:rsidRPr="009B23F9" w:rsidRDefault="00705FE9" w:rsidP="00B81CED">
            <w:pPr>
              <w:jc w:val="center"/>
              <w:rPr>
                <w:bCs/>
              </w:rPr>
            </w:pPr>
            <w:r w:rsidRPr="009B23F9">
              <w:rPr>
                <w:bCs/>
              </w:rPr>
              <w:t>средних городов</w:t>
            </w:r>
          </w:p>
        </w:tc>
        <w:tc>
          <w:tcPr>
            <w:tcW w:w="912" w:type="pct"/>
          </w:tcPr>
          <w:p w:rsidR="00705FE9" w:rsidRPr="009B23F9" w:rsidRDefault="00705FE9" w:rsidP="00B81CED">
            <w:pPr>
              <w:jc w:val="center"/>
              <w:rPr>
                <w:bCs/>
              </w:rPr>
            </w:pPr>
            <w:r w:rsidRPr="009B23F9">
              <w:rPr>
                <w:bCs/>
              </w:rPr>
              <w:t>малых</w:t>
            </w:r>
          </w:p>
          <w:p w:rsidR="00705FE9" w:rsidRPr="009B23F9" w:rsidRDefault="00705FE9" w:rsidP="00B81CED">
            <w:pPr>
              <w:jc w:val="center"/>
              <w:rPr>
                <w:bCs/>
              </w:rPr>
            </w:pPr>
            <w:r w:rsidRPr="009B23F9">
              <w:rPr>
                <w:bCs/>
              </w:rPr>
              <w:t>городов</w:t>
            </w:r>
          </w:p>
        </w:tc>
        <w:tc>
          <w:tcPr>
            <w:tcW w:w="913" w:type="pct"/>
          </w:tcPr>
          <w:p w:rsidR="00705FE9" w:rsidRPr="009B23F9" w:rsidRDefault="00705FE9" w:rsidP="00B81CED">
            <w:pPr>
              <w:jc w:val="center"/>
              <w:rPr>
                <w:bCs/>
              </w:rPr>
            </w:pPr>
            <w:r w:rsidRPr="009B23F9">
              <w:rPr>
                <w:bCs/>
              </w:rPr>
              <w:t>сельских</w:t>
            </w:r>
          </w:p>
          <w:p w:rsidR="00705FE9" w:rsidRPr="009B23F9" w:rsidRDefault="00705FE9" w:rsidP="00B81CED">
            <w:pPr>
              <w:jc w:val="center"/>
              <w:rPr>
                <w:bCs/>
              </w:rPr>
            </w:pPr>
            <w:r w:rsidRPr="009B23F9">
              <w:rPr>
                <w:bCs/>
              </w:rPr>
              <w:t>поселений</w:t>
            </w:r>
          </w:p>
        </w:tc>
      </w:tr>
      <w:tr w:rsidR="00705FE9" w:rsidRPr="009B23F9" w:rsidTr="00B81CED">
        <w:trPr>
          <w:trHeight w:val="213"/>
        </w:trPr>
        <w:tc>
          <w:tcPr>
            <w:tcW w:w="1350" w:type="pct"/>
          </w:tcPr>
          <w:p w:rsidR="00705FE9" w:rsidRPr="009B23F9" w:rsidRDefault="00705FE9" w:rsidP="00B81CED">
            <w:pPr>
              <w:ind w:left="97"/>
              <w:rPr>
                <w:bCs/>
              </w:rPr>
            </w:pPr>
            <w:r w:rsidRPr="009B23F9">
              <w:rPr>
                <w:bCs/>
              </w:rPr>
              <w:t>Общегородские</w:t>
            </w:r>
          </w:p>
        </w:tc>
        <w:tc>
          <w:tcPr>
            <w:tcW w:w="912" w:type="pct"/>
          </w:tcPr>
          <w:p w:rsidR="00705FE9" w:rsidRPr="009B23F9" w:rsidRDefault="00705FE9" w:rsidP="00B81CED">
            <w:pPr>
              <w:jc w:val="center"/>
              <w:rPr>
                <w:bCs/>
              </w:rPr>
            </w:pPr>
            <w:r w:rsidRPr="009B23F9">
              <w:rPr>
                <w:bCs/>
              </w:rPr>
              <w:t>10</w:t>
            </w:r>
          </w:p>
        </w:tc>
        <w:tc>
          <w:tcPr>
            <w:tcW w:w="913" w:type="pct"/>
          </w:tcPr>
          <w:p w:rsidR="00705FE9" w:rsidRPr="009B23F9" w:rsidRDefault="00705FE9" w:rsidP="00B81CED">
            <w:pPr>
              <w:jc w:val="center"/>
              <w:rPr>
                <w:bCs/>
              </w:rPr>
            </w:pPr>
            <w:r w:rsidRPr="009B23F9">
              <w:rPr>
                <w:bCs/>
              </w:rPr>
              <w:t>7</w:t>
            </w:r>
          </w:p>
        </w:tc>
        <w:tc>
          <w:tcPr>
            <w:tcW w:w="912" w:type="pct"/>
          </w:tcPr>
          <w:p w:rsidR="00705FE9" w:rsidRPr="009B23F9" w:rsidRDefault="00705FE9" w:rsidP="00B81CED">
            <w:pPr>
              <w:jc w:val="center"/>
              <w:rPr>
                <w:bCs/>
              </w:rPr>
            </w:pPr>
            <w:r w:rsidRPr="009B23F9">
              <w:rPr>
                <w:bCs/>
              </w:rPr>
              <w:t xml:space="preserve">8 </w:t>
            </w:r>
          </w:p>
        </w:tc>
        <w:tc>
          <w:tcPr>
            <w:tcW w:w="913" w:type="pct"/>
          </w:tcPr>
          <w:p w:rsidR="00705FE9" w:rsidRPr="009B23F9" w:rsidRDefault="00705FE9" w:rsidP="00B81CED">
            <w:pPr>
              <w:jc w:val="center"/>
              <w:rPr>
                <w:bCs/>
              </w:rPr>
            </w:pPr>
            <w:r w:rsidRPr="009B23F9">
              <w:rPr>
                <w:bCs/>
              </w:rPr>
              <w:t>12</w:t>
            </w:r>
          </w:p>
        </w:tc>
      </w:tr>
      <w:tr w:rsidR="00705FE9" w:rsidRPr="009B23F9" w:rsidTr="00B81CED">
        <w:trPr>
          <w:trHeight w:val="368"/>
        </w:trPr>
        <w:tc>
          <w:tcPr>
            <w:tcW w:w="1350" w:type="pct"/>
          </w:tcPr>
          <w:p w:rsidR="00705FE9" w:rsidRPr="009B23F9" w:rsidRDefault="00705FE9" w:rsidP="00B81CED">
            <w:pPr>
              <w:ind w:left="97"/>
              <w:rPr>
                <w:bCs/>
              </w:rPr>
            </w:pPr>
            <w:r w:rsidRPr="009B23F9">
              <w:rPr>
                <w:bCs/>
              </w:rPr>
              <w:t>Жилых районов</w:t>
            </w:r>
          </w:p>
        </w:tc>
        <w:tc>
          <w:tcPr>
            <w:tcW w:w="912" w:type="pct"/>
          </w:tcPr>
          <w:p w:rsidR="00705FE9" w:rsidRPr="009B23F9" w:rsidRDefault="00705FE9" w:rsidP="00B81CED">
            <w:pPr>
              <w:jc w:val="center"/>
              <w:rPr>
                <w:bCs/>
              </w:rPr>
            </w:pPr>
            <w:r w:rsidRPr="009B23F9">
              <w:rPr>
                <w:bCs/>
              </w:rPr>
              <w:t>6</w:t>
            </w:r>
          </w:p>
        </w:tc>
        <w:tc>
          <w:tcPr>
            <w:tcW w:w="913" w:type="pct"/>
          </w:tcPr>
          <w:p w:rsidR="00705FE9" w:rsidRPr="009B23F9" w:rsidRDefault="00705FE9" w:rsidP="00B81CED">
            <w:pPr>
              <w:jc w:val="center"/>
              <w:rPr>
                <w:bCs/>
              </w:rPr>
            </w:pPr>
            <w:r w:rsidRPr="009B23F9">
              <w:rPr>
                <w:bCs/>
              </w:rPr>
              <w:t>6</w:t>
            </w:r>
          </w:p>
        </w:tc>
        <w:tc>
          <w:tcPr>
            <w:tcW w:w="912" w:type="pct"/>
          </w:tcPr>
          <w:p w:rsidR="00705FE9" w:rsidRPr="009B23F9" w:rsidRDefault="00705FE9" w:rsidP="00B81CED">
            <w:pPr>
              <w:jc w:val="center"/>
              <w:rPr>
                <w:bCs/>
              </w:rPr>
            </w:pPr>
            <w:r w:rsidRPr="009B23F9">
              <w:t>-</w:t>
            </w:r>
          </w:p>
        </w:tc>
        <w:tc>
          <w:tcPr>
            <w:tcW w:w="913" w:type="pct"/>
          </w:tcPr>
          <w:p w:rsidR="00705FE9" w:rsidRPr="009B23F9" w:rsidRDefault="00705FE9" w:rsidP="00B81CED">
            <w:pPr>
              <w:jc w:val="center"/>
              <w:rPr>
                <w:bCs/>
              </w:rPr>
            </w:pPr>
            <w:r w:rsidRPr="009B23F9">
              <w:t>-</w:t>
            </w:r>
          </w:p>
        </w:tc>
      </w:tr>
    </w:tbl>
    <w:p w:rsidR="00705FE9" w:rsidRPr="009B23F9" w:rsidRDefault="00705FE9" w:rsidP="00FB5EFD">
      <w:pPr>
        <w:ind w:firstLine="720"/>
        <w:jc w:val="both"/>
        <w:rPr>
          <w:bCs/>
        </w:rPr>
      </w:pPr>
      <w:r w:rsidRPr="009B23F9">
        <w:rPr>
          <w:bCs/>
        </w:rPr>
        <w:t>Примечания:</w:t>
      </w:r>
    </w:p>
    <w:p w:rsidR="00705FE9" w:rsidRPr="009B23F9" w:rsidRDefault="00705FE9" w:rsidP="00FB5EFD">
      <w:pPr>
        <w:ind w:firstLine="720"/>
        <w:jc w:val="both"/>
        <w:rPr>
          <w:bCs/>
        </w:rPr>
      </w:pPr>
      <w:r w:rsidRPr="009B23F9">
        <w:rPr>
          <w:bCs/>
        </w:rPr>
        <w:t>1. Площадь озелененных территорий общего пользования в поселениях, расположенных в степи и лесостепи, допускается увеличивать на 10-20%.</w:t>
      </w:r>
    </w:p>
    <w:p w:rsidR="00705FE9" w:rsidRPr="009B23F9" w:rsidRDefault="00705FE9" w:rsidP="00FB5EFD">
      <w:pPr>
        <w:ind w:firstLine="720"/>
        <w:jc w:val="both"/>
        <w:rPr>
          <w:bCs/>
        </w:rPr>
      </w:pPr>
      <w:r w:rsidRPr="009B23F9">
        <w:rPr>
          <w:bCs/>
        </w:rPr>
        <w:t>2. В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705FE9" w:rsidRPr="009B23F9" w:rsidRDefault="00705FE9" w:rsidP="00FB5EFD">
      <w:pPr>
        <w:spacing w:before="120"/>
        <w:ind w:firstLine="720"/>
        <w:jc w:val="both"/>
        <w:rPr>
          <w:bCs/>
          <w:sz w:val="28"/>
          <w:szCs w:val="28"/>
        </w:rPr>
      </w:pPr>
      <w:r w:rsidRPr="009B23F9">
        <w:rPr>
          <w:bCs/>
          <w:sz w:val="28"/>
          <w:szCs w:val="28"/>
        </w:rPr>
        <w:t>6.20. Время доступности городских парков на общественном транспорте (без учета времени ожидания транспорта) должно быть не более 20 мин., а парков жилых районов – не более 15 мин.</w:t>
      </w:r>
    </w:p>
    <w:p w:rsidR="00705FE9" w:rsidRPr="009B23F9" w:rsidRDefault="00705FE9" w:rsidP="00FB5EFD">
      <w:pPr>
        <w:ind w:firstLine="720"/>
        <w:jc w:val="both"/>
        <w:rPr>
          <w:bCs/>
          <w:spacing w:val="-2"/>
          <w:sz w:val="28"/>
          <w:szCs w:val="28"/>
        </w:rPr>
      </w:pPr>
      <w:r w:rsidRPr="009B23F9">
        <w:rPr>
          <w:bCs/>
          <w:spacing w:val="-2"/>
          <w:sz w:val="28"/>
          <w:szCs w:val="28"/>
        </w:rPr>
        <w:t>6.21. В крупных и больших городах наряду с парками городского и районного значения необходимо предусматривать специализированные –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705FE9" w:rsidRPr="009B23F9" w:rsidRDefault="00705FE9" w:rsidP="00FB5EFD">
      <w:pPr>
        <w:ind w:firstLine="720"/>
        <w:jc w:val="both"/>
        <w:rPr>
          <w:bCs/>
          <w:sz w:val="28"/>
          <w:szCs w:val="28"/>
        </w:rPr>
      </w:pPr>
      <w:r w:rsidRPr="009B23F9">
        <w:rPr>
          <w:bCs/>
          <w:sz w:val="28"/>
          <w:szCs w:val="28"/>
        </w:rPr>
        <w:t>6.22. Ориентировочные размеры детских парков допускается принимать из расчета 0,5 кв.м/чел., включая площадки и спортивные сооружения, нормы расчета которых приведены в рекомендуемом Приложении</w:t>
      </w:r>
      <w:r>
        <w:rPr>
          <w:bCs/>
          <w:sz w:val="28"/>
          <w:szCs w:val="28"/>
        </w:rPr>
        <w:t xml:space="preserve"> </w:t>
      </w:r>
      <w:r w:rsidRPr="009B23F9">
        <w:rPr>
          <w:sz w:val="28"/>
          <w:szCs w:val="28"/>
        </w:rPr>
        <w:t>Ж</w:t>
      </w:r>
      <w:r w:rsidRPr="009B23F9">
        <w:rPr>
          <w:bCs/>
          <w:sz w:val="28"/>
          <w:szCs w:val="28"/>
        </w:rPr>
        <w:t xml:space="preserve"> к настоящим нормативам. </w:t>
      </w:r>
    </w:p>
    <w:p w:rsidR="00705FE9" w:rsidRPr="009B23F9" w:rsidRDefault="00705FE9" w:rsidP="00FB5EFD">
      <w:pPr>
        <w:ind w:firstLine="720"/>
        <w:jc w:val="both"/>
        <w:rPr>
          <w:bCs/>
          <w:sz w:val="28"/>
          <w:szCs w:val="28"/>
        </w:rPr>
      </w:pPr>
      <w:r w:rsidRPr="009B23F9">
        <w:rPr>
          <w:bCs/>
          <w:sz w:val="28"/>
          <w:szCs w:val="28"/>
        </w:rPr>
        <w:t>6.23. При размещении парков и садов следует максимально сохранять участки с существующими насаждениями и водоемами. В общем балансе территории парков и садов площадь озелененных территорий следует принимать не менее 70 %. Площадь территории парков, садов и скверов следует принимать не менее: городских парков – 15 га; парков жилых районов – 3 га; скверов – 0,5 га. Для условий реконструкции площадь указанных элементов допускается уменьшать. При строительстве парков на пойменных территориях необходимо соблюдать требования настоящей главы и СП 116.13330.2012.</w:t>
      </w:r>
    </w:p>
    <w:p w:rsidR="00705FE9" w:rsidRPr="009B23F9" w:rsidRDefault="00705FE9" w:rsidP="00FB5EFD">
      <w:pPr>
        <w:ind w:firstLine="720"/>
        <w:jc w:val="both"/>
        <w:rPr>
          <w:bCs/>
          <w:sz w:val="28"/>
          <w:szCs w:val="28"/>
        </w:rPr>
      </w:pPr>
      <w:r w:rsidRPr="009B23F9">
        <w:rPr>
          <w:bCs/>
          <w:sz w:val="28"/>
          <w:szCs w:val="28"/>
        </w:rPr>
        <w:lastRenderedPageBreak/>
        <w:t>6.24. 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w:t>
      </w:r>
    </w:p>
    <w:p w:rsidR="00705FE9" w:rsidRPr="009B23F9" w:rsidRDefault="00705FE9" w:rsidP="00FB5EFD">
      <w:pPr>
        <w:ind w:firstLine="720"/>
        <w:jc w:val="both"/>
        <w:rPr>
          <w:bCs/>
          <w:sz w:val="28"/>
          <w:szCs w:val="28"/>
        </w:rPr>
      </w:pPr>
      <w:r w:rsidRPr="009B23F9">
        <w:rPr>
          <w:bCs/>
          <w:sz w:val="28"/>
          <w:szCs w:val="28"/>
        </w:rPr>
        <w:t>6.25. Ширину бульваров с одной продольной пешеходной аллеей следует принимать не менее размещаемых: по оси улиц – 18 м, с одной стороны улицы между проезжей частью и застройкой – 10 м.</w:t>
      </w:r>
    </w:p>
    <w:p w:rsidR="00705FE9" w:rsidRPr="009B23F9" w:rsidRDefault="00705FE9" w:rsidP="00FB5EFD">
      <w:pPr>
        <w:ind w:firstLine="720"/>
        <w:jc w:val="both"/>
        <w:rPr>
          <w:bCs/>
          <w:sz w:val="28"/>
          <w:szCs w:val="28"/>
        </w:rPr>
      </w:pPr>
      <w:r w:rsidRPr="009B23F9">
        <w:rPr>
          <w:bCs/>
          <w:sz w:val="28"/>
          <w:szCs w:val="28"/>
        </w:rPr>
        <w:t>6.26. Озелененные территории общего пользования должны быть освещены, благоустроены и оборудованы малыми архитектурными формами.</w:t>
      </w:r>
    </w:p>
    <w:p w:rsidR="00705FE9" w:rsidRPr="009B23F9" w:rsidRDefault="00705FE9" w:rsidP="00FB5EFD">
      <w:pPr>
        <w:ind w:firstLine="720"/>
        <w:jc w:val="both"/>
        <w:rPr>
          <w:bCs/>
          <w:sz w:val="28"/>
          <w:szCs w:val="28"/>
        </w:rPr>
      </w:pPr>
      <w:r w:rsidRPr="009B23F9">
        <w:rPr>
          <w:bCs/>
          <w:sz w:val="28"/>
          <w:szCs w:val="28"/>
        </w:rPr>
        <w:t>6.27. Расстояние от зданий и сооружений, а также объектов инженерного благоустройства до деревьев и кустарников следует принимать в соответствии с таблицей 7.</w:t>
      </w:r>
    </w:p>
    <w:p w:rsidR="00705FE9" w:rsidRPr="009B23F9" w:rsidRDefault="00705FE9" w:rsidP="00FB5EFD">
      <w:pPr>
        <w:spacing w:before="120" w:after="120"/>
        <w:ind w:firstLine="720"/>
        <w:jc w:val="right"/>
        <w:rPr>
          <w:bCs/>
          <w:sz w:val="28"/>
          <w:szCs w:val="28"/>
        </w:rPr>
      </w:pPr>
      <w:r w:rsidRPr="009B23F9">
        <w:rPr>
          <w:bCs/>
          <w:sz w:val="28"/>
          <w:szCs w:val="28"/>
        </w:rPr>
        <w:t>Таблица 7</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841"/>
        <w:gridCol w:w="1765"/>
      </w:tblGrid>
      <w:tr w:rsidR="00705FE9" w:rsidRPr="009B23F9" w:rsidTr="00B81CED">
        <w:tc>
          <w:tcPr>
            <w:tcW w:w="3075" w:type="pct"/>
            <w:vMerge w:val="restart"/>
            <w:tcBorders>
              <w:bottom w:val="nil"/>
            </w:tcBorders>
          </w:tcPr>
          <w:p w:rsidR="00705FE9" w:rsidRPr="009B23F9" w:rsidRDefault="00705FE9" w:rsidP="00B81CED">
            <w:pPr>
              <w:jc w:val="center"/>
              <w:rPr>
                <w:bCs/>
              </w:rPr>
            </w:pPr>
            <w:r w:rsidRPr="009B23F9">
              <w:rPr>
                <w:bCs/>
              </w:rPr>
              <w:t>Здание, сооружение, объект инженерного</w:t>
            </w:r>
          </w:p>
          <w:p w:rsidR="00705FE9" w:rsidRPr="009B23F9" w:rsidRDefault="00705FE9" w:rsidP="00B81CED">
            <w:pPr>
              <w:jc w:val="center"/>
              <w:rPr>
                <w:bCs/>
              </w:rPr>
            </w:pPr>
            <w:r w:rsidRPr="009B23F9">
              <w:rPr>
                <w:bCs/>
              </w:rPr>
              <w:t>благоустройства</w:t>
            </w:r>
          </w:p>
        </w:tc>
        <w:tc>
          <w:tcPr>
            <w:tcW w:w="1925" w:type="pct"/>
            <w:gridSpan w:val="2"/>
          </w:tcPr>
          <w:p w:rsidR="00705FE9" w:rsidRPr="009B23F9" w:rsidRDefault="00705FE9" w:rsidP="00B81CED">
            <w:pPr>
              <w:jc w:val="center"/>
              <w:rPr>
                <w:bCs/>
              </w:rPr>
            </w:pPr>
            <w:r w:rsidRPr="009B23F9">
              <w:rPr>
                <w:bCs/>
              </w:rPr>
              <w:t>Расстояния от здания, сооружения, объекта до оси, м</w:t>
            </w:r>
          </w:p>
        </w:tc>
      </w:tr>
      <w:tr w:rsidR="00705FE9" w:rsidRPr="009B23F9" w:rsidTr="00B81CED">
        <w:tc>
          <w:tcPr>
            <w:tcW w:w="3075" w:type="pct"/>
            <w:vMerge/>
            <w:tcBorders>
              <w:bottom w:val="nil"/>
            </w:tcBorders>
          </w:tcPr>
          <w:p w:rsidR="00705FE9" w:rsidRPr="009B23F9" w:rsidRDefault="00705FE9" w:rsidP="00B81CED">
            <w:pPr>
              <w:spacing w:line="240" w:lineRule="exact"/>
              <w:jc w:val="center"/>
              <w:rPr>
                <w:bCs/>
              </w:rPr>
            </w:pPr>
          </w:p>
        </w:tc>
        <w:tc>
          <w:tcPr>
            <w:tcW w:w="983" w:type="pct"/>
            <w:tcBorders>
              <w:bottom w:val="nil"/>
            </w:tcBorders>
          </w:tcPr>
          <w:p w:rsidR="00705FE9" w:rsidRPr="009B23F9" w:rsidRDefault="00705FE9" w:rsidP="00B81CED">
            <w:pPr>
              <w:spacing w:line="240" w:lineRule="exact"/>
              <w:jc w:val="center"/>
              <w:rPr>
                <w:bCs/>
              </w:rPr>
            </w:pPr>
            <w:r w:rsidRPr="009B23F9">
              <w:rPr>
                <w:bCs/>
              </w:rPr>
              <w:t>ствола дерева</w:t>
            </w:r>
          </w:p>
        </w:tc>
        <w:tc>
          <w:tcPr>
            <w:tcW w:w="942" w:type="pct"/>
            <w:tcBorders>
              <w:bottom w:val="nil"/>
            </w:tcBorders>
          </w:tcPr>
          <w:p w:rsidR="00705FE9" w:rsidRPr="009B23F9" w:rsidRDefault="00705FE9" w:rsidP="00B81CED">
            <w:pPr>
              <w:spacing w:line="240" w:lineRule="exact"/>
              <w:jc w:val="center"/>
              <w:rPr>
                <w:bCs/>
              </w:rPr>
            </w:pPr>
            <w:r w:rsidRPr="009B23F9">
              <w:rPr>
                <w:bCs/>
              </w:rPr>
              <w:t>кустарника</w:t>
            </w:r>
          </w:p>
        </w:tc>
      </w:tr>
    </w:tbl>
    <w:p w:rsidR="00705FE9" w:rsidRPr="009B23F9" w:rsidRDefault="00705FE9" w:rsidP="00FB5EFD">
      <w:pPr>
        <w:spacing w:line="24" w:lineRule="auto"/>
        <w:rPr>
          <w:sz w:val="2"/>
          <w:szCs w:val="2"/>
        </w:rPr>
      </w:pPr>
    </w:p>
    <w:p w:rsidR="00705FE9" w:rsidRPr="009B23F9" w:rsidRDefault="00705FE9" w:rsidP="00FB5EFD">
      <w:pPr>
        <w:spacing w:line="24" w:lineRule="auto"/>
        <w:rPr>
          <w:sz w:val="2"/>
          <w:szCs w:val="2"/>
        </w:r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841"/>
        <w:gridCol w:w="1765"/>
      </w:tblGrid>
      <w:tr w:rsidR="00705FE9" w:rsidRPr="009B23F9" w:rsidTr="00B81CED">
        <w:trPr>
          <w:tblHeader/>
        </w:trPr>
        <w:tc>
          <w:tcPr>
            <w:tcW w:w="3075" w:type="pct"/>
          </w:tcPr>
          <w:p w:rsidR="00705FE9" w:rsidRPr="009B23F9" w:rsidRDefault="00705FE9" w:rsidP="00B81CED">
            <w:pPr>
              <w:spacing w:line="240" w:lineRule="exact"/>
              <w:jc w:val="center"/>
              <w:rPr>
                <w:bCs/>
              </w:rPr>
            </w:pPr>
            <w:r w:rsidRPr="009B23F9">
              <w:rPr>
                <w:bCs/>
              </w:rPr>
              <w:t>1</w:t>
            </w:r>
          </w:p>
        </w:tc>
        <w:tc>
          <w:tcPr>
            <w:tcW w:w="983" w:type="pct"/>
          </w:tcPr>
          <w:p w:rsidR="00705FE9" w:rsidRPr="009B23F9" w:rsidRDefault="00705FE9" w:rsidP="00B81CED">
            <w:pPr>
              <w:spacing w:line="240" w:lineRule="exact"/>
              <w:jc w:val="center"/>
              <w:rPr>
                <w:bCs/>
              </w:rPr>
            </w:pPr>
            <w:r w:rsidRPr="009B23F9">
              <w:rPr>
                <w:bCs/>
              </w:rPr>
              <w:t>2</w:t>
            </w:r>
          </w:p>
        </w:tc>
        <w:tc>
          <w:tcPr>
            <w:tcW w:w="942" w:type="pct"/>
          </w:tcPr>
          <w:p w:rsidR="00705FE9" w:rsidRPr="009B23F9" w:rsidRDefault="00705FE9" w:rsidP="00B81CED">
            <w:pPr>
              <w:spacing w:line="240" w:lineRule="exact"/>
              <w:jc w:val="center"/>
              <w:rPr>
                <w:bCs/>
              </w:rPr>
            </w:pPr>
            <w:r w:rsidRPr="009B23F9">
              <w:rPr>
                <w:bCs/>
              </w:rPr>
              <w:t>3</w:t>
            </w:r>
          </w:p>
        </w:tc>
      </w:tr>
      <w:tr w:rsidR="00705FE9" w:rsidRPr="009B23F9" w:rsidTr="00B81CED">
        <w:tc>
          <w:tcPr>
            <w:tcW w:w="3075" w:type="pct"/>
          </w:tcPr>
          <w:p w:rsidR="00705FE9" w:rsidRPr="009B23F9" w:rsidRDefault="00705FE9" w:rsidP="00B81CED">
            <w:pPr>
              <w:jc w:val="both"/>
              <w:rPr>
                <w:bCs/>
              </w:rPr>
            </w:pPr>
            <w:r w:rsidRPr="009B23F9">
              <w:rPr>
                <w:bCs/>
              </w:rPr>
              <w:t>Наружная стена здания и сооружения</w:t>
            </w:r>
          </w:p>
        </w:tc>
        <w:tc>
          <w:tcPr>
            <w:tcW w:w="983" w:type="pct"/>
            <w:vAlign w:val="center"/>
          </w:tcPr>
          <w:p w:rsidR="00705FE9" w:rsidRPr="009B23F9" w:rsidRDefault="00705FE9" w:rsidP="00B81CED">
            <w:pPr>
              <w:jc w:val="center"/>
              <w:rPr>
                <w:bCs/>
              </w:rPr>
            </w:pPr>
            <w:r w:rsidRPr="009B23F9">
              <w:rPr>
                <w:bCs/>
              </w:rPr>
              <w:t>5,0</w:t>
            </w:r>
          </w:p>
        </w:tc>
        <w:tc>
          <w:tcPr>
            <w:tcW w:w="942" w:type="pct"/>
            <w:vAlign w:val="center"/>
          </w:tcPr>
          <w:p w:rsidR="00705FE9" w:rsidRPr="009B23F9" w:rsidRDefault="00705FE9" w:rsidP="00B81CED">
            <w:pPr>
              <w:jc w:val="center"/>
              <w:rPr>
                <w:bCs/>
              </w:rPr>
            </w:pPr>
            <w:r w:rsidRPr="009B23F9">
              <w:rPr>
                <w:bCs/>
              </w:rPr>
              <w:t>1,5</w:t>
            </w:r>
          </w:p>
        </w:tc>
      </w:tr>
      <w:tr w:rsidR="00705FE9" w:rsidRPr="009B23F9" w:rsidTr="00B81CED">
        <w:tc>
          <w:tcPr>
            <w:tcW w:w="3075" w:type="pct"/>
          </w:tcPr>
          <w:p w:rsidR="00705FE9" w:rsidRPr="009B23F9" w:rsidRDefault="00705FE9" w:rsidP="00B81CED">
            <w:pPr>
              <w:jc w:val="both"/>
              <w:rPr>
                <w:bCs/>
              </w:rPr>
            </w:pPr>
            <w:r w:rsidRPr="009B23F9">
              <w:rPr>
                <w:bCs/>
              </w:rPr>
              <w:t>Край трамвайного полотна</w:t>
            </w:r>
          </w:p>
        </w:tc>
        <w:tc>
          <w:tcPr>
            <w:tcW w:w="983" w:type="pct"/>
            <w:vAlign w:val="center"/>
          </w:tcPr>
          <w:p w:rsidR="00705FE9" w:rsidRPr="009B23F9" w:rsidRDefault="00705FE9" w:rsidP="00B81CED">
            <w:pPr>
              <w:jc w:val="center"/>
              <w:rPr>
                <w:bCs/>
              </w:rPr>
            </w:pPr>
            <w:r w:rsidRPr="009B23F9">
              <w:rPr>
                <w:bCs/>
              </w:rPr>
              <w:t>5,0</w:t>
            </w:r>
          </w:p>
        </w:tc>
        <w:tc>
          <w:tcPr>
            <w:tcW w:w="942" w:type="pct"/>
            <w:vAlign w:val="center"/>
          </w:tcPr>
          <w:p w:rsidR="00705FE9" w:rsidRPr="009B23F9" w:rsidRDefault="00705FE9" w:rsidP="00B81CED">
            <w:pPr>
              <w:jc w:val="center"/>
              <w:rPr>
                <w:bCs/>
              </w:rPr>
            </w:pPr>
            <w:r w:rsidRPr="009B23F9">
              <w:rPr>
                <w:bCs/>
              </w:rPr>
              <w:t>3,0</w:t>
            </w:r>
          </w:p>
        </w:tc>
      </w:tr>
      <w:tr w:rsidR="00705FE9" w:rsidRPr="009B23F9" w:rsidTr="00B81CED">
        <w:tc>
          <w:tcPr>
            <w:tcW w:w="3075" w:type="pct"/>
          </w:tcPr>
          <w:p w:rsidR="00705FE9" w:rsidRPr="009B23F9" w:rsidRDefault="00705FE9" w:rsidP="00B81CED">
            <w:pPr>
              <w:jc w:val="both"/>
              <w:rPr>
                <w:bCs/>
              </w:rPr>
            </w:pPr>
            <w:r w:rsidRPr="009B23F9">
              <w:rPr>
                <w:bCs/>
              </w:rPr>
              <w:t>Край тротуара и садовой дорожки</w:t>
            </w:r>
          </w:p>
        </w:tc>
        <w:tc>
          <w:tcPr>
            <w:tcW w:w="983" w:type="pct"/>
            <w:vAlign w:val="center"/>
          </w:tcPr>
          <w:p w:rsidR="00705FE9" w:rsidRPr="009B23F9" w:rsidRDefault="00705FE9" w:rsidP="00B81CED">
            <w:pPr>
              <w:jc w:val="center"/>
              <w:rPr>
                <w:bCs/>
              </w:rPr>
            </w:pPr>
            <w:r w:rsidRPr="009B23F9">
              <w:rPr>
                <w:bCs/>
              </w:rPr>
              <w:t>0,7</w:t>
            </w:r>
          </w:p>
        </w:tc>
        <w:tc>
          <w:tcPr>
            <w:tcW w:w="942" w:type="pct"/>
            <w:vAlign w:val="center"/>
          </w:tcPr>
          <w:p w:rsidR="00705FE9" w:rsidRPr="009B23F9" w:rsidRDefault="00705FE9" w:rsidP="00B81CED">
            <w:pPr>
              <w:jc w:val="center"/>
              <w:rPr>
                <w:bCs/>
              </w:rPr>
            </w:pPr>
            <w:r w:rsidRPr="009B23F9">
              <w:rPr>
                <w:bCs/>
              </w:rPr>
              <w:t>0,5</w:t>
            </w:r>
          </w:p>
        </w:tc>
      </w:tr>
      <w:tr w:rsidR="00705FE9" w:rsidRPr="009B23F9" w:rsidTr="00B81CED">
        <w:tc>
          <w:tcPr>
            <w:tcW w:w="3075" w:type="pct"/>
          </w:tcPr>
          <w:p w:rsidR="00705FE9" w:rsidRPr="009B23F9" w:rsidRDefault="00705FE9" w:rsidP="00B81CED">
            <w:pPr>
              <w:jc w:val="both"/>
              <w:rPr>
                <w:bCs/>
              </w:rPr>
            </w:pPr>
            <w:r w:rsidRPr="009B23F9">
              <w:rPr>
                <w:bCs/>
              </w:rPr>
              <w:t>Край проезжей части улиц, кромка укрепленной полосы обочины дороги или бровка канавы</w:t>
            </w:r>
          </w:p>
        </w:tc>
        <w:tc>
          <w:tcPr>
            <w:tcW w:w="983" w:type="pct"/>
            <w:vAlign w:val="center"/>
          </w:tcPr>
          <w:p w:rsidR="00705FE9" w:rsidRPr="009B23F9" w:rsidRDefault="00705FE9" w:rsidP="00B81CED">
            <w:pPr>
              <w:jc w:val="center"/>
              <w:rPr>
                <w:bCs/>
              </w:rPr>
            </w:pPr>
            <w:r w:rsidRPr="009B23F9">
              <w:rPr>
                <w:bCs/>
              </w:rPr>
              <w:t>2,0</w:t>
            </w:r>
          </w:p>
        </w:tc>
        <w:tc>
          <w:tcPr>
            <w:tcW w:w="942" w:type="pct"/>
            <w:vAlign w:val="center"/>
          </w:tcPr>
          <w:p w:rsidR="00705FE9" w:rsidRPr="009B23F9" w:rsidRDefault="00705FE9" w:rsidP="00B81CED">
            <w:pPr>
              <w:jc w:val="center"/>
              <w:rPr>
                <w:bCs/>
              </w:rPr>
            </w:pPr>
            <w:r w:rsidRPr="009B23F9">
              <w:rPr>
                <w:bCs/>
              </w:rPr>
              <w:t>1,0</w:t>
            </w:r>
          </w:p>
        </w:tc>
      </w:tr>
      <w:tr w:rsidR="00705FE9" w:rsidRPr="009B23F9" w:rsidTr="00B81CED">
        <w:tc>
          <w:tcPr>
            <w:tcW w:w="3075" w:type="pct"/>
          </w:tcPr>
          <w:p w:rsidR="00705FE9" w:rsidRPr="009B23F9" w:rsidRDefault="00705FE9" w:rsidP="00B81CED">
            <w:pPr>
              <w:jc w:val="both"/>
              <w:rPr>
                <w:bCs/>
              </w:rPr>
            </w:pPr>
            <w:r w:rsidRPr="009B23F9">
              <w:rPr>
                <w:bCs/>
              </w:rPr>
              <w:t>Мачта и опора осветительной сети, трамвая, мостовая опора и эстакада</w:t>
            </w:r>
          </w:p>
        </w:tc>
        <w:tc>
          <w:tcPr>
            <w:tcW w:w="983" w:type="pct"/>
            <w:vAlign w:val="center"/>
          </w:tcPr>
          <w:p w:rsidR="00705FE9" w:rsidRPr="009B23F9" w:rsidRDefault="00705FE9" w:rsidP="00B81CED">
            <w:pPr>
              <w:jc w:val="center"/>
              <w:rPr>
                <w:bCs/>
              </w:rPr>
            </w:pPr>
            <w:r w:rsidRPr="009B23F9">
              <w:rPr>
                <w:bCs/>
              </w:rPr>
              <w:t>4,0</w:t>
            </w:r>
          </w:p>
        </w:tc>
        <w:tc>
          <w:tcPr>
            <w:tcW w:w="942" w:type="pct"/>
            <w:vAlign w:val="center"/>
          </w:tcPr>
          <w:p w:rsidR="00705FE9" w:rsidRPr="009B23F9" w:rsidRDefault="00705FE9" w:rsidP="00B81CED">
            <w:pPr>
              <w:jc w:val="center"/>
              <w:rPr>
                <w:bCs/>
              </w:rPr>
            </w:pPr>
            <w:r w:rsidRPr="009B23F9">
              <w:t>-</w:t>
            </w:r>
          </w:p>
        </w:tc>
      </w:tr>
      <w:tr w:rsidR="00705FE9" w:rsidRPr="009B23F9" w:rsidTr="00B81CED">
        <w:tc>
          <w:tcPr>
            <w:tcW w:w="3075" w:type="pct"/>
          </w:tcPr>
          <w:p w:rsidR="00705FE9" w:rsidRPr="009B23F9" w:rsidRDefault="00705FE9" w:rsidP="00B81CED">
            <w:pPr>
              <w:jc w:val="both"/>
              <w:rPr>
                <w:bCs/>
              </w:rPr>
            </w:pPr>
            <w:r w:rsidRPr="009B23F9">
              <w:rPr>
                <w:bCs/>
              </w:rPr>
              <w:t>Подошва откоса, террасы и др.</w:t>
            </w:r>
          </w:p>
        </w:tc>
        <w:tc>
          <w:tcPr>
            <w:tcW w:w="983" w:type="pct"/>
            <w:vAlign w:val="center"/>
          </w:tcPr>
          <w:p w:rsidR="00705FE9" w:rsidRPr="009B23F9" w:rsidRDefault="00705FE9" w:rsidP="00B81CED">
            <w:pPr>
              <w:jc w:val="center"/>
              <w:rPr>
                <w:bCs/>
              </w:rPr>
            </w:pPr>
            <w:r w:rsidRPr="009B23F9">
              <w:rPr>
                <w:bCs/>
              </w:rPr>
              <w:t>1,0</w:t>
            </w:r>
          </w:p>
        </w:tc>
        <w:tc>
          <w:tcPr>
            <w:tcW w:w="942" w:type="pct"/>
            <w:vAlign w:val="center"/>
          </w:tcPr>
          <w:p w:rsidR="00705FE9" w:rsidRPr="009B23F9" w:rsidRDefault="00705FE9" w:rsidP="00B81CED">
            <w:pPr>
              <w:jc w:val="center"/>
              <w:rPr>
                <w:bCs/>
              </w:rPr>
            </w:pPr>
            <w:r w:rsidRPr="009B23F9">
              <w:rPr>
                <w:bCs/>
              </w:rPr>
              <w:t>0,5</w:t>
            </w:r>
          </w:p>
        </w:tc>
      </w:tr>
      <w:tr w:rsidR="00705FE9" w:rsidRPr="009B23F9" w:rsidTr="00B81CED">
        <w:tc>
          <w:tcPr>
            <w:tcW w:w="3075" w:type="pct"/>
          </w:tcPr>
          <w:p w:rsidR="00705FE9" w:rsidRPr="009B23F9" w:rsidRDefault="00705FE9" w:rsidP="00B81CED">
            <w:pPr>
              <w:jc w:val="both"/>
              <w:rPr>
                <w:bCs/>
              </w:rPr>
            </w:pPr>
            <w:r w:rsidRPr="009B23F9">
              <w:rPr>
                <w:bCs/>
              </w:rPr>
              <w:t>Подошва или внутренняя грань подпорной стенки</w:t>
            </w:r>
          </w:p>
        </w:tc>
        <w:tc>
          <w:tcPr>
            <w:tcW w:w="983" w:type="pct"/>
            <w:vAlign w:val="center"/>
          </w:tcPr>
          <w:p w:rsidR="00705FE9" w:rsidRPr="009B23F9" w:rsidRDefault="00705FE9" w:rsidP="00B81CED">
            <w:pPr>
              <w:jc w:val="center"/>
              <w:rPr>
                <w:bCs/>
              </w:rPr>
            </w:pPr>
            <w:r w:rsidRPr="009B23F9">
              <w:rPr>
                <w:bCs/>
              </w:rPr>
              <w:t>3,0</w:t>
            </w:r>
          </w:p>
        </w:tc>
        <w:tc>
          <w:tcPr>
            <w:tcW w:w="942" w:type="pct"/>
            <w:vAlign w:val="center"/>
          </w:tcPr>
          <w:p w:rsidR="00705FE9" w:rsidRPr="009B23F9" w:rsidRDefault="00705FE9" w:rsidP="00B81CED">
            <w:pPr>
              <w:jc w:val="center"/>
              <w:rPr>
                <w:bCs/>
              </w:rPr>
            </w:pPr>
            <w:r w:rsidRPr="009B23F9">
              <w:rPr>
                <w:bCs/>
              </w:rPr>
              <w:t>1,0</w:t>
            </w:r>
          </w:p>
        </w:tc>
      </w:tr>
      <w:tr w:rsidR="00705FE9" w:rsidRPr="009B23F9" w:rsidTr="00B81CED">
        <w:trPr>
          <w:trHeight w:val="340"/>
        </w:trPr>
        <w:tc>
          <w:tcPr>
            <w:tcW w:w="3075" w:type="pct"/>
          </w:tcPr>
          <w:p w:rsidR="00705FE9" w:rsidRPr="009B23F9" w:rsidRDefault="00705FE9" w:rsidP="00B81CED">
            <w:pPr>
              <w:jc w:val="both"/>
              <w:rPr>
                <w:bCs/>
              </w:rPr>
            </w:pPr>
            <w:r w:rsidRPr="009B23F9">
              <w:rPr>
                <w:bCs/>
              </w:rPr>
              <w:t>Подземные сети</w:t>
            </w:r>
          </w:p>
        </w:tc>
        <w:tc>
          <w:tcPr>
            <w:tcW w:w="983" w:type="pct"/>
            <w:vAlign w:val="center"/>
          </w:tcPr>
          <w:p w:rsidR="00705FE9" w:rsidRPr="009B23F9" w:rsidRDefault="00705FE9" w:rsidP="00B81CED">
            <w:pPr>
              <w:jc w:val="center"/>
              <w:rPr>
                <w:bCs/>
              </w:rPr>
            </w:pPr>
          </w:p>
        </w:tc>
        <w:tc>
          <w:tcPr>
            <w:tcW w:w="942" w:type="pct"/>
            <w:vAlign w:val="center"/>
          </w:tcPr>
          <w:p w:rsidR="00705FE9" w:rsidRPr="009B23F9" w:rsidRDefault="00705FE9" w:rsidP="00B81CED">
            <w:pPr>
              <w:jc w:val="center"/>
              <w:rPr>
                <w:bCs/>
              </w:rPr>
            </w:pPr>
          </w:p>
        </w:tc>
      </w:tr>
      <w:tr w:rsidR="00705FE9" w:rsidRPr="009B23F9" w:rsidTr="00B81CED">
        <w:trPr>
          <w:trHeight w:val="353"/>
        </w:trPr>
        <w:tc>
          <w:tcPr>
            <w:tcW w:w="3075" w:type="pct"/>
          </w:tcPr>
          <w:p w:rsidR="00705FE9" w:rsidRPr="009B23F9" w:rsidRDefault="00705FE9" w:rsidP="00B81CED">
            <w:pPr>
              <w:jc w:val="both"/>
              <w:rPr>
                <w:bCs/>
              </w:rPr>
            </w:pPr>
            <w:r w:rsidRPr="009B23F9">
              <w:rPr>
                <w:bCs/>
              </w:rPr>
              <w:t>Газопровод, канализация</w:t>
            </w:r>
          </w:p>
        </w:tc>
        <w:tc>
          <w:tcPr>
            <w:tcW w:w="983" w:type="pct"/>
            <w:vAlign w:val="center"/>
          </w:tcPr>
          <w:p w:rsidR="00705FE9" w:rsidRPr="009B23F9" w:rsidRDefault="00705FE9" w:rsidP="00B81CED">
            <w:pPr>
              <w:jc w:val="center"/>
              <w:rPr>
                <w:bCs/>
              </w:rPr>
            </w:pPr>
            <w:r w:rsidRPr="009B23F9">
              <w:rPr>
                <w:bCs/>
              </w:rPr>
              <w:t>1,5</w:t>
            </w:r>
          </w:p>
        </w:tc>
        <w:tc>
          <w:tcPr>
            <w:tcW w:w="942" w:type="pct"/>
            <w:vAlign w:val="center"/>
          </w:tcPr>
          <w:p w:rsidR="00705FE9" w:rsidRPr="009B23F9" w:rsidRDefault="00705FE9" w:rsidP="00B81CED">
            <w:pPr>
              <w:jc w:val="center"/>
              <w:rPr>
                <w:bCs/>
              </w:rPr>
            </w:pPr>
            <w:r w:rsidRPr="009B23F9">
              <w:t>-</w:t>
            </w:r>
          </w:p>
        </w:tc>
      </w:tr>
      <w:tr w:rsidR="00705FE9" w:rsidRPr="009B23F9" w:rsidTr="00B81CED">
        <w:trPr>
          <w:trHeight w:val="502"/>
        </w:trPr>
        <w:tc>
          <w:tcPr>
            <w:tcW w:w="3075" w:type="pct"/>
          </w:tcPr>
          <w:p w:rsidR="00705FE9" w:rsidRPr="009B23F9" w:rsidRDefault="00705FE9" w:rsidP="00B81CED">
            <w:pPr>
              <w:jc w:val="both"/>
              <w:rPr>
                <w:bCs/>
              </w:rPr>
            </w:pPr>
            <w:r w:rsidRPr="009B23F9">
              <w:rPr>
                <w:bCs/>
              </w:rPr>
              <w:t>Тепловая сеть (стенка канала, тоннеля или оболочка при бесканальной прокладке)</w:t>
            </w:r>
          </w:p>
        </w:tc>
        <w:tc>
          <w:tcPr>
            <w:tcW w:w="983" w:type="pct"/>
            <w:vAlign w:val="center"/>
          </w:tcPr>
          <w:p w:rsidR="00705FE9" w:rsidRPr="009B23F9" w:rsidRDefault="00705FE9" w:rsidP="00B81CED">
            <w:pPr>
              <w:jc w:val="center"/>
              <w:rPr>
                <w:bCs/>
              </w:rPr>
            </w:pPr>
            <w:r w:rsidRPr="009B23F9">
              <w:rPr>
                <w:bCs/>
              </w:rPr>
              <w:t>2,0</w:t>
            </w:r>
          </w:p>
          <w:p w:rsidR="00705FE9" w:rsidRPr="009B23F9" w:rsidRDefault="00705FE9" w:rsidP="00B81CED">
            <w:pPr>
              <w:jc w:val="center"/>
              <w:rPr>
                <w:bCs/>
              </w:rPr>
            </w:pPr>
          </w:p>
        </w:tc>
        <w:tc>
          <w:tcPr>
            <w:tcW w:w="942" w:type="pct"/>
            <w:vAlign w:val="center"/>
          </w:tcPr>
          <w:p w:rsidR="00705FE9" w:rsidRPr="009B23F9" w:rsidRDefault="00705FE9" w:rsidP="00B81CED">
            <w:pPr>
              <w:jc w:val="center"/>
              <w:rPr>
                <w:bCs/>
              </w:rPr>
            </w:pPr>
            <w:r w:rsidRPr="009B23F9">
              <w:rPr>
                <w:bCs/>
              </w:rPr>
              <w:t>1,0</w:t>
            </w:r>
          </w:p>
          <w:p w:rsidR="00705FE9" w:rsidRPr="009B23F9" w:rsidRDefault="00705FE9" w:rsidP="00B81CED">
            <w:pPr>
              <w:jc w:val="center"/>
            </w:pPr>
          </w:p>
        </w:tc>
      </w:tr>
      <w:tr w:rsidR="00705FE9" w:rsidRPr="009B23F9" w:rsidTr="00B81CED">
        <w:trPr>
          <w:trHeight w:val="312"/>
        </w:trPr>
        <w:tc>
          <w:tcPr>
            <w:tcW w:w="3075" w:type="pct"/>
          </w:tcPr>
          <w:p w:rsidR="00705FE9" w:rsidRPr="009B23F9" w:rsidRDefault="00705FE9" w:rsidP="00B81CED">
            <w:pPr>
              <w:jc w:val="both"/>
              <w:rPr>
                <w:bCs/>
              </w:rPr>
            </w:pPr>
            <w:r w:rsidRPr="009B23F9">
              <w:rPr>
                <w:bCs/>
              </w:rPr>
              <w:t>Водопровод, дренаж</w:t>
            </w:r>
          </w:p>
        </w:tc>
        <w:tc>
          <w:tcPr>
            <w:tcW w:w="983" w:type="pct"/>
            <w:vAlign w:val="center"/>
          </w:tcPr>
          <w:p w:rsidR="00705FE9" w:rsidRPr="009B23F9" w:rsidRDefault="00705FE9" w:rsidP="00B81CED">
            <w:pPr>
              <w:jc w:val="center"/>
              <w:rPr>
                <w:bCs/>
              </w:rPr>
            </w:pPr>
            <w:r w:rsidRPr="009B23F9">
              <w:rPr>
                <w:bCs/>
              </w:rPr>
              <w:t>2,0</w:t>
            </w:r>
          </w:p>
        </w:tc>
        <w:tc>
          <w:tcPr>
            <w:tcW w:w="942" w:type="pct"/>
            <w:vAlign w:val="center"/>
          </w:tcPr>
          <w:p w:rsidR="00705FE9" w:rsidRPr="009B23F9" w:rsidRDefault="00705FE9" w:rsidP="00B81CED">
            <w:pPr>
              <w:jc w:val="center"/>
              <w:rPr>
                <w:bCs/>
              </w:rPr>
            </w:pPr>
            <w:r w:rsidRPr="009B23F9">
              <w:t>-</w:t>
            </w:r>
          </w:p>
        </w:tc>
      </w:tr>
      <w:tr w:rsidR="00705FE9" w:rsidRPr="009B23F9" w:rsidTr="00B81CED">
        <w:trPr>
          <w:trHeight w:val="258"/>
        </w:trPr>
        <w:tc>
          <w:tcPr>
            <w:tcW w:w="3075" w:type="pct"/>
          </w:tcPr>
          <w:p w:rsidR="00705FE9" w:rsidRPr="009B23F9" w:rsidRDefault="00705FE9" w:rsidP="00B81CED">
            <w:pPr>
              <w:jc w:val="both"/>
              <w:rPr>
                <w:bCs/>
              </w:rPr>
            </w:pPr>
            <w:r w:rsidRPr="009B23F9">
              <w:rPr>
                <w:bCs/>
              </w:rPr>
              <w:t>Силовой кабель и кабель связи</w:t>
            </w:r>
          </w:p>
        </w:tc>
        <w:tc>
          <w:tcPr>
            <w:tcW w:w="983" w:type="pct"/>
            <w:vAlign w:val="center"/>
          </w:tcPr>
          <w:p w:rsidR="00705FE9" w:rsidRPr="009B23F9" w:rsidRDefault="00705FE9" w:rsidP="00B81CED">
            <w:pPr>
              <w:jc w:val="center"/>
              <w:rPr>
                <w:bCs/>
              </w:rPr>
            </w:pPr>
            <w:r w:rsidRPr="009B23F9">
              <w:rPr>
                <w:bCs/>
              </w:rPr>
              <w:t>2,0</w:t>
            </w:r>
          </w:p>
        </w:tc>
        <w:tc>
          <w:tcPr>
            <w:tcW w:w="942" w:type="pct"/>
            <w:vAlign w:val="center"/>
          </w:tcPr>
          <w:p w:rsidR="00705FE9" w:rsidRPr="009B23F9" w:rsidRDefault="00705FE9" w:rsidP="00B81CED">
            <w:pPr>
              <w:jc w:val="center"/>
            </w:pPr>
            <w:r w:rsidRPr="009B23F9">
              <w:rPr>
                <w:bCs/>
              </w:rPr>
              <w:t>0,7</w:t>
            </w:r>
          </w:p>
        </w:tc>
      </w:tr>
    </w:tbl>
    <w:p w:rsidR="00705FE9" w:rsidRPr="009B23F9" w:rsidRDefault="00705FE9" w:rsidP="00FB5EFD">
      <w:pPr>
        <w:spacing w:before="120"/>
        <w:ind w:firstLine="720"/>
        <w:jc w:val="both"/>
        <w:rPr>
          <w:bCs/>
        </w:rPr>
      </w:pPr>
      <w:r w:rsidRPr="009B23F9">
        <w:rPr>
          <w:bCs/>
        </w:rPr>
        <w:t>Примечания:</w:t>
      </w:r>
    </w:p>
    <w:p w:rsidR="00705FE9" w:rsidRPr="009B23F9" w:rsidRDefault="00705FE9" w:rsidP="00FB5EFD">
      <w:pPr>
        <w:ind w:firstLine="720"/>
        <w:jc w:val="both"/>
        <w:rPr>
          <w:bCs/>
        </w:rPr>
      </w:pPr>
      <w:r w:rsidRPr="009B23F9">
        <w:rPr>
          <w:bCs/>
        </w:rPr>
        <w:t>1. Приведенные нормы относятся к деревьям с диаметром кроны не более 5 м и должны быть увеличены для деревьев с кроной большего диаметра.</w:t>
      </w:r>
    </w:p>
    <w:p w:rsidR="00705FE9" w:rsidRPr="009B23F9" w:rsidRDefault="00705FE9" w:rsidP="00FB5EFD">
      <w:pPr>
        <w:ind w:firstLine="720"/>
        <w:jc w:val="both"/>
        <w:rPr>
          <w:bCs/>
        </w:rPr>
      </w:pPr>
      <w:r w:rsidRPr="009B23F9">
        <w:rPr>
          <w:bCs/>
        </w:rPr>
        <w:t>2. Расстояния от воздушных линий электропередачи до деревьев следует принимать по Правилам устройства электроустановок (ПУЭ).</w:t>
      </w:r>
    </w:p>
    <w:p w:rsidR="00705FE9" w:rsidRPr="009B23F9" w:rsidRDefault="00705FE9" w:rsidP="00FB5EFD">
      <w:pPr>
        <w:ind w:firstLine="720"/>
        <w:jc w:val="both"/>
        <w:rPr>
          <w:bCs/>
        </w:rPr>
      </w:pPr>
      <w:r w:rsidRPr="009B23F9">
        <w:rPr>
          <w:bCs/>
        </w:rPr>
        <w:t>3. Деревья, высаживаемые у зданий, не должны препятствовать инсоляции и освещенности жилых и общественных помещений, а также пожаротушению и эвакуации людей.</w:t>
      </w:r>
    </w:p>
    <w:p w:rsidR="00705FE9" w:rsidRPr="009B23F9" w:rsidRDefault="00705FE9" w:rsidP="00FB5EFD">
      <w:pPr>
        <w:spacing w:before="120"/>
        <w:ind w:firstLine="720"/>
        <w:jc w:val="both"/>
        <w:rPr>
          <w:bCs/>
          <w:sz w:val="28"/>
          <w:szCs w:val="28"/>
        </w:rPr>
      </w:pPr>
      <w:r w:rsidRPr="009B23F9">
        <w:rPr>
          <w:bCs/>
          <w:sz w:val="28"/>
          <w:szCs w:val="28"/>
        </w:rPr>
        <w:t>6.28. 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но не менее 1,0 м.</w:t>
      </w:r>
    </w:p>
    <w:p w:rsidR="00705FE9" w:rsidRPr="009B23F9" w:rsidRDefault="00705FE9" w:rsidP="00FB5EFD">
      <w:pPr>
        <w:ind w:firstLine="720"/>
        <w:jc w:val="both"/>
        <w:rPr>
          <w:sz w:val="28"/>
          <w:szCs w:val="28"/>
        </w:rPr>
      </w:pPr>
      <w:r w:rsidRPr="009B23F9">
        <w:rPr>
          <w:bCs/>
          <w:sz w:val="28"/>
          <w:szCs w:val="28"/>
        </w:rPr>
        <w:t>6.29. Размещение объектов</w:t>
      </w:r>
      <w:r w:rsidRPr="009B23F9">
        <w:rPr>
          <w:sz w:val="28"/>
          <w:szCs w:val="28"/>
        </w:rPr>
        <w:t xml:space="preserve"> рекреационного, физкультурно-оздоровительного и спортивного назначения на особо охраняемых </w:t>
      </w:r>
      <w:r w:rsidRPr="009B23F9">
        <w:rPr>
          <w:sz w:val="28"/>
          <w:szCs w:val="28"/>
        </w:rPr>
        <w:lastRenderedPageBreak/>
        <w:t xml:space="preserve">территориях  осуществляется в соответствии </w:t>
      </w:r>
      <w:r w:rsidRPr="009B23F9">
        <w:rPr>
          <w:bCs/>
          <w:sz w:val="28"/>
          <w:szCs w:val="28"/>
        </w:rPr>
        <w:t xml:space="preserve">с Федеральным законом от 14.03.1995 № 33-ФЗ «Об особо охраняемых природных территориях», </w:t>
      </w:r>
      <w:r w:rsidRPr="009B23F9">
        <w:rPr>
          <w:sz w:val="28"/>
          <w:szCs w:val="28"/>
        </w:rPr>
        <w:t>Положением об определении функциональных зон в лесопарковых зонах, площади и границ лесопарковых зон, зеленых зон, утвержденным</w:t>
      </w:r>
      <w:r>
        <w:rPr>
          <w:sz w:val="28"/>
          <w:szCs w:val="28"/>
        </w:rPr>
        <w:t xml:space="preserve"> </w:t>
      </w:r>
      <w:hyperlink w:anchor="sub_0" w:history="1">
        <w:r w:rsidRPr="009B23F9">
          <w:rPr>
            <w:sz w:val="28"/>
            <w:szCs w:val="28"/>
          </w:rPr>
          <w:t>постановлением</w:t>
        </w:r>
      </w:hyperlink>
      <w:r w:rsidRPr="009B23F9">
        <w:rPr>
          <w:sz w:val="28"/>
          <w:szCs w:val="28"/>
        </w:rPr>
        <w:t xml:space="preserve"> Правительства Российской Федерации от 14.12.2009 № 1007.</w:t>
      </w:r>
    </w:p>
    <w:p w:rsidR="00705FE9" w:rsidRPr="009B23F9" w:rsidRDefault="00705FE9" w:rsidP="00FB5EFD">
      <w:pPr>
        <w:jc w:val="center"/>
        <w:rPr>
          <w:sz w:val="28"/>
          <w:szCs w:val="28"/>
        </w:rPr>
      </w:pPr>
    </w:p>
    <w:p w:rsidR="00705FE9" w:rsidRPr="009B23F9" w:rsidRDefault="00705FE9" w:rsidP="00FB5EFD">
      <w:pPr>
        <w:spacing w:line="240" w:lineRule="exact"/>
        <w:jc w:val="center"/>
        <w:rPr>
          <w:bCs/>
          <w:sz w:val="28"/>
          <w:szCs w:val="28"/>
        </w:rPr>
      </w:pPr>
      <w:r w:rsidRPr="009B23F9">
        <w:rPr>
          <w:sz w:val="28"/>
          <w:szCs w:val="28"/>
        </w:rPr>
        <w:t>7.</w:t>
      </w:r>
      <w:r w:rsidRPr="009B23F9">
        <w:rPr>
          <w:bCs/>
          <w:sz w:val="28"/>
          <w:szCs w:val="28"/>
        </w:rPr>
        <w:t> Зоны сельскохозяйственного использования</w:t>
      </w:r>
    </w:p>
    <w:p w:rsidR="00705FE9" w:rsidRPr="009B23F9" w:rsidRDefault="00705FE9" w:rsidP="00FB5EFD">
      <w:pPr>
        <w:spacing w:line="240" w:lineRule="exact"/>
        <w:jc w:val="center"/>
        <w:rPr>
          <w:bCs/>
          <w:sz w:val="28"/>
          <w:szCs w:val="28"/>
        </w:rPr>
      </w:pPr>
      <w:r w:rsidRPr="009B23F9">
        <w:rPr>
          <w:bCs/>
          <w:sz w:val="28"/>
          <w:szCs w:val="28"/>
        </w:rPr>
        <w:t>Общие требования</w:t>
      </w:r>
    </w:p>
    <w:p w:rsidR="00705FE9" w:rsidRPr="009B23F9" w:rsidRDefault="00705FE9" w:rsidP="00FB5EFD">
      <w:pPr>
        <w:jc w:val="center"/>
        <w:rPr>
          <w:bCs/>
          <w:sz w:val="28"/>
          <w:szCs w:val="28"/>
        </w:rPr>
      </w:pPr>
    </w:p>
    <w:p w:rsidR="00705FE9" w:rsidRPr="009B23F9" w:rsidRDefault="00705FE9" w:rsidP="00FB5EFD">
      <w:pPr>
        <w:ind w:firstLine="720"/>
        <w:jc w:val="both"/>
        <w:rPr>
          <w:bCs/>
          <w:sz w:val="28"/>
          <w:szCs w:val="28"/>
        </w:rPr>
      </w:pPr>
      <w:r w:rsidRPr="009B23F9">
        <w:rPr>
          <w:bCs/>
          <w:sz w:val="28"/>
          <w:szCs w:val="28"/>
        </w:rPr>
        <w:t>7.1.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705FE9" w:rsidRPr="009B23F9" w:rsidRDefault="00705FE9" w:rsidP="00FB5EFD">
      <w:pPr>
        <w:ind w:firstLine="720"/>
        <w:jc w:val="both"/>
        <w:rPr>
          <w:bCs/>
          <w:sz w:val="28"/>
          <w:szCs w:val="28"/>
        </w:rPr>
      </w:pPr>
      <w:r w:rsidRPr="009B23F9">
        <w:rPr>
          <w:bCs/>
          <w:sz w:val="28"/>
          <w:szCs w:val="28"/>
        </w:rPr>
        <w:t>7.2. В состав зон сельскохозяйственного использования могут включаться сельскохозяйственные угодья (сенокосы, пастбища, залежи), земли, предназначенные для ведения крестьянского (фермерского) хозяйства дачного хозяйства, садоводства, огородничества, личного подсобного хозяйства, развития объектов сельскохозяйственного назначения.</w:t>
      </w:r>
    </w:p>
    <w:p w:rsidR="00705FE9" w:rsidRPr="009B23F9" w:rsidRDefault="00705FE9" w:rsidP="00FB5EFD">
      <w:pPr>
        <w:spacing w:line="239" w:lineRule="auto"/>
        <w:ind w:firstLine="709"/>
        <w:jc w:val="both"/>
        <w:rPr>
          <w:bCs/>
          <w:sz w:val="28"/>
          <w:szCs w:val="28"/>
        </w:rPr>
      </w:pPr>
      <w:r w:rsidRPr="009B23F9">
        <w:rPr>
          <w:bCs/>
          <w:sz w:val="28"/>
          <w:szCs w:val="28"/>
        </w:rPr>
        <w:t>7.3. Разрешенное использование земельных участков и разрешенные параметры строительства объектов капитального строительства в составе зон сельскохозяйственного использования для ведения дачного хозяйства, садоводства, огородничества, животноводства, дачного строительства определяются в соответствии с градостроительным, земельным законодательством и требованиями Федерального закона от 15.04.1998 № 66-ФЗ «О садоводческих, огороднических и дачных некоммерческих объединениях граждан».</w:t>
      </w:r>
    </w:p>
    <w:p w:rsidR="00705FE9" w:rsidRPr="009B23F9" w:rsidRDefault="00705FE9" w:rsidP="00FB5EFD">
      <w:pPr>
        <w:ind w:firstLine="720"/>
        <w:jc w:val="both"/>
        <w:rPr>
          <w:bCs/>
          <w:sz w:val="28"/>
          <w:szCs w:val="28"/>
        </w:rPr>
      </w:pPr>
      <w:r w:rsidRPr="009B23F9">
        <w:rPr>
          <w:bCs/>
          <w:sz w:val="28"/>
          <w:szCs w:val="28"/>
        </w:rPr>
        <w:t>7.4. Предельные (максимальные и минимальные) размеры земельных участков для ведения крестьянского (фермерского) хозяйства, садоводства, огородничества, животноводства, дачного строительства устанавливаются законами Алтайского края.</w:t>
      </w:r>
    </w:p>
    <w:p w:rsidR="00705FE9" w:rsidRPr="009B23F9" w:rsidRDefault="00705FE9" w:rsidP="00FB5EFD">
      <w:pPr>
        <w:jc w:val="center"/>
        <w:rPr>
          <w:sz w:val="28"/>
          <w:szCs w:val="28"/>
        </w:rPr>
      </w:pPr>
    </w:p>
    <w:p w:rsidR="00705FE9" w:rsidRPr="009B23F9" w:rsidRDefault="00705FE9" w:rsidP="00FB5EFD">
      <w:pPr>
        <w:spacing w:line="240" w:lineRule="exact"/>
        <w:jc w:val="center"/>
        <w:rPr>
          <w:bCs/>
          <w:sz w:val="28"/>
          <w:szCs w:val="28"/>
        </w:rPr>
      </w:pPr>
      <w:r w:rsidRPr="009B23F9">
        <w:rPr>
          <w:sz w:val="28"/>
          <w:szCs w:val="28"/>
        </w:rPr>
        <w:t>8.</w:t>
      </w:r>
      <w:r w:rsidRPr="009B23F9">
        <w:rPr>
          <w:b/>
          <w:bCs/>
          <w:sz w:val="28"/>
          <w:szCs w:val="28"/>
        </w:rPr>
        <w:t> </w:t>
      </w:r>
      <w:r w:rsidRPr="009B23F9">
        <w:rPr>
          <w:bCs/>
          <w:sz w:val="28"/>
          <w:szCs w:val="28"/>
        </w:rPr>
        <w:t>Зоны специального назначения</w:t>
      </w:r>
    </w:p>
    <w:p w:rsidR="00705FE9" w:rsidRPr="009B23F9" w:rsidRDefault="00705FE9" w:rsidP="00FB5EFD">
      <w:pPr>
        <w:spacing w:line="240" w:lineRule="exact"/>
        <w:jc w:val="center"/>
        <w:rPr>
          <w:bCs/>
          <w:sz w:val="28"/>
          <w:szCs w:val="28"/>
        </w:rPr>
      </w:pPr>
      <w:r w:rsidRPr="009B23F9">
        <w:rPr>
          <w:bCs/>
          <w:sz w:val="28"/>
          <w:szCs w:val="28"/>
        </w:rPr>
        <w:t>Общие требования и расчетные показатели</w:t>
      </w:r>
    </w:p>
    <w:p w:rsidR="00705FE9" w:rsidRPr="009B23F9" w:rsidRDefault="00705FE9" w:rsidP="00FB5EFD">
      <w:pPr>
        <w:jc w:val="center"/>
        <w:rPr>
          <w:bCs/>
          <w:sz w:val="28"/>
          <w:szCs w:val="28"/>
        </w:rPr>
      </w:pPr>
    </w:p>
    <w:p w:rsidR="00705FE9" w:rsidRPr="009B23F9" w:rsidRDefault="00705FE9" w:rsidP="00FB5EFD">
      <w:pPr>
        <w:ind w:firstLine="720"/>
        <w:jc w:val="both"/>
        <w:rPr>
          <w:sz w:val="28"/>
          <w:szCs w:val="28"/>
        </w:rPr>
      </w:pPr>
      <w:r w:rsidRPr="009B23F9">
        <w:rPr>
          <w:sz w:val="28"/>
          <w:szCs w:val="28"/>
        </w:rPr>
        <w:t>8.1.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функциональных зонах.</w:t>
      </w:r>
    </w:p>
    <w:p w:rsidR="00705FE9" w:rsidRPr="009B23F9" w:rsidRDefault="00705FE9" w:rsidP="00FB5EFD">
      <w:pPr>
        <w:spacing w:line="239" w:lineRule="auto"/>
        <w:ind w:firstLine="709"/>
        <w:jc w:val="both"/>
        <w:rPr>
          <w:bCs/>
          <w:sz w:val="28"/>
          <w:szCs w:val="28"/>
        </w:rPr>
      </w:pPr>
      <w:r w:rsidRPr="009B23F9">
        <w:rPr>
          <w:bCs/>
          <w:sz w:val="28"/>
          <w:szCs w:val="28"/>
        </w:rPr>
        <w:t>8.2.</w:t>
      </w:r>
      <w:r w:rsidRPr="009B23F9">
        <w:rPr>
          <w:bCs/>
          <w:sz w:val="28"/>
          <w:szCs w:val="28"/>
          <w:lang w:val="en-US"/>
        </w:rPr>
        <w:t> </w:t>
      </w:r>
      <w:r w:rsidRPr="009B23F9">
        <w:rPr>
          <w:bCs/>
          <w:sz w:val="28"/>
          <w:szCs w:val="28"/>
        </w:rPr>
        <w:t>Для предприятий, производств и объектов, расположенных в зоне специального назначения, в зависимости от мощности, характера и кол</w:t>
      </w:r>
      <w:r>
        <w:rPr>
          <w:bCs/>
          <w:sz w:val="28"/>
          <w:szCs w:val="28"/>
        </w:rPr>
        <w:t>л</w:t>
      </w:r>
      <w:r w:rsidRPr="009B23F9">
        <w:rPr>
          <w:bCs/>
          <w:sz w:val="28"/>
          <w:szCs w:val="28"/>
        </w:rPr>
        <w:t xml:space="preserve">ичества выделяемых в окружающую среду загрязняющих веществ и других вредных физических факторов на основании санитарной </w:t>
      </w:r>
      <w:r w:rsidRPr="009B23F9">
        <w:rPr>
          <w:bCs/>
          <w:sz w:val="28"/>
          <w:szCs w:val="28"/>
        </w:rPr>
        <w:lastRenderedPageBreak/>
        <w:t xml:space="preserve">классификации устанавливаются санитарно-защитные зоны в соответствии с требованиями </w:t>
      </w:r>
      <w:r w:rsidRPr="009B23F9">
        <w:rPr>
          <w:bCs/>
          <w:sz w:val="28"/>
          <w:szCs w:val="28"/>
        </w:rPr>
        <w:br/>
        <w:t xml:space="preserve">СанПиН 2.2.1/2.1.1.1200. </w:t>
      </w:r>
    </w:p>
    <w:p w:rsidR="00705FE9" w:rsidRPr="009B23F9" w:rsidRDefault="00705FE9" w:rsidP="00FB5EFD">
      <w:pPr>
        <w:spacing w:line="239" w:lineRule="auto"/>
        <w:ind w:firstLine="709"/>
        <w:jc w:val="both"/>
        <w:rPr>
          <w:bCs/>
          <w:sz w:val="28"/>
          <w:szCs w:val="28"/>
        </w:rPr>
      </w:pPr>
      <w:r w:rsidRPr="009B23F9">
        <w:rPr>
          <w:bCs/>
          <w:sz w:val="28"/>
          <w:szCs w:val="28"/>
        </w:rPr>
        <w:t>8.3.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 8-ФЗ «О погребении и похоронном деле», СанПиН 2.1.2882. Кладбища с погребением путем предания тела (останков) умершего земле (захоронение в могилу, склеп) размещают на расстоянии:</w:t>
      </w:r>
    </w:p>
    <w:p w:rsidR="00705FE9" w:rsidRPr="009B23F9" w:rsidRDefault="00705FE9" w:rsidP="00FB5EFD">
      <w:pPr>
        <w:spacing w:line="239" w:lineRule="auto"/>
        <w:ind w:firstLine="709"/>
        <w:jc w:val="both"/>
        <w:rPr>
          <w:bCs/>
          <w:spacing w:val="-4"/>
          <w:sz w:val="28"/>
          <w:szCs w:val="28"/>
        </w:rPr>
      </w:pPr>
      <w:r w:rsidRPr="009B23F9">
        <w:rPr>
          <w:bCs/>
          <w:spacing w:val="-4"/>
          <w:sz w:val="28"/>
          <w:szCs w:val="28"/>
        </w:rPr>
        <w:t>от жилых, общественных зданий, спортивно-оздоровительных и санаторно-курортных зон – в соответствии с требованиями СанПиН 2.2.1/2.1.1.1200;</w:t>
      </w:r>
    </w:p>
    <w:p w:rsidR="00705FE9" w:rsidRPr="009B23F9" w:rsidRDefault="00705FE9" w:rsidP="00FB5EFD">
      <w:pPr>
        <w:spacing w:line="239" w:lineRule="auto"/>
        <w:ind w:firstLine="709"/>
        <w:jc w:val="both"/>
        <w:rPr>
          <w:bCs/>
          <w:sz w:val="28"/>
          <w:szCs w:val="28"/>
        </w:rPr>
      </w:pPr>
      <w:r w:rsidRPr="009B23F9">
        <w:rPr>
          <w:bCs/>
          <w:sz w:val="28"/>
          <w:szCs w:val="28"/>
        </w:rPr>
        <w:t>от водозаборных сооружений централизованного источника водоснабжения населения – в соответствии с СанПиН 2.1.4.1110.</w:t>
      </w:r>
    </w:p>
    <w:p w:rsidR="00705FE9" w:rsidRPr="009B23F9" w:rsidRDefault="00705FE9" w:rsidP="00FB5EFD">
      <w:pPr>
        <w:spacing w:line="239" w:lineRule="auto"/>
        <w:ind w:firstLine="709"/>
        <w:jc w:val="both"/>
        <w:rPr>
          <w:bCs/>
          <w:sz w:val="28"/>
          <w:szCs w:val="28"/>
        </w:rPr>
      </w:pPr>
      <w:r w:rsidRPr="009B23F9">
        <w:rPr>
          <w:bCs/>
          <w:sz w:val="28"/>
          <w:szCs w:val="28"/>
        </w:rPr>
        <w:t>8.4. Не разрешается размещать кладбища на территориях:</w:t>
      </w:r>
    </w:p>
    <w:p w:rsidR="00705FE9" w:rsidRPr="009B23F9" w:rsidRDefault="00705FE9" w:rsidP="00FB5EFD">
      <w:pPr>
        <w:spacing w:line="239" w:lineRule="auto"/>
        <w:ind w:firstLine="709"/>
        <w:jc w:val="both"/>
        <w:rPr>
          <w:bCs/>
          <w:sz w:val="28"/>
          <w:szCs w:val="28"/>
        </w:rPr>
      </w:pPr>
      <w:r w:rsidRPr="009B23F9">
        <w:rPr>
          <w:bCs/>
          <w:sz w:val="28"/>
          <w:szCs w:val="28"/>
        </w:rPr>
        <w:t>1) первого и второго поясов зоны санитарной охраны источника водоснабжения, минерального источника, первой зоны санитарной (горно-санитарной) охраны курорта;</w:t>
      </w:r>
    </w:p>
    <w:p w:rsidR="00705FE9" w:rsidRPr="009B23F9" w:rsidRDefault="00705FE9" w:rsidP="00FB5EFD">
      <w:pPr>
        <w:spacing w:line="239" w:lineRule="auto"/>
        <w:ind w:firstLine="709"/>
        <w:jc w:val="both"/>
        <w:rPr>
          <w:bCs/>
          <w:sz w:val="28"/>
          <w:szCs w:val="28"/>
        </w:rPr>
      </w:pPr>
      <w:r w:rsidRPr="009B23F9">
        <w:rPr>
          <w:bCs/>
          <w:sz w:val="28"/>
          <w:szCs w:val="28"/>
        </w:rPr>
        <w:t>2) с выходом на поверхность сильнотрещиноватых пород и в местах выклинивания водоносных горизонтов;</w:t>
      </w:r>
    </w:p>
    <w:p w:rsidR="00705FE9" w:rsidRPr="009B23F9" w:rsidRDefault="00705FE9" w:rsidP="00FB5EFD">
      <w:pPr>
        <w:spacing w:line="239" w:lineRule="auto"/>
        <w:ind w:firstLine="709"/>
        <w:jc w:val="both"/>
        <w:rPr>
          <w:rFonts w:ascii="Arial" w:hAnsi="Arial"/>
        </w:rPr>
      </w:pPr>
      <w:r w:rsidRPr="009B23F9">
        <w:rPr>
          <w:bCs/>
          <w:sz w:val="28"/>
          <w:szCs w:val="28"/>
        </w:rPr>
        <w:t>3) берегов озер, рек и других открытых водоемов, используемых населением для хозяйственно-бытовых нужд, купания и культурно-оздоровительных целей;</w:t>
      </w:r>
    </w:p>
    <w:p w:rsidR="00705FE9" w:rsidRPr="009B23F9" w:rsidRDefault="00705FE9" w:rsidP="00FB5EFD">
      <w:pPr>
        <w:spacing w:line="239" w:lineRule="auto"/>
        <w:ind w:firstLine="709"/>
        <w:jc w:val="both"/>
        <w:rPr>
          <w:rFonts w:ascii="Arial" w:hAnsi="Arial"/>
        </w:rPr>
      </w:pPr>
      <w:r w:rsidRPr="009B23F9">
        <w:rPr>
          <w:bCs/>
          <w:sz w:val="28"/>
          <w:szCs w:val="28"/>
        </w:rPr>
        <w:t>4)</w:t>
      </w:r>
      <w:r w:rsidRPr="009B23F9">
        <w:rPr>
          <w:bCs/>
          <w:sz w:val="28"/>
          <w:szCs w:val="28"/>
          <w:lang w:val="en-US"/>
        </w:rPr>
        <w:t> </w:t>
      </w:r>
      <w:r w:rsidRPr="009B23F9">
        <w:rPr>
          <w:bCs/>
          <w:sz w:val="28"/>
          <w:szCs w:val="28"/>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705FE9" w:rsidRPr="009B23F9" w:rsidRDefault="00705FE9" w:rsidP="00FB5EFD">
      <w:pPr>
        <w:spacing w:line="239" w:lineRule="auto"/>
        <w:ind w:firstLine="709"/>
        <w:jc w:val="both"/>
        <w:rPr>
          <w:bCs/>
          <w:sz w:val="28"/>
          <w:szCs w:val="28"/>
        </w:rPr>
      </w:pPr>
      <w:r w:rsidRPr="009B23F9">
        <w:rPr>
          <w:bCs/>
          <w:sz w:val="28"/>
          <w:szCs w:val="28"/>
        </w:rPr>
        <w:t>8.5. 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705FE9" w:rsidRPr="009B23F9" w:rsidRDefault="00705FE9" w:rsidP="00FB5EFD">
      <w:pPr>
        <w:spacing w:line="239" w:lineRule="auto"/>
        <w:ind w:firstLine="709"/>
        <w:jc w:val="both"/>
        <w:rPr>
          <w:bCs/>
          <w:sz w:val="28"/>
          <w:szCs w:val="28"/>
        </w:rPr>
      </w:pPr>
      <w:r w:rsidRPr="009B23F9">
        <w:rPr>
          <w:bCs/>
          <w:sz w:val="28"/>
          <w:szCs w:val="28"/>
        </w:rPr>
        <w:t>8.6.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 территории санитарно-защитных зон и кладбищ запрещается прокладка сетей централизованного хозяйственно-питьевого водоснабжения.</w:t>
      </w:r>
    </w:p>
    <w:p w:rsidR="00705FE9" w:rsidRPr="009B23F9" w:rsidRDefault="00705FE9" w:rsidP="00FB5EFD">
      <w:pPr>
        <w:spacing w:line="239" w:lineRule="auto"/>
        <w:ind w:firstLine="709"/>
        <w:jc w:val="both"/>
        <w:rPr>
          <w:bCs/>
          <w:sz w:val="28"/>
          <w:szCs w:val="28"/>
        </w:rPr>
      </w:pPr>
      <w:r w:rsidRPr="009B23F9">
        <w:rPr>
          <w:bCs/>
          <w:sz w:val="28"/>
          <w:szCs w:val="28"/>
        </w:rPr>
        <w:t>8.7. Скотомогильники (биотермические ямы) предназначены для:</w:t>
      </w:r>
    </w:p>
    <w:p w:rsidR="00705FE9" w:rsidRPr="009B23F9" w:rsidRDefault="00705FE9" w:rsidP="00FB5EFD">
      <w:pPr>
        <w:spacing w:line="239" w:lineRule="auto"/>
        <w:ind w:firstLine="709"/>
        <w:jc w:val="both"/>
        <w:rPr>
          <w:bCs/>
          <w:sz w:val="28"/>
          <w:szCs w:val="28"/>
        </w:rPr>
      </w:pPr>
      <w:r w:rsidRPr="009B23F9">
        <w:rPr>
          <w:bCs/>
          <w:sz w:val="28"/>
          <w:szCs w:val="28"/>
        </w:rPr>
        <w:t>1)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w:t>
      </w:r>
    </w:p>
    <w:p w:rsidR="00705FE9" w:rsidRPr="009B23F9" w:rsidRDefault="00705FE9" w:rsidP="00FB5EFD">
      <w:pPr>
        <w:spacing w:line="239" w:lineRule="auto"/>
        <w:ind w:firstLine="709"/>
        <w:jc w:val="both"/>
        <w:rPr>
          <w:bCs/>
          <w:sz w:val="28"/>
          <w:szCs w:val="28"/>
        </w:rPr>
      </w:pPr>
      <w:r w:rsidRPr="009B23F9">
        <w:rPr>
          <w:bCs/>
          <w:sz w:val="28"/>
          <w:szCs w:val="28"/>
        </w:rPr>
        <w:lastRenderedPageBreak/>
        <w:t>2) других отходов, получаемых при переработке пищевого и непищевого сырья животного происхождения.</w:t>
      </w:r>
    </w:p>
    <w:p w:rsidR="00705FE9" w:rsidRPr="009B23F9" w:rsidRDefault="00705FE9" w:rsidP="00FB5EFD">
      <w:pPr>
        <w:shd w:val="clear" w:color="auto" w:fill="FFFFFF"/>
        <w:spacing w:line="242" w:lineRule="auto"/>
        <w:ind w:firstLine="720"/>
        <w:jc w:val="both"/>
        <w:rPr>
          <w:bCs/>
          <w:sz w:val="28"/>
          <w:szCs w:val="28"/>
        </w:rPr>
      </w:pPr>
      <w:r w:rsidRPr="009B23F9">
        <w:rPr>
          <w:bCs/>
          <w:sz w:val="28"/>
          <w:szCs w:val="28"/>
        </w:rPr>
        <w:t>8.8. Размер санитарно-защитной зоны скотомогильников следует принимать в соответствии с требованиями СанПиН 2.2.1/2.1.1.1200, при этом ориентировочный размер санитарно-защитной зоны составляет: для</w:t>
      </w:r>
      <w:r w:rsidRPr="009B23F9">
        <w:rPr>
          <w:bCs/>
          <w:spacing w:val="-4"/>
          <w:sz w:val="28"/>
          <w:szCs w:val="28"/>
        </w:rPr>
        <w:t xml:space="preserve"> скотомогильников с захоронением в ямах – 1000 м, для </w:t>
      </w:r>
      <w:r w:rsidRPr="009B23F9">
        <w:rPr>
          <w:bCs/>
          <w:sz w:val="28"/>
          <w:szCs w:val="28"/>
        </w:rPr>
        <w:t>скотомогильников с биологическими камерами – 500 м.</w:t>
      </w:r>
    </w:p>
    <w:p w:rsidR="00705FE9" w:rsidRPr="009B23F9" w:rsidRDefault="00705FE9" w:rsidP="00FB5EFD">
      <w:pPr>
        <w:spacing w:line="242" w:lineRule="auto"/>
        <w:ind w:firstLine="709"/>
        <w:jc w:val="both"/>
        <w:rPr>
          <w:bCs/>
          <w:sz w:val="28"/>
          <w:szCs w:val="28"/>
        </w:rPr>
      </w:pPr>
      <w:r w:rsidRPr="009B23F9">
        <w:rPr>
          <w:bCs/>
          <w:sz w:val="28"/>
          <w:szCs w:val="28"/>
        </w:rPr>
        <w:t>8.9. 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w:t>
      </w:r>
      <w:r w:rsidRPr="009B23F9">
        <w:rPr>
          <w:bCs/>
          <w:sz w:val="28"/>
          <w:szCs w:val="28"/>
        </w:rPr>
        <w:br/>
        <w:t>№ 13-7-2/469.</w:t>
      </w:r>
    </w:p>
    <w:p w:rsidR="00705FE9" w:rsidRPr="009B23F9" w:rsidRDefault="00705FE9" w:rsidP="00FB5EFD">
      <w:pPr>
        <w:shd w:val="clear" w:color="auto" w:fill="FFFFFF"/>
        <w:spacing w:line="242" w:lineRule="auto"/>
        <w:ind w:firstLine="720"/>
        <w:jc w:val="both"/>
        <w:rPr>
          <w:bCs/>
          <w:sz w:val="28"/>
          <w:szCs w:val="28"/>
        </w:rPr>
      </w:pPr>
      <w:r w:rsidRPr="009B23F9">
        <w:rPr>
          <w:bCs/>
          <w:sz w:val="28"/>
          <w:szCs w:val="28"/>
        </w:rPr>
        <w:t>8.10.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705FE9" w:rsidRPr="009B23F9" w:rsidRDefault="00705FE9" w:rsidP="00FB5EFD">
      <w:pPr>
        <w:spacing w:line="242" w:lineRule="auto"/>
        <w:ind w:firstLine="709"/>
        <w:jc w:val="both"/>
        <w:rPr>
          <w:bCs/>
          <w:sz w:val="28"/>
          <w:szCs w:val="28"/>
        </w:rPr>
      </w:pPr>
      <w:r w:rsidRPr="009B23F9">
        <w:rPr>
          <w:bCs/>
          <w:spacing w:val="-2"/>
          <w:sz w:val="28"/>
          <w:szCs w:val="28"/>
        </w:rPr>
        <w:t>8.11. Полигоны твердых бытовых отходов (ТБО) являются специаль</w:t>
      </w:r>
      <w:r w:rsidRPr="009B23F9">
        <w:rPr>
          <w:bCs/>
          <w:sz w:val="28"/>
          <w:szCs w:val="28"/>
        </w:rPr>
        <w:t>ными сооружениями, предназначенными для изоляции и обезвреживания ТБО.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705FE9" w:rsidRPr="009B23F9" w:rsidRDefault="00705FE9" w:rsidP="00FB5EFD">
      <w:pPr>
        <w:spacing w:line="242" w:lineRule="auto"/>
        <w:ind w:firstLine="709"/>
        <w:jc w:val="both"/>
        <w:rPr>
          <w:bCs/>
          <w:spacing w:val="-2"/>
          <w:sz w:val="28"/>
          <w:szCs w:val="28"/>
        </w:rPr>
      </w:pPr>
      <w:r w:rsidRPr="009B23F9">
        <w:rPr>
          <w:bCs/>
          <w:spacing w:val="-2"/>
          <w:sz w:val="28"/>
          <w:szCs w:val="28"/>
        </w:rPr>
        <w:t>8.12. Полигоны ТБО проектируются в соответствии с требованиями Федерального закона от 24.06.1998 № 89-ФЗ «Об отходах производства и потребления», СанПиН 2.1.7.1322, СП 2.1.7.1038.</w:t>
      </w:r>
    </w:p>
    <w:p w:rsidR="00705FE9" w:rsidRPr="009B23F9" w:rsidRDefault="00705FE9" w:rsidP="00FB5EFD">
      <w:pPr>
        <w:spacing w:line="242" w:lineRule="auto"/>
        <w:ind w:firstLine="709"/>
        <w:jc w:val="both"/>
        <w:rPr>
          <w:bCs/>
          <w:sz w:val="28"/>
          <w:szCs w:val="28"/>
        </w:rPr>
      </w:pPr>
      <w:r w:rsidRPr="009B23F9">
        <w:rPr>
          <w:bCs/>
          <w:spacing w:val="-2"/>
          <w:sz w:val="28"/>
          <w:szCs w:val="28"/>
        </w:rPr>
        <w:t>8.13. Полигоны ТБО размещаются за пределами жилой зоны, на обособленных территориях с обеспечением нормативных санитарно-защитных зон. Размер санитарно-защитной зоны следует принимать в</w:t>
      </w:r>
      <w:r w:rsidRPr="009B23F9">
        <w:rPr>
          <w:bCs/>
          <w:sz w:val="28"/>
          <w:szCs w:val="28"/>
        </w:rPr>
        <w:t xml:space="preserve"> соответствии с требованиями СанПиН 2.2.1/2.1.1.1200 и </w:t>
      </w:r>
      <w:r w:rsidRPr="009B23F9">
        <w:rPr>
          <w:bCs/>
          <w:spacing w:val="-2"/>
          <w:sz w:val="28"/>
          <w:szCs w:val="28"/>
        </w:rPr>
        <w:t>СП 2.1.7.1038.</w:t>
      </w:r>
    </w:p>
    <w:p w:rsidR="00705FE9" w:rsidRPr="009B23F9" w:rsidRDefault="00705FE9" w:rsidP="00FB5EFD">
      <w:pPr>
        <w:spacing w:line="242" w:lineRule="auto"/>
        <w:ind w:firstLine="709"/>
        <w:jc w:val="both"/>
        <w:rPr>
          <w:bCs/>
          <w:sz w:val="28"/>
          <w:szCs w:val="28"/>
        </w:rPr>
      </w:pPr>
      <w:r w:rsidRPr="009B23F9">
        <w:rPr>
          <w:bCs/>
          <w:sz w:val="28"/>
          <w:szCs w:val="28"/>
        </w:rPr>
        <w:t>8.14. Не допускается размещение полигонов:</w:t>
      </w:r>
    </w:p>
    <w:p w:rsidR="00705FE9" w:rsidRPr="009B23F9" w:rsidRDefault="00705FE9" w:rsidP="00FB5EFD">
      <w:pPr>
        <w:spacing w:line="242" w:lineRule="auto"/>
        <w:ind w:firstLine="720"/>
        <w:jc w:val="both"/>
        <w:rPr>
          <w:sz w:val="28"/>
          <w:szCs w:val="28"/>
        </w:rPr>
      </w:pPr>
      <w:r w:rsidRPr="009B23F9">
        <w:rPr>
          <w:sz w:val="28"/>
          <w:szCs w:val="28"/>
        </w:rPr>
        <w:t>на территории I, II и III поясов зон санитарной охраны водоисточников и минеральных источников;</w:t>
      </w:r>
    </w:p>
    <w:p w:rsidR="00705FE9" w:rsidRPr="009B23F9" w:rsidRDefault="00705FE9" w:rsidP="00FB5EFD">
      <w:pPr>
        <w:spacing w:line="242" w:lineRule="auto"/>
        <w:ind w:firstLine="720"/>
        <w:jc w:val="both"/>
        <w:rPr>
          <w:sz w:val="28"/>
          <w:szCs w:val="28"/>
        </w:rPr>
      </w:pPr>
      <w:r w:rsidRPr="009B23F9">
        <w:rPr>
          <w:sz w:val="28"/>
          <w:szCs w:val="28"/>
        </w:rPr>
        <w:t>во всех поясах зоны санитарной охраны курортов;</w:t>
      </w:r>
    </w:p>
    <w:p w:rsidR="00705FE9" w:rsidRPr="009B23F9" w:rsidRDefault="00705FE9" w:rsidP="00FB5EFD">
      <w:pPr>
        <w:spacing w:line="242" w:lineRule="auto"/>
        <w:ind w:firstLine="720"/>
        <w:jc w:val="both"/>
        <w:rPr>
          <w:sz w:val="28"/>
          <w:szCs w:val="28"/>
        </w:rPr>
      </w:pPr>
      <w:r w:rsidRPr="009B23F9">
        <w:rPr>
          <w:sz w:val="28"/>
          <w:szCs w:val="28"/>
        </w:rPr>
        <w:t>в зонах массового загородного отдыха населения и на территории лечебно-оздоровительных учреждений;</w:t>
      </w:r>
    </w:p>
    <w:p w:rsidR="00705FE9" w:rsidRPr="009B23F9" w:rsidRDefault="00705FE9" w:rsidP="00FB5EFD">
      <w:pPr>
        <w:spacing w:line="242" w:lineRule="auto"/>
        <w:ind w:firstLine="720"/>
        <w:jc w:val="both"/>
        <w:rPr>
          <w:sz w:val="28"/>
          <w:szCs w:val="28"/>
        </w:rPr>
      </w:pPr>
      <w:r w:rsidRPr="009B23F9">
        <w:rPr>
          <w:sz w:val="28"/>
          <w:szCs w:val="28"/>
        </w:rPr>
        <w:t>в рекреационных зонах;</w:t>
      </w:r>
    </w:p>
    <w:p w:rsidR="00705FE9" w:rsidRPr="009B23F9" w:rsidRDefault="00705FE9" w:rsidP="00FB5EFD">
      <w:pPr>
        <w:spacing w:line="242" w:lineRule="auto"/>
        <w:ind w:firstLine="720"/>
        <w:jc w:val="both"/>
        <w:rPr>
          <w:sz w:val="28"/>
          <w:szCs w:val="28"/>
        </w:rPr>
      </w:pPr>
      <w:r w:rsidRPr="009B23F9">
        <w:rPr>
          <w:sz w:val="28"/>
          <w:szCs w:val="28"/>
        </w:rPr>
        <w:t>в местах выклинивания водоносных горизонтов;</w:t>
      </w:r>
    </w:p>
    <w:p w:rsidR="00705FE9" w:rsidRPr="009B23F9" w:rsidRDefault="00705FE9" w:rsidP="00FB5EFD">
      <w:pPr>
        <w:spacing w:line="242" w:lineRule="auto"/>
        <w:ind w:firstLine="720"/>
        <w:jc w:val="both"/>
        <w:rPr>
          <w:sz w:val="28"/>
          <w:szCs w:val="28"/>
        </w:rPr>
      </w:pPr>
      <w:r w:rsidRPr="009B23F9">
        <w:rPr>
          <w:sz w:val="28"/>
          <w:szCs w:val="28"/>
        </w:rPr>
        <w:t>в границах установленных водоохранных зон открытых водоемов.</w:t>
      </w:r>
    </w:p>
    <w:p w:rsidR="00705FE9" w:rsidRPr="009B23F9" w:rsidRDefault="00705FE9" w:rsidP="00FB5EFD">
      <w:pPr>
        <w:spacing w:line="242" w:lineRule="auto"/>
        <w:ind w:firstLine="709"/>
        <w:jc w:val="both"/>
        <w:rPr>
          <w:rFonts w:ascii="Arial" w:hAnsi="Arial"/>
          <w:spacing w:val="-2"/>
        </w:rPr>
      </w:pPr>
      <w:r w:rsidRPr="009B23F9">
        <w:rPr>
          <w:bCs/>
          <w:spacing w:val="-2"/>
          <w:sz w:val="28"/>
          <w:szCs w:val="28"/>
        </w:rPr>
        <w:t xml:space="preserve">8.15. 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r w:rsidRPr="009B23F9">
        <w:rPr>
          <w:spacing w:val="-2"/>
          <w:sz w:val="28"/>
          <w:szCs w:val="28"/>
        </w:rPr>
        <w:t xml:space="preserve">Участок для размещения полигона токсичных отходов должен располагаться на территориях с уровнем залегания подземных вод на глубине более 20 м с коэффициентом фильтрации </w:t>
      </w:r>
      <w:r w:rsidRPr="009B23F9">
        <w:rPr>
          <w:spacing w:val="-2"/>
          <w:sz w:val="28"/>
          <w:szCs w:val="28"/>
        </w:rPr>
        <w:lastRenderedPageBreak/>
        <w:t>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705FE9" w:rsidRPr="009B23F9" w:rsidRDefault="00705FE9" w:rsidP="00FB5EFD">
      <w:pPr>
        <w:pStyle w:val="FR2"/>
        <w:spacing w:line="239" w:lineRule="auto"/>
        <w:ind w:firstLine="709"/>
        <w:rPr>
          <w:szCs w:val="28"/>
        </w:rPr>
      </w:pPr>
      <w:r w:rsidRPr="009B23F9">
        <w:rPr>
          <w:szCs w:val="28"/>
        </w:rPr>
        <w:t xml:space="preserve">8.16. Полигон ТБО размещается на ровной территории, исключающей возможность смыва атмосферными осадками части </w:t>
      </w:r>
      <w:r w:rsidRPr="009B23F9">
        <w:rPr>
          <w:spacing w:val="-2"/>
          <w:szCs w:val="28"/>
        </w:rPr>
        <w:t>отходов и загрязнения ими прилегающих земельных площадей и открытых водоемов,</w:t>
      </w:r>
      <w:r w:rsidRPr="009B23F9">
        <w:rPr>
          <w:szCs w:val="28"/>
        </w:rPr>
        <w:t xml:space="preserve">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705FE9" w:rsidRPr="009B23F9" w:rsidRDefault="00705FE9" w:rsidP="00FB5EFD">
      <w:pPr>
        <w:spacing w:line="242" w:lineRule="auto"/>
        <w:ind w:firstLine="709"/>
        <w:jc w:val="both"/>
        <w:rPr>
          <w:bCs/>
          <w:sz w:val="28"/>
          <w:szCs w:val="28"/>
        </w:rPr>
      </w:pPr>
      <w:r w:rsidRPr="009B23F9">
        <w:rPr>
          <w:bCs/>
          <w:sz w:val="28"/>
          <w:szCs w:val="28"/>
        </w:rPr>
        <w:t>8.17. Скотомогильники (биотермические ямы), объекты размещения отходов (далее - «объекты»), предназначенные для длительного их хранения и захоронения, не допускается размещать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а также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705FE9" w:rsidRPr="009B23F9" w:rsidRDefault="00705FE9" w:rsidP="00FB5EFD">
      <w:pPr>
        <w:spacing w:line="242" w:lineRule="auto"/>
        <w:ind w:firstLine="709"/>
        <w:jc w:val="both"/>
        <w:rPr>
          <w:bCs/>
          <w:sz w:val="28"/>
          <w:szCs w:val="28"/>
        </w:rPr>
      </w:pPr>
      <w:r w:rsidRPr="009B23F9">
        <w:rPr>
          <w:bCs/>
          <w:sz w:val="28"/>
          <w:szCs w:val="28"/>
        </w:rPr>
        <w:t xml:space="preserve">8.18. Полигоны </w:t>
      </w:r>
      <w:r w:rsidRPr="009B23F9">
        <w:rPr>
          <w:bCs/>
          <w:spacing w:val="-2"/>
          <w:sz w:val="28"/>
          <w:szCs w:val="28"/>
        </w:rPr>
        <w:t xml:space="preserve">по обезвреживанию и захоронению </w:t>
      </w:r>
      <w:r w:rsidRPr="009B23F9">
        <w:rPr>
          <w:bCs/>
          <w:sz w:val="28"/>
          <w:szCs w:val="28"/>
        </w:rPr>
        <w:t xml:space="preserve">токсичных промышленных отходов также не допускается размещать </w:t>
      </w:r>
      <w:r w:rsidRPr="009B23F9">
        <w:rPr>
          <w:bCs/>
          <w:spacing w:val="-2"/>
          <w:sz w:val="28"/>
          <w:szCs w:val="28"/>
        </w:rPr>
        <w:t xml:space="preserve">на площадях залегания полезных ископаемых без разрешения федерального органа управления государственным фондом недр или его территориальных органов, </w:t>
      </w:r>
      <w:r w:rsidRPr="009B23F9">
        <w:rPr>
          <w:bCs/>
          <w:sz w:val="28"/>
          <w:szCs w:val="28"/>
        </w:rPr>
        <w:t xml:space="preserve">в зонах активного карста, в зонах оползней, в зоне питания подземных источников питьевой воды, территориях пригородных и рекреационных зон,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 на участках, загрязненных органическими и радиоактивными отходами, до </w:t>
      </w:r>
      <w:r w:rsidRPr="009B23F9">
        <w:rPr>
          <w:bCs/>
          <w:spacing w:val="-3"/>
          <w:sz w:val="28"/>
          <w:szCs w:val="28"/>
        </w:rPr>
        <w:t xml:space="preserve">истечения сроков, установленных органами </w:t>
      </w:r>
      <w:r w:rsidRPr="009B23F9">
        <w:rPr>
          <w:bCs/>
          <w:sz w:val="28"/>
          <w:szCs w:val="28"/>
        </w:rPr>
        <w:t>Роспотребнадзора</w:t>
      </w:r>
      <w:r w:rsidRPr="009B23F9">
        <w:rPr>
          <w:bCs/>
          <w:spacing w:val="-3"/>
          <w:sz w:val="28"/>
          <w:szCs w:val="28"/>
        </w:rPr>
        <w:t>.</w:t>
      </w:r>
    </w:p>
    <w:p w:rsidR="00705FE9" w:rsidRPr="009B23F9" w:rsidRDefault="00705FE9" w:rsidP="00FB5EFD">
      <w:pPr>
        <w:spacing w:line="242" w:lineRule="auto"/>
        <w:ind w:firstLine="709"/>
        <w:jc w:val="both"/>
        <w:rPr>
          <w:bCs/>
          <w:sz w:val="28"/>
          <w:szCs w:val="28"/>
        </w:rPr>
      </w:pPr>
      <w:r w:rsidRPr="009B23F9">
        <w:rPr>
          <w:bCs/>
          <w:spacing w:val="-2"/>
          <w:sz w:val="28"/>
          <w:szCs w:val="28"/>
        </w:rPr>
        <w:t>8.19. Земельный участок для размещения полигона по обезвреживанию и захоронению токсичных промышленных</w:t>
      </w:r>
      <w:r w:rsidRPr="009B23F9">
        <w:rPr>
          <w:bCs/>
          <w:sz w:val="28"/>
          <w:szCs w:val="28"/>
        </w:rPr>
        <w:t xml:space="preserve"> отходов</w:t>
      </w:r>
      <w:r w:rsidRPr="009B23F9">
        <w:rPr>
          <w:bCs/>
          <w:spacing w:val="-2"/>
          <w:sz w:val="28"/>
          <w:szCs w:val="28"/>
        </w:rPr>
        <w:t xml:space="preserve"> должен располагаться на территориях</w:t>
      </w:r>
      <w:r w:rsidRPr="009B23F9">
        <w:rPr>
          <w:bCs/>
          <w:sz w:val="28"/>
          <w:szCs w:val="28"/>
        </w:rPr>
        <w:t xml:space="preserve">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705FE9" w:rsidRPr="009B23F9" w:rsidRDefault="00705FE9" w:rsidP="00FB5EFD">
      <w:pPr>
        <w:spacing w:line="242" w:lineRule="auto"/>
        <w:ind w:firstLine="709"/>
        <w:jc w:val="both"/>
        <w:rPr>
          <w:bCs/>
          <w:sz w:val="28"/>
          <w:szCs w:val="28"/>
        </w:rPr>
      </w:pPr>
      <w:r w:rsidRPr="009B23F9">
        <w:rPr>
          <w:bCs/>
          <w:sz w:val="28"/>
          <w:szCs w:val="28"/>
        </w:rPr>
        <w:t>8.20. Размер земельного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705FE9" w:rsidRPr="009B23F9" w:rsidRDefault="00705FE9" w:rsidP="00FB5EFD">
      <w:pPr>
        <w:spacing w:line="242" w:lineRule="auto"/>
        <w:ind w:firstLine="720"/>
        <w:jc w:val="both"/>
        <w:rPr>
          <w:bCs/>
          <w:sz w:val="28"/>
          <w:szCs w:val="28"/>
        </w:rPr>
      </w:pPr>
      <w:r w:rsidRPr="009B23F9">
        <w:rPr>
          <w:bCs/>
          <w:sz w:val="28"/>
          <w:szCs w:val="28"/>
        </w:rPr>
        <w:t xml:space="preserve">8.21. Размещение отходов на территории объекта осуществляется в соответствии с требованиями СанПиН 2.1.7.1322, </w:t>
      </w:r>
      <w:r w:rsidRPr="009B23F9">
        <w:rPr>
          <w:sz w:val="28"/>
          <w:szCs w:val="28"/>
        </w:rPr>
        <w:t>СП 2.1.7.1038.</w:t>
      </w:r>
    </w:p>
    <w:p w:rsidR="00705FE9" w:rsidRPr="009B23F9" w:rsidRDefault="00705FE9" w:rsidP="00FB5EFD">
      <w:pPr>
        <w:spacing w:line="242" w:lineRule="auto"/>
        <w:ind w:firstLine="720"/>
        <w:jc w:val="both"/>
        <w:rPr>
          <w:bCs/>
          <w:spacing w:val="-2"/>
          <w:sz w:val="28"/>
          <w:szCs w:val="28"/>
        </w:rPr>
      </w:pPr>
      <w:r w:rsidRPr="009B23F9">
        <w:rPr>
          <w:bCs/>
          <w:spacing w:val="-2"/>
          <w:sz w:val="28"/>
          <w:szCs w:val="28"/>
        </w:rPr>
        <w:lastRenderedPageBreak/>
        <w:t>8.22. Размеры санитарно-защитной зоны завода по обезвреживанию токсичных промышленных отходов мощностью 100 тыс. тонн и более отходов в год следует принимать 1000 м, завода мощностью менее 100 тыс. тонн – 500 м. 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ОНД-86 «Методика расчета концентраций в атмосферном воздухе вредных примесей, содержащихся в выбросах предприятий».</w:t>
      </w:r>
    </w:p>
    <w:p w:rsidR="00705FE9" w:rsidRPr="009B23F9" w:rsidRDefault="00705FE9" w:rsidP="00FB5EFD">
      <w:pPr>
        <w:spacing w:line="242" w:lineRule="auto"/>
        <w:ind w:firstLine="720"/>
        <w:jc w:val="both"/>
        <w:rPr>
          <w:bCs/>
          <w:sz w:val="28"/>
          <w:szCs w:val="28"/>
        </w:rPr>
      </w:pPr>
      <w:r w:rsidRPr="009B23F9">
        <w:rPr>
          <w:bCs/>
          <w:sz w:val="28"/>
          <w:szCs w:val="28"/>
        </w:rPr>
        <w:t xml:space="preserve">8.26. Размещение гаража специализированного парка автомашин осуществляется в соответствии с СП 2.2.1.1312, </w:t>
      </w:r>
      <w:r w:rsidRPr="009B23F9">
        <w:rPr>
          <w:sz w:val="28"/>
          <w:szCs w:val="28"/>
        </w:rPr>
        <w:t>СП 2.1.7.1038-01.</w:t>
      </w:r>
    </w:p>
    <w:p w:rsidR="00705FE9" w:rsidRPr="009B23F9" w:rsidRDefault="00705FE9" w:rsidP="00FB5EFD">
      <w:pPr>
        <w:spacing w:line="242" w:lineRule="auto"/>
        <w:ind w:firstLine="720"/>
        <w:jc w:val="both"/>
        <w:rPr>
          <w:bCs/>
          <w:sz w:val="28"/>
          <w:szCs w:val="28"/>
        </w:rPr>
      </w:pPr>
      <w:r w:rsidRPr="009B23F9">
        <w:rPr>
          <w:bCs/>
          <w:sz w:val="28"/>
          <w:szCs w:val="28"/>
        </w:rPr>
        <w:t>8.23. 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1000 м.</w:t>
      </w:r>
    </w:p>
    <w:p w:rsidR="00705FE9" w:rsidRPr="009B23F9" w:rsidRDefault="00705FE9" w:rsidP="00FB5EFD">
      <w:pPr>
        <w:spacing w:line="242" w:lineRule="auto"/>
        <w:ind w:firstLine="720"/>
        <w:jc w:val="both"/>
        <w:rPr>
          <w:sz w:val="28"/>
          <w:szCs w:val="28"/>
        </w:rPr>
      </w:pPr>
      <w:r w:rsidRPr="009B23F9">
        <w:rPr>
          <w:bCs/>
          <w:sz w:val="28"/>
          <w:szCs w:val="28"/>
        </w:rPr>
        <w:t>8.24.</w:t>
      </w:r>
      <w:r w:rsidRPr="009B23F9">
        <w:rPr>
          <w:sz w:val="28"/>
          <w:szCs w:val="28"/>
        </w:rPr>
        <w:t xml:space="preserve"> Участки захоронения токсичных промышленных отходов следует размещать на расстоянии не менее: 200 м – от сельскохозяйственных угодий и автомобильных и железных дорог общей сети, 50 м – от границ леса и лесопосадок, не предназначенных для использования в рекреационных целях.</w:t>
      </w:r>
    </w:p>
    <w:p w:rsidR="00705FE9" w:rsidRPr="009B23F9" w:rsidRDefault="00705FE9" w:rsidP="00FB5EFD">
      <w:pPr>
        <w:spacing w:line="242" w:lineRule="auto"/>
        <w:ind w:firstLine="720"/>
        <w:jc w:val="both"/>
        <w:rPr>
          <w:bCs/>
          <w:sz w:val="28"/>
          <w:szCs w:val="28"/>
        </w:rPr>
      </w:pPr>
      <w:r w:rsidRPr="009B23F9">
        <w:rPr>
          <w:bCs/>
          <w:sz w:val="28"/>
          <w:szCs w:val="28"/>
        </w:rPr>
        <w:t>8.25.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705FE9" w:rsidRPr="009B23F9" w:rsidRDefault="00705FE9" w:rsidP="00FB5EFD">
      <w:pPr>
        <w:spacing w:line="242" w:lineRule="auto"/>
        <w:ind w:firstLine="720"/>
        <w:jc w:val="both"/>
        <w:rPr>
          <w:bCs/>
          <w:sz w:val="28"/>
          <w:szCs w:val="28"/>
        </w:rPr>
      </w:pPr>
      <w:r w:rsidRPr="009B23F9">
        <w:rPr>
          <w:bCs/>
          <w:sz w:val="28"/>
          <w:szCs w:val="28"/>
        </w:rPr>
        <w:t>8.26. Подъездные пути к кладбищам, крематориям, скотомогильникам, объектам размещения отходов потребления проектируются в соответствии с требованиями главы 10 «Внешний транспорт».</w:t>
      </w:r>
    </w:p>
    <w:p w:rsidR="00705FE9" w:rsidRPr="009B23F9" w:rsidRDefault="00705FE9" w:rsidP="00FB5EFD">
      <w:pPr>
        <w:spacing w:line="242" w:lineRule="auto"/>
        <w:ind w:firstLine="720"/>
        <w:jc w:val="both"/>
        <w:rPr>
          <w:bCs/>
          <w:sz w:val="28"/>
          <w:szCs w:val="28"/>
        </w:rPr>
      </w:pPr>
      <w:r w:rsidRPr="009B23F9">
        <w:rPr>
          <w:bCs/>
          <w:sz w:val="28"/>
          <w:szCs w:val="28"/>
        </w:rPr>
        <w:t>8.27. В городских и сельских поселениях полигоны ТБО, скотомогильники, полигоны по обезвреживанию и захоронению токсичных промышленных отходов следует размещать за границами населенных пунктов на землях промышленности и иного специального назначения.</w:t>
      </w:r>
    </w:p>
    <w:p w:rsidR="00705FE9" w:rsidRPr="009B23F9" w:rsidRDefault="00705FE9" w:rsidP="00FB5EFD">
      <w:pPr>
        <w:spacing w:line="242" w:lineRule="auto"/>
        <w:ind w:firstLine="720"/>
        <w:jc w:val="both"/>
        <w:rPr>
          <w:bCs/>
          <w:sz w:val="28"/>
          <w:szCs w:val="28"/>
        </w:rPr>
      </w:pPr>
      <w:r w:rsidRPr="009B23F9">
        <w:rPr>
          <w:bCs/>
          <w:sz w:val="28"/>
          <w:szCs w:val="28"/>
        </w:rPr>
        <w:t>8.28. 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снегоприемные пункты. Снегоприемные пункты могут быть в виде «сухих» снежных свалок и снегоплавильных шахт, подключенных к системе канализации.</w:t>
      </w:r>
    </w:p>
    <w:p w:rsidR="00705FE9" w:rsidRPr="009B23F9" w:rsidRDefault="00705FE9" w:rsidP="00FB5EFD">
      <w:pPr>
        <w:ind w:firstLine="720"/>
        <w:jc w:val="both"/>
        <w:rPr>
          <w:bCs/>
          <w:sz w:val="28"/>
          <w:szCs w:val="28"/>
        </w:rPr>
      </w:pPr>
      <w:r w:rsidRPr="009B23F9">
        <w:rPr>
          <w:bCs/>
          <w:sz w:val="28"/>
          <w:szCs w:val="28"/>
        </w:rPr>
        <w:t>8.29. Проектирование снегоприемных пунктов следует осуществлять в соответствии с требованиями ОДМ 218.5.001-2008, Рекомендациями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ФГУП «НИИ ВОДГЕО», иными нормативными документами в области охраны окружающей среды.</w:t>
      </w:r>
    </w:p>
    <w:p w:rsidR="00705FE9" w:rsidRPr="009B23F9" w:rsidRDefault="00705FE9" w:rsidP="00FB5EFD">
      <w:pPr>
        <w:ind w:firstLine="720"/>
        <w:jc w:val="both"/>
        <w:rPr>
          <w:bCs/>
          <w:sz w:val="28"/>
          <w:szCs w:val="28"/>
        </w:rPr>
      </w:pPr>
      <w:r w:rsidRPr="009B23F9">
        <w:rPr>
          <w:bCs/>
          <w:sz w:val="28"/>
          <w:szCs w:val="28"/>
        </w:rPr>
        <w:t>8.30. Не допускается размещение «сухих» снегосвалок в водоохранных зонах водных объектов, а также над подземными инженерными сетями.</w:t>
      </w:r>
    </w:p>
    <w:p w:rsidR="00705FE9" w:rsidRPr="009B23F9" w:rsidRDefault="00705FE9" w:rsidP="00FB5EFD">
      <w:pPr>
        <w:ind w:firstLine="720"/>
        <w:jc w:val="both"/>
        <w:rPr>
          <w:bCs/>
          <w:sz w:val="28"/>
          <w:szCs w:val="28"/>
        </w:rPr>
      </w:pPr>
      <w:r w:rsidRPr="009B23F9">
        <w:rPr>
          <w:bCs/>
          <w:sz w:val="28"/>
          <w:szCs w:val="28"/>
        </w:rPr>
        <w:t xml:space="preserve">8.31. Размер санитарно-защитной зоны от снегоприемных пунктов до </w:t>
      </w:r>
      <w:r w:rsidRPr="009B23F9">
        <w:rPr>
          <w:bCs/>
          <w:sz w:val="28"/>
          <w:szCs w:val="28"/>
        </w:rPr>
        <w:lastRenderedPageBreak/>
        <w:t>жилой застройки следует принимать не менее 100 м.</w:t>
      </w:r>
    </w:p>
    <w:p w:rsidR="00705FE9" w:rsidRPr="009B23F9" w:rsidRDefault="00705FE9" w:rsidP="00FB5EFD">
      <w:pPr>
        <w:ind w:firstLine="720"/>
        <w:jc w:val="both"/>
        <w:rPr>
          <w:bCs/>
          <w:sz w:val="28"/>
          <w:szCs w:val="28"/>
        </w:rPr>
      </w:pPr>
      <w:r w:rsidRPr="009B23F9">
        <w:rPr>
          <w:bCs/>
          <w:sz w:val="28"/>
          <w:szCs w:val="28"/>
        </w:rPr>
        <w:t>8.32. Сброс талых вод в канализацию должен осуществляться после предварительной очистки на локальных очистных сооружениях до нормативных показателей.</w:t>
      </w:r>
    </w:p>
    <w:p w:rsidR="00705FE9" w:rsidRPr="009B23F9" w:rsidRDefault="00705FE9" w:rsidP="00FB5EFD">
      <w:pPr>
        <w:ind w:firstLine="720"/>
        <w:jc w:val="both"/>
        <w:rPr>
          <w:bCs/>
          <w:sz w:val="28"/>
          <w:szCs w:val="28"/>
        </w:rPr>
      </w:pPr>
      <w:r w:rsidRPr="009B23F9">
        <w:rPr>
          <w:bCs/>
          <w:sz w:val="28"/>
          <w:szCs w:val="28"/>
        </w:rPr>
        <w:t>8.33. В конструкции снегоплавильных шахт (камер) должно предусматриваться растапливание сбрасываемого снега в течение всего зимнего периода, а также очистка талых вод до нормативных показателей.</w:t>
      </w:r>
    </w:p>
    <w:p w:rsidR="00705FE9" w:rsidRPr="009B23F9" w:rsidRDefault="00705FE9" w:rsidP="00FB5EFD">
      <w:pPr>
        <w:ind w:firstLine="720"/>
        <w:jc w:val="both"/>
        <w:rPr>
          <w:bCs/>
          <w:spacing w:val="-4"/>
          <w:sz w:val="28"/>
          <w:szCs w:val="28"/>
        </w:rPr>
      </w:pPr>
      <w:r w:rsidRPr="009B23F9">
        <w:rPr>
          <w:bCs/>
          <w:spacing w:val="-4"/>
          <w:sz w:val="28"/>
          <w:szCs w:val="28"/>
        </w:rPr>
        <w:t>8.34. Допускается использование территории снегосвалки в летнее время для организации стоянки (парковки) автотранспорта или для иных целей.</w:t>
      </w:r>
    </w:p>
    <w:p w:rsidR="00705FE9" w:rsidRPr="009B23F9" w:rsidRDefault="00705FE9" w:rsidP="00FB5EFD">
      <w:pPr>
        <w:ind w:firstLine="720"/>
        <w:jc w:val="both"/>
        <w:rPr>
          <w:bCs/>
          <w:spacing w:val="-4"/>
          <w:sz w:val="28"/>
          <w:szCs w:val="28"/>
        </w:rPr>
      </w:pPr>
      <w:r w:rsidRPr="009B23F9">
        <w:rPr>
          <w:bCs/>
          <w:spacing w:val="-4"/>
          <w:sz w:val="28"/>
          <w:szCs w:val="28"/>
        </w:rPr>
        <w:t>8.35. Зоны размещения военных объектов предназначены для размещения объектов, в отношении территорий которых устанавливается особый режим.</w:t>
      </w:r>
    </w:p>
    <w:p w:rsidR="00705FE9" w:rsidRPr="009B23F9" w:rsidRDefault="00705FE9" w:rsidP="00FB5EFD">
      <w:pPr>
        <w:spacing w:line="242" w:lineRule="auto"/>
        <w:ind w:firstLine="720"/>
        <w:jc w:val="both"/>
        <w:rPr>
          <w:bCs/>
          <w:sz w:val="28"/>
          <w:szCs w:val="28"/>
        </w:rPr>
      </w:pPr>
      <w:r w:rsidRPr="009B23F9">
        <w:rPr>
          <w:bCs/>
          <w:sz w:val="28"/>
          <w:szCs w:val="28"/>
        </w:rPr>
        <w:t>8.36. Порядок использования территорий указанных зон устанавливается федеральными органами исполнительной власти и органами исполнительной власти Алтайского края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705FE9" w:rsidRPr="009B23F9" w:rsidRDefault="00705FE9" w:rsidP="00FB5EFD">
      <w:pPr>
        <w:spacing w:line="233" w:lineRule="auto"/>
        <w:jc w:val="center"/>
        <w:rPr>
          <w:sz w:val="28"/>
          <w:szCs w:val="28"/>
        </w:rPr>
      </w:pPr>
    </w:p>
    <w:p w:rsidR="00705FE9" w:rsidRPr="009B23F9" w:rsidRDefault="00705FE9" w:rsidP="00FB5EFD">
      <w:pPr>
        <w:spacing w:line="233" w:lineRule="auto"/>
        <w:jc w:val="center"/>
        <w:rPr>
          <w:bCs/>
          <w:sz w:val="28"/>
          <w:szCs w:val="28"/>
        </w:rPr>
      </w:pPr>
      <w:r w:rsidRPr="009B23F9">
        <w:rPr>
          <w:sz w:val="28"/>
          <w:szCs w:val="28"/>
          <w:lang w:val="en-US"/>
        </w:rPr>
        <w:t>II</w:t>
      </w:r>
      <w:r w:rsidRPr="009B23F9">
        <w:rPr>
          <w:sz w:val="28"/>
          <w:szCs w:val="28"/>
        </w:rPr>
        <w:t xml:space="preserve">. </w:t>
      </w:r>
      <w:r w:rsidRPr="009B23F9">
        <w:rPr>
          <w:bCs/>
          <w:sz w:val="28"/>
          <w:szCs w:val="28"/>
        </w:rPr>
        <w:t>Расчетные показатели объектов социальной инфраструктуры</w:t>
      </w:r>
    </w:p>
    <w:p w:rsidR="00705FE9" w:rsidRPr="009B23F9" w:rsidRDefault="00705FE9" w:rsidP="00FB5EFD">
      <w:pPr>
        <w:spacing w:line="233" w:lineRule="auto"/>
        <w:jc w:val="center"/>
        <w:rPr>
          <w:sz w:val="28"/>
          <w:szCs w:val="28"/>
        </w:rPr>
      </w:pPr>
    </w:p>
    <w:p w:rsidR="00705FE9" w:rsidRPr="009B23F9" w:rsidRDefault="00705FE9" w:rsidP="00FB5EFD">
      <w:pPr>
        <w:spacing w:line="233" w:lineRule="auto"/>
        <w:jc w:val="center"/>
        <w:rPr>
          <w:bCs/>
          <w:sz w:val="28"/>
          <w:szCs w:val="28"/>
        </w:rPr>
      </w:pPr>
      <w:r w:rsidRPr="009B23F9">
        <w:rPr>
          <w:sz w:val="28"/>
          <w:szCs w:val="28"/>
        </w:rPr>
        <w:t>9.</w:t>
      </w:r>
      <w:r w:rsidRPr="009B23F9">
        <w:rPr>
          <w:bCs/>
          <w:sz w:val="28"/>
          <w:szCs w:val="28"/>
        </w:rPr>
        <w:t xml:space="preserve"> Учреждения и предприятия обслуживания</w:t>
      </w:r>
    </w:p>
    <w:p w:rsidR="00705FE9" w:rsidRPr="009B23F9" w:rsidRDefault="00705FE9" w:rsidP="00FB5EFD">
      <w:pPr>
        <w:spacing w:line="233" w:lineRule="auto"/>
        <w:jc w:val="center"/>
        <w:rPr>
          <w:bCs/>
          <w:sz w:val="28"/>
          <w:szCs w:val="28"/>
        </w:rPr>
      </w:pPr>
    </w:p>
    <w:p w:rsidR="00705FE9" w:rsidRPr="009B23F9" w:rsidRDefault="00705FE9" w:rsidP="00FB5EFD">
      <w:pPr>
        <w:spacing w:line="233" w:lineRule="auto"/>
        <w:ind w:firstLine="720"/>
        <w:jc w:val="both"/>
        <w:rPr>
          <w:bCs/>
          <w:sz w:val="28"/>
          <w:szCs w:val="28"/>
        </w:rPr>
      </w:pPr>
      <w:r w:rsidRPr="009B23F9">
        <w:rPr>
          <w:bCs/>
          <w:sz w:val="28"/>
          <w:szCs w:val="28"/>
        </w:rPr>
        <w:t>9.1 Учреждения и предприятия обслуживания следует размещать на территории городских 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705FE9" w:rsidRPr="009B23F9" w:rsidRDefault="00705FE9" w:rsidP="00FB5EFD">
      <w:pPr>
        <w:spacing w:line="233" w:lineRule="auto"/>
        <w:ind w:firstLine="720"/>
        <w:jc w:val="both"/>
        <w:rPr>
          <w:bCs/>
          <w:sz w:val="28"/>
          <w:szCs w:val="28"/>
        </w:rPr>
      </w:pPr>
      <w:r w:rsidRPr="009B23F9">
        <w:rPr>
          <w:bCs/>
          <w:sz w:val="28"/>
          <w:szCs w:val="28"/>
        </w:rPr>
        <w:t>9.2. 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нормативы обеспеченности, число учреждений и предприятий обслуживания и размеры их земельных участков допускается принимать в соответствии с рекомендуемым Приложением</w:t>
      </w:r>
      <w:r>
        <w:rPr>
          <w:bCs/>
          <w:sz w:val="28"/>
          <w:szCs w:val="28"/>
        </w:rPr>
        <w:t xml:space="preserve"> </w:t>
      </w:r>
      <w:r w:rsidRPr="009B23F9">
        <w:rPr>
          <w:sz w:val="28"/>
          <w:szCs w:val="28"/>
        </w:rPr>
        <w:t>Е</w:t>
      </w:r>
      <w:r w:rsidRPr="009B23F9">
        <w:rPr>
          <w:bCs/>
          <w:sz w:val="28"/>
          <w:szCs w:val="28"/>
        </w:rPr>
        <w:t xml:space="preserve"> к настоящим нормативам.</w:t>
      </w:r>
    </w:p>
    <w:p w:rsidR="00705FE9" w:rsidRPr="009B23F9" w:rsidRDefault="00705FE9" w:rsidP="00FB5EFD">
      <w:pPr>
        <w:spacing w:line="233" w:lineRule="auto"/>
        <w:ind w:firstLine="720"/>
        <w:jc w:val="both"/>
        <w:rPr>
          <w:bCs/>
          <w:sz w:val="28"/>
          <w:szCs w:val="28"/>
        </w:rPr>
      </w:pPr>
      <w:r w:rsidRPr="009B23F9">
        <w:rPr>
          <w:bCs/>
          <w:sz w:val="28"/>
          <w:szCs w:val="28"/>
        </w:rPr>
        <w:t>9.3. Размещение, вместимость и размеры земельных участков учреждений и предприятий обслуживания, не указанных в настоящем разделе и в Приложении</w:t>
      </w:r>
      <w:r w:rsidRPr="009B23F9">
        <w:rPr>
          <w:sz w:val="28"/>
          <w:szCs w:val="28"/>
        </w:rPr>
        <w:t>Е</w:t>
      </w:r>
      <w:r w:rsidRPr="009B23F9">
        <w:rPr>
          <w:bCs/>
          <w:sz w:val="28"/>
          <w:szCs w:val="28"/>
        </w:rPr>
        <w:t>, следует принимать по заданию на проектирование.</w:t>
      </w:r>
    </w:p>
    <w:p w:rsidR="00705FE9" w:rsidRPr="009B23F9" w:rsidRDefault="00705FE9" w:rsidP="00FB5EFD">
      <w:pPr>
        <w:spacing w:line="233" w:lineRule="auto"/>
        <w:ind w:firstLine="720"/>
        <w:jc w:val="both"/>
        <w:rPr>
          <w:bCs/>
          <w:spacing w:val="-4"/>
          <w:sz w:val="28"/>
          <w:szCs w:val="28"/>
        </w:rPr>
      </w:pPr>
      <w:r w:rsidRPr="009B23F9">
        <w:rPr>
          <w:bCs/>
          <w:spacing w:val="-4"/>
          <w:sz w:val="28"/>
          <w:szCs w:val="28"/>
        </w:rPr>
        <w:t>9.4. При определении числа, состава и вместимости учреждений и предприятий обслуживания в крупных городах следует дополнительно учитывать приезжающее население из поселений, расположенных в зоне, ограниченной затратами времени на передвижение в большой и крупный город не более 2 ч., в малые и средние города – не более 1 ч.; в исторических городах необходимо учитывать также туристов.</w:t>
      </w:r>
    </w:p>
    <w:p w:rsidR="00705FE9" w:rsidRPr="009B23F9" w:rsidRDefault="00705FE9" w:rsidP="00FB5EFD">
      <w:pPr>
        <w:spacing w:line="233" w:lineRule="auto"/>
        <w:ind w:firstLine="720"/>
        <w:jc w:val="both"/>
        <w:rPr>
          <w:bCs/>
          <w:spacing w:val="-8"/>
          <w:sz w:val="28"/>
          <w:szCs w:val="28"/>
        </w:rPr>
      </w:pPr>
      <w:r w:rsidRPr="009B23F9">
        <w:rPr>
          <w:bCs/>
          <w:spacing w:val="-8"/>
          <w:sz w:val="28"/>
          <w:szCs w:val="28"/>
        </w:rPr>
        <w:t xml:space="preserve">9.5. Учреждения и предприятия обслуживания в сельских поселениях следует размещать из расчета обеспечения жителей каждого поселения услугами </w:t>
      </w:r>
      <w:r w:rsidRPr="009B23F9">
        <w:rPr>
          <w:bCs/>
          <w:spacing w:val="-8"/>
          <w:sz w:val="28"/>
          <w:szCs w:val="28"/>
        </w:rPr>
        <w:lastRenderedPageBreak/>
        <w:t>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705FE9" w:rsidRPr="009B23F9" w:rsidRDefault="00705FE9" w:rsidP="00FB5EFD">
      <w:pPr>
        <w:spacing w:line="233" w:lineRule="auto"/>
        <w:ind w:firstLine="709"/>
        <w:jc w:val="both"/>
        <w:rPr>
          <w:sz w:val="28"/>
          <w:szCs w:val="28"/>
        </w:rPr>
      </w:pPr>
      <w:r w:rsidRPr="009B23F9">
        <w:rPr>
          <w:bCs/>
          <w:sz w:val="28"/>
          <w:szCs w:val="28"/>
        </w:rPr>
        <w:t xml:space="preserve">9.6. Планировка, перепланировка и застройка рынка, реконструкция и модернизация зданий, строений, сооружений и находящихся в них помещений осуществляются в соответствии с требованиями Федерального закона от 30.12.2006 № 271-ФЗ «О розничных рынках и о внесении изменений в Трудовой кодекс Российской Федерации» и </w:t>
      </w:r>
      <w:r w:rsidRPr="009B23F9">
        <w:rPr>
          <w:sz w:val="28"/>
          <w:szCs w:val="28"/>
        </w:rPr>
        <w:t>постановления Администрации края от 08.05.2007 № 195 «Об основных требованиях к торговым местам и размерах площади рынков на территории Алтайского края».</w:t>
      </w:r>
    </w:p>
    <w:p w:rsidR="00705FE9" w:rsidRPr="009B23F9" w:rsidRDefault="00705FE9" w:rsidP="00FB5EFD">
      <w:pPr>
        <w:spacing w:line="233" w:lineRule="auto"/>
        <w:ind w:firstLine="720"/>
        <w:jc w:val="both"/>
        <w:rPr>
          <w:bCs/>
          <w:sz w:val="28"/>
          <w:szCs w:val="28"/>
        </w:rPr>
      </w:pPr>
      <w:r w:rsidRPr="009B23F9">
        <w:rPr>
          <w:bCs/>
          <w:sz w:val="28"/>
          <w:szCs w:val="28"/>
        </w:rPr>
        <w:t xml:space="preserve">9.7. </w:t>
      </w:r>
      <w:r w:rsidRPr="009B23F9">
        <w:rPr>
          <w:sz w:val="28"/>
          <w:szCs w:val="28"/>
        </w:rPr>
        <w:t xml:space="preserve">Радиус обслуживания </w:t>
      </w:r>
      <w:r w:rsidRPr="009B23F9">
        <w:rPr>
          <w:bCs/>
          <w:sz w:val="28"/>
          <w:szCs w:val="28"/>
        </w:rPr>
        <w:t>населения учреждениями и предприятиями, размещенными в жилой застройке, как правило, следует принимать не более указанного в таблице 8.</w:t>
      </w:r>
    </w:p>
    <w:p w:rsidR="00705FE9" w:rsidRPr="009B23F9" w:rsidRDefault="00705FE9" w:rsidP="00FB5EFD">
      <w:pPr>
        <w:spacing w:line="233" w:lineRule="auto"/>
        <w:ind w:firstLine="720"/>
        <w:jc w:val="both"/>
        <w:rPr>
          <w:bCs/>
          <w:sz w:val="28"/>
          <w:szCs w:val="28"/>
        </w:rPr>
      </w:pPr>
    </w:p>
    <w:p w:rsidR="00705FE9" w:rsidRPr="009B23F9" w:rsidRDefault="00705FE9" w:rsidP="00FB5EFD">
      <w:pPr>
        <w:spacing w:line="233" w:lineRule="auto"/>
        <w:ind w:firstLine="720"/>
        <w:jc w:val="both"/>
        <w:rPr>
          <w:bCs/>
          <w:sz w:val="28"/>
          <w:szCs w:val="28"/>
        </w:rPr>
      </w:pPr>
    </w:p>
    <w:p w:rsidR="00705FE9" w:rsidRPr="009B23F9" w:rsidRDefault="00705FE9" w:rsidP="00FB5EFD">
      <w:pPr>
        <w:spacing w:line="233" w:lineRule="auto"/>
        <w:ind w:firstLine="720"/>
        <w:jc w:val="both"/>
        <w:rPr>
          <w:bCs/>
          <w:sz w:val="28"/>
          <w:szCs w:val="28"/>
        </w:rPr>
      </w:pPr>
    </w:p>
    <w:p w:rsidR="00705FE9" w:rsidRPr="009B23F9" w:rsidRDefault="00705FE9" w:rsidP="00FB5EFD">
      <w:pPr>
        <w:spacing w:line="233" w:lineRule="auto"/>
        <w:ind w:firstLine="720"/>
        <w:jc w:val="both"/>
        <w:rPr>
          <w:bCs/>
          <w:sz w:val="28"/>
          <w:szCs w:val="28"/>
        </w:rPr>
      </w:pPr>
    </w:p>
    <w:p w:rsidR="00705FE9" w:rsidRPr="009B23F9" w:rsidRDefault="00705FE9" w:rsidP="00FB5EFD">
      <w:pPr>
        <w:spacing w:before="120" w:after="120"/>
        <w:ind w:firstLine="567"/>
        <w:jc w:val="right"/>
        <w:rPr>
          <w:bCs/>
          <w:sz w:val="28"/>
          <w:szCs w:val="28"/>
        </w:rPr>
      </w:pPr>
      <w:r w:rsidRPr="009B23F9">
        <w:rPr>
          <w:bCs/>
          <w:sz w:val="28"/>
          <w:szCs w:val="28"/>
        </w:rPr>
        <w:t>Таблица 8</w:t>
      </w:r>
    </w:p>
    <w:tbl>
      <w:tblPr>
        <w:tblW w:w="4893" w:type="pct"/>
        <w:tblInd w:w="105" w:type="dxa"/>
        <w:tblBorders>
          <w:top w:val="single" w:sz="4" w:space="0" w:color="auto"/>
          <w:left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7233"/>
        <w:gridCol w:w="2127"/>
      </w:tblGrid>
      <w:tr w:rsidR="00705FE9" w:rsidRPr="009B23F9" w:rsidTr="00B81CED">
        <w:trPr>
          <w:trHeight w:val="629"/>
        </w:trPr>
        <w:tc>
          <w:tcPr>
            <w:tcW w:w="3864" w:type="pct"/>
            <w:vAlign w:val="center"/>
          </w:tcPr>
          <w:p w:rsidR="00705FE9" w:rsidRPr="009B23F9" w:rsidRDefault="00705FE9" w:rsidP="00B81CED">
            <w:pPr>
              <w:jc w:val="center"/>
              <w:rPr>
                <w:bCs/>
              </w:rPr>
            </w:pPr>
            <w:r w:rsidRPr="009B23F9">
              <w:rPr>
                <w:bCs/>
              </w:rPr>
              <w:t>Учреждения и предприятия обслуживания</w:t>
            </w:r>
          </w:p>
        </w:tc>
        <w:tc>
          <w:tcPr>
            <w:tcW w:w="1136" w:type="pct"/>
          </w:tcPr>
          <w:p w:rsidR="00705FE9" w:rsidRPr="009B23F9" w:rsidRDefault="00705FE9" w:rsidP="00B81CED">
            <w:pPr>
              <w:jc w:val="center"/>
              <w:rPr>
                <w:bCs/>
              </w:rPr>
            </w:pPr>
            <w:r w:rsidRPr="009B23F9">
              <w:rPr>
                <w:bCs/>
              </w:rPr>
              <w:t>Радиус обслуживания, м</w:t>
            </w:r>
          </w:p>
        </w:tc>
      </w:tr>
    </w:tbl>
    <w:p w:rsidR="00705FE9" w:rsidRPr="009B23F9" w:rsidRDefault="00705FE9" w:rsidP="00FB5EFD">
      <w:pPr>
        <w:spacing w:line="24" w:lineRule="auto"/>
        <w:rPr>
          <w:sz w:val="2"/>
          <w:szCs w:val="2"/>
        </w:rPr>
      </w:pPr>
    </w:p>
    <w:tbl>
      <w:tblPr>
        <w:tblW w:w="4893"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7233"/>
        <w:gridCol w:w="2127"/>
      </w:tblGrid>
      <w:tr w:rsidR="00705FE9" w:rsidRPr="009B23F9" w:rsidTr="00B81CED">
        <w:trPr>
          <w:tblHeader/>
        </w:trPr>
        <w:tc>
          <w:tcPr>
            <w:tcW w:w="3864" w:type="pct"/>
            <w:vAlign w:val="center"/>
          </w:tcPr>
          <w:p w:rsidR="00705FE9" w:rsidRPr="009B23F9" w:rsidRDefault="00705FE9" w:rsidP="00B81CED">
            <w:pPr>
              <w:jc w:val="center"/>
              <w:rPr>
                <w:bCs/>
              </w:rPr>
            </w:pPr>
            <w:r w:rsidRPr="009B23F9">
              <w:rPr>
                <w:bCs/>
              </w:rPr>
              <w:t>1</w:t>
            </w:r>
          </w:p>
        </w:tc>
        <w:tc>
          <w:tcPr>
            <w:tcW w:w="1136" w:type="pct"/>
          </w:tcPr>
          <w:p w:rsidR="00705FE9" w:rsidRPr="009B23F9" w:rsidRDefault="00705FE9" w:rsidP="00B81CED">
            <w:pPr>
              <w:jc w:val="center"/>
              <w:rPr>
                <w:bCs/>
              </w:rPr>
            </w:pPr>
            <w:r w:rsidRPr="009B23F9">
              <w:rPr>
                <w:bCs/>
              </w:rPr>
              <w:t>2</w:t>
            </w:r>
          </w:p>
        </w:tc>
      </w:tr>
      <w:tr w:rsidR="00705FE9" w:rsidRPr="009B23F9" w:rsidTr="00B81CED">
        <w:tc>
          <w:tcPr>
            <w:tcW w:w="3864" w:type="pct"/>
          </w:tcPr>
          <w:p w:rsidR="00705FE9" w:rsidRPr="009B23F9" w:rsidRDefault="00705FE9" w:rsidP="00B81CED">
            <w:pPr>
              <w:rPr>
                <w:bCs/>
              </w:rPr>
            </w:pPr>
            <w:r w:rsidRPr="009B23F9">
              <w:rPr>
                <w:bCs/>
              </w:rPr>
              <w:t>Детские дошкольные учреждения (</w:t>
            </w:r>
            <w:r w:rsidRPr="009B23F9">
              <w:t>СанПиН 2.4.1.3049)</w:t>
            </w:r>
            <w:r w:rsidRPr="009B23F9">
              <w:rPr>
                <w:bCs/>
              </w:rPr>
              <w:t>*</w:t>
            </w:r>
          </w:p>
        </w:tc>
        <w:tc>
          <w:tcPr>
            <w:tcW w:w="1136" w:type="pct"/>
          </w:tcPr>
          <w:p w:rsidR="00705FE9" w:rsidRPr="009B23F9" w:rsidRDefault="00705FE9" w:rsidP="00B81CED">
            <w:pPr>
              <w:ind w:firstLine="15"/>
              <w:jc w:val="center"/>
              <w:rPr>
                <w:bCs/>
              </w:rPr>
            </w:pPr>
          </w:p>
        </w:tc>
      </w:tr>
      <w:tr w:rsidR="00705FE9" w:rsidRPr="009B23F9" w:rsidTr="00B81CED">
        <w:tc>
          <w:tcPr>
            <w:tcW w:w="3864" w:type="pct"/>
          </w:tcPr>
          <w:p w:rsidR="00705FE9" w:rsidRPr="009B23F9" w:rsidRDefault="00705FE9" w:rsidP="00B81CED">
            <w:pPr>
              <w:rPr>
                <w:bCs/>
              </w:rPr>
            </w:pPr>
            <w:r w:rsidRPr="009B23F9">
              <w:rPr>
                <w:bCs/>
              </w:rPr>
              <w:t xml:space="preserve">в городах </w:t>
            </w:r>
          </w:p>
        </w:tc>
        <w:tc>
          <w:tcPr>
            <w:tcW w:w="1136" w:type="pct"/>
          </w:tcPr>
          <w:p w:rsidR="00705FE9" w:rsidRPr="009B23F9" w:rsidRDefault="00705FE9" w:rsidP="00B81CED">
            <w:pPr>
              <w:ind w:firstLine="15"/>
              <w:jc w:val="center"/>
              <w:rPr>
                <w:bCs/>
              </w:rPr>
            </w:pPr>
            <w:r w:rsidRPr="009B23F9">
              <w:rPr>
                <w:bCs/>
              </w:rPr>
              <w:t>300</w:t>
            </w:r>
          </w:p>
        </w:tc>
      </w:tr>
      <w:tr w:rsidR="00705FE9" w:rsidRPr="009B23F9" w:rsidTr="00B81CED">
        <w:tc>
          <w:tcPr>
            <w:tcW w:w="3864" w:type="pct"/>
          </w:tcPr>
          <w:p w:rsidR="00705FE9" w:rsidRPr="009B23F9" w:rsidRDefault="00705FE9" w:rsidP="00B81CED">
            <w:pPr>
              <w:rPr>
                <w:bCs/>
              </w:rPr>
            </w:pPr>
            <w:r w:rsidRPr="009B23F9">
              <w:rPr>
                <w:bCs/>
              </w:rPr>
              <w:t xml:space="preserve">в сельских поселениях и в малых городах, приодно- и двухэтажной застройке** </w:t>
            </w:r>
          </w:p>
        </w:tc>
        <w:tc>
          <w:tcPr>
            <w:tcW w:w="1136" w:type="pct"/>
          </w:tcPr>
          <w:p w:rsidR="00705FE9" w:rsidRPr="009B23F9" w:rsidRDefault="00705FE9" w:rsidP="00B81CED">
            <w:pPr>
              <w:ind w:firstLine="15"/>
              <w:jc w:val="center"/>
              <w:rPr>
                <w:bCs/>
              </w:rPr>
            </w:pPr>
          </w:p>
          <w:p w:rsidR="00705FE9" w:rsidRPr="009B23F9" w:rsidRDefault="00705FE9" w:rsidP="00B81CED">
            <w:pPr>
              <w:ind w:firstLine="15"/>
              <w:jc w:val="center"/>
              <w:rPr>
                <w:bCs/>
              </w:rPr>
            </w:pPr>
            <w:r w:rsidRPr="009B23F9">
              <w:rPr>
                <w:bCs/>
              </w:rPr>
              <w:t>500</w:t>
            </w:r>
          </w:p>
        </w:tc>
      </w:tr>
      <w:tr w:rsidR="00705FE9" w:rsidRPr="009B23F9" w:rsidTr="00B81CED">
        <w:tc>
          <w:tcPr>
            <w:tcW w:w="3864" w:type="pct"/>
          </w:tcPr>
          <w:p w:rsidR="00705FE9" w:rsidRPr="009B23F9" w:rsidRDefault="00705FE9" w:rsidP="00B81CED">
            <w:pPr>
              <w:rPr>
                <w:bCs/>
              </w:rPr>
            </w:pPr>
            <w:r w:rsidRPr="009B23F9">
              <w:rPr>
                <w:bCs/>
              </w:rPr>
              <w:t xml:space="preserve">Помещения для физкультурно-оздоровительных занятий </w:t>
            </w:r>
          </w:p>
        </w:tc>
        <w:tc>
          <w:tcPr>
            <w:tcW w:w="1136" w:type="pct"/>
          </w:tcPr>
          <w:p w:rsidR="00705FE9" w:rsidRPr="009B23F9" w:rsidRDefault="00705FE9" w:rsidP="00B81CED">
            <w:pPr>
              <w:ind w:firstLine="15"/>
              <w:jc w:val="center"/>
              <w:rPr>
                <w:bCs/>
              </w:rPr>
            </w:pPr>
            <w:r w:rsidRPr="009B23F9">
              <w:rPr>
                <w:bCs/>
              </w:rPr>
              <w:t>500</w:t>
            </w:r>
          </w:p>
        </w:tc>
      </w:tr>
      <w:tr w:rsidR="00705FE9" w:rsidRPr="009B23F9" w:rsidTr="00B81CED">
        <w:tc>
          <w:tcPr>
            <w:tcW w:w="3864" w:type="pct"/>
          </w:tcPr>
          <w:p w:rsidR="00705FE9" w:rsidRPr="009B23F9" w:rsidRDefault="00705FE9" w:rsidP="00B81CED">
            <w:pPr>
              <w:rPr>
                <w:bCs/>
              </w:rPr>
            </w:pPr>
            <w:r w:rsidRPr="009B23F9">
              <w:rPr>
                <w:bCs/>
              </w:rPr>
              <w:t xml:space="preserve">Физкультурно-спортивные центры жилых районов </w:t>
            </w:r>
          </w:p>
        </w:tc>
        <w:tc>
          <w:tcPr>
            <w:tcW w:w="1136" w:type="pct"/>
          </w:tcPr>
          <w:p w:rsidR="00705FE9" w:rsidRPr="009B23F9" w:rsidRDefault="00705FE9" w:rsidP="00B81CED">
            <w:pPr>
              <w:ind w:firstLine="15"/>
              <w:jc w:val="center"/>
              <w:rPr>
                <w:bCs/>
              </w:rPr>
            </w:pPr>
            <w:r w:rsidRPr="009B23F9">
              <w:rPr>
                <w:bCs/>
              </w:rPr>
              <w:t>1500</w:t>
            </w:r>
          </w:p>
        </w:tc>
      </w:tr>
      <w:tr w:rsidR="00705FE9" w:rsidRPr="009B23F9" w:rsidTr="00B81CED">
        <w:tc>
          <w:tcPr>
            <w:tcW w:w="3864" w:type="pct"/>
          </w:tcPr>
          <w:p w:rsidR="00705FE9" w:rsidRPr="009B23F9" w:rsidRDefault="00705FE9" w:rsidP="00B81CED">
            <w:pPr>
              <w:rPr>
                <w:bCs/>
              </w:rPr>
            </w:pPr>
            <w:r w:rsidRPr="009B23F9">
              <w:rPr>
                <w:bCs/>
              </w:rPr>
              <w:t>Поликлиники и их филиалы в городах***</w:t>
            </w:r>
          </w:p>
        </w:tc>
        <w:tc>
          <w:tcPr>
            <w:tcW w:w="1136" w:type="pct"/>
          </w:tcPr>
          <w:p w:rsidR="00705FE9" w:rsidRPr="009B23F9" w:rsidRDefault="00705FE9" w:rsidP="00B81CED">
            <w:pPr>
              <w:ind w:firstLine="15"/>
              <w:jc w:val="center"/>
              <w:rPr>
                <w:bCs/>
              </w:rPr>
            </w:pPr>
            <w:r w:rsidRPr="009B23F9">
              <w:rPr>
                <w:bCs/>
              </w:rPr>
              <w:t>1000</w:t>
            </w:r>
          </w:p>
        </w:tc>
      </w:tr>
      <w:tr w:rsidR="00705FE9" w:rsidRPr="009B23F9" w:rsidTr="00B81CED">
        <w:tc>
          <w:tcPr>
            <w:tcW w:w="3864" w:type="pct"/>
          </w:tcPr>
          <w:p w:rsidR="00705FE9" w:rsidRPr="009B23F9" w:rsidRDefault="00705FE9" w:rsidP="00B81CED">
            <w:pPr>
              <w:rPr>
                <w:bCs/>
              </w:rPr>
            </w:pPr>
            <w:r w:rsidRPr="009B23F9">
              <w:rPr>
                <w:bCs/>
              </w:rPr>
              <w:t xml:space="preserve">Раздаточные пункты молочной кухни </w:t>
            </w:r>
          </w:p>
        </w:tc>
        <w:tc>
          <w:tcPr>
            <w:tcW w:w="1136" w:type="pct"/>
          </w:tcPr>
          <w:p w:rsidR="00705FE9" w:rsidRPr="009B23F9" w:rsidRDefault="00705FE9" w:rsidP="00B81CED">
            <w:pPr>
              <w:ind w:firstLine="15"/>
              <w:jc w:val="center"/>
              <w:rPr>
                <w:bCs/>
              </w:rPr>
            </w:pPr>
            <w:r w:rsidRPr="009B23F9">
              <w:rPr>
                <w:bCs/>
              </w:rPr>
              <w:t>500</w:t>
            </w:r>
          </w:p>
        </w:tc>
      </w:tr>
      <w:tr w:rsidR="00705FE9" w:rsidRPr="009B23F9" w:rsidTr="00B81CED">
        <w:tc>
          <w:tcPr>
            <w:tcW w:w="3864" w:type="pct"/>
          </w:tcPr>
          <w:p w:rsidR="00705FE9" w:rsidRPr="009B23F9" w:rsidRDefault="00705FE9" w:rsidP="00B81CED">
            <w:pPr>
              <w:rPr>
                <w:bCs/>
              </w:rPr>
            </w:pPr>
            <w:r w:rsidRPr="009B23F9">
              <w:rPr>
                <w:bCs/>
              </w:rPr>
              <w:t xml:space="preserve">То же приодно- и двухэтажной застройке </w:t>
            </w:r>
          </w:p>
        </w:tc>
        <w:tc>
          <w:tcPr>
            <w:tcW w:w="1136" w:type="pct"/>
          </w:tcPr>
          <w:p w:rsidR="00705FE9" w:rsidRPr="009B23F9" w:rsidRDefault="00705FE9" w:rsidP="00B81CED">
            <w:pPr>
              <w:ind w:firstLine="15"/>
              <w:jc w:val="center"/>
              <w:rPr>
                <w:bCs/>
              </w:rPr>
            </w:pPr>
            <w:r w:rsidRPr="009B23F9">
              <w:rPr>
                <w:bCs/>
              </w:rPr>
              <w:t>800</w:t>
            </w:r>
          </w:p>
        </w:tc>
      </w:tr>
      <w:tr w:rsidR="00705FE9" w:rsidRPr="009B23F9" w:rsidTr="00B81CED">
        <w:tc>
          <w:tcPr>
            <w:tcW w:w="3864" w:type="pct"/>
          </w:tcPr>
          <w:p w:rsidR="00705FE9" w:rsidRPr="009B23F9" w:rsidRDefault="00705FE9" w:rsidP="00B81CED">
            <w:pPr>
              <w:rPr>
                <w:bCs/>
              </w:rPr>
            </w:pPr>
            <w:r w:rsidRPr="009B23F9">
              <w:rPr>
                <w:bCs/>
              </w:rPr>
              <w:t xml:space="preserve">Аптеки в городах </w:t>
            </w:r>
          </w:p>
        </w:tc>
        <w:tc>
          <w:tcPr>
            <w:tcW w:w="1136" w:type="pct"/>
          </w:tcPr>
          <w:p w:rsidR="00705FE9" w:rsidRPr="009B23F9" w:rsidRDefault="00705FE9" w:rsidP="00B81CED">
            <w:pPr>
              <w:ind w:firstLine="15"/>
              <w:jc w:val="center"/>
              <w:rPr>
                <w:bCs/>
              </w:rPr>
            </w:pPr>
            <w:r w:rsidRPr="009B23F9">
              <w:rPr>
                <w:bCs/>
              </w:rPr>
              <w:t>500</w:t>
            </w:r>
          </w:p>
        </w:tc>
      </w:tr>
      <w:tr w:rsidR="00705FE9" w:rsidRPr="009B23F9" w:rsidTr="00B81CED">
        <w:tc>
          <w:tcPr>
            <w:tcW w:w="3864" w:type="pct"/>
          </w:tcPr>
          <w:p w:rsidR="00705FE9" w:rsidRPr="009B23F9" w:rsidRDefault="00705FE9" w:rsidP="00B81CED">
            <w:pPr>
              <w:rPr>
                <w:bCs/>
              </w:rPr>
            </w:pPr>
            <w:r w:rsidRPr="009B23F9">
              <w:rPr>
                <w:bCs/>
              </w:rPr>
              <w:t xml:space="preserve">То же приодно- и двухэтажной застройке </w:t>
            </w:r>
          </w:p>
        </w:tc>
        <w:tc>
          <w:tcPr>
            <w:tcW w:w="1136" w:type="pct"/>
          </w:tcPr>
          <w:p w:rsidR="00705FE9" w:rsidRPr="009B23F9" w:rsidRDefault="00705FE9" w:rsidP="00B81CED">
            <w:pPr>
              <w:ind w:firstLine="15"/>
              <w:jc w:val="center"/>
              <w:rPr>
                <w:bCs/>
              </w:rPr>
            </w:pPr>
            <w:r w:rsidRPr="009B23F9">
              <w:rPr>
                <w:bCs/>
              </w:rPr>
              <w:t>800</w:t>
            </w:r>
          </w:p>
        </w:tc>
      </w:tr>
      <w:tr w:rsidR="00705FE9" w:rsidRPr="009B23F9" w:rsidTr="00B81CED">
        <w:trPr>
          <w:trHeight w:val="570"/>
        </w:trPr>
        <w:tc>
          <w:tcPr>
            <w:tcW w:w="3864" w:type="pct"/>
          </w:tcPr>
          <w:p w:rsidR="00705FE9" w:rsidRPr="009B23F9" w:rsidRDefault="00705FE9" w:rsidP="00B81CED">
            <w:pPr>
              <w:rPr>
                <w:bCs/>
              </w:rPr>
            </w:pPr>
            <w:r w:rsidRPr="009B23F9">
              <w:rPr>
                <w:bCs/>
              </w:rPr>
              <w:t>Предприятия торговли, общественного питания и бытового обслуживания местного значения</w:t>
            </w:r>
          </w:p>
        </w:tc>
        <w:tc>
          <w:tcPr>
            <w:tcW w:w="1136" w:type="pct"/>
          </w:tcPr>
          <w:p w:rsidR="00705FE9" w:rsidRPr="009B23F9" w:rsidRDefault="00705FE9" w:rsidP="00B81CED">
            <w:pPr>
              <w:ind w:firstLine="15"/>
              <w:jc w:val="center"/>
              <w:rPr>
                <w:bCs/>
              </w:rPr>
            </w:pPr>
          </w:p>
        </w:tc>
      </w:tr>
      <w:tr w:rsidR="00705FE9" w:rsidRPr="009B23F9" w:rsidTr="00B81CED">
        <w:trPr>
          <w:trHeight w:val="245"/>
        </w:trPr>
        <w:tc>
          <w:tcPr>
            <w:tcW w:w="3864" w:type="pct"/>
          </w:tcPr>
          <w:p w:rsidR="00705FE9" w:rsidRPr="009B23F9" w:rsidRDefault="00705FE9" w:rsidP="00B81CED">
            <w:pPr>
              <w:rPr>
                <w:bCs/>
              </w:rPr>
            </w:pPr>
            <w:r w:rsidRPr="009B23F9">
              <w:rPr>
                <w:bCs/>
              </w:rPr>
              <w:t>в городах при застройке</w:t>
            </w:r>
          </w:p>
        </w:tc>
        <w:tc>
          <w:tcPr>
            <w:tcW w:w="1136" w:type="pct"/>
          </w:tcPr>
          <w:p w:rsidR="00705FE9" w:rsidRPr="009B23F9" w:rsidRDefault="00705FE9" w:rsidP="00B81CED">
            <w:pPr>
              <w:ind w:firstLine="15"/>
              <w:jc w:val="center"/>
              <w:rPr>
                <w:bCs/>
              </w:rPr>
            </w:pPr>
          </w:p>
        </w:tc>
      </w:tr>
      <w:tr w:rsidR="00705FE9" w:rsidRPr="009B23F9" w:rsidTr="00B81CED">
        <w:tc>
          <w:tcPr>
            <w:tcW w:w="3864" w:type="pct"/>
          </w:tcPr>
          <w:p w:rsidR="00705FE9" w:rsidRPr="009B23F9" w:rsidRDefault="00705FE9" w:rsidP="00B81CED">
            <w:pPr>
              <w:rPr>
                <w:bCs/>
              </w:rPr>
            </w:pPr>
            <w:r w:rsidRPr="009B23F9">
              <w:rPr>
                <w:bCs/>
              </w:rPr>
              <w:t xml:space="preserve">многоэтажной </w:t>
            </w:r>
          </w:p>
        </w:tc>
        <w:tc>
          <w:tcPr>
            <w:tcW w:w="1136" w:type="pct"/>
          </w:tcPr>
          <w:p w:rsidR="00705FE9" w:rsidRPr="009B23F9" w:rsidRDefault="00705FE9" w:rsidP="00B81CED">
            <w:pPr>
              <w:ind w:firstLine="15"/>
              <w:jc w:val="center"/>
              <w:rPr>
                <w:bCs/>
              </w:rPr>
            </w:pPr>
            <w:r w:rsidRPr="009B23F9">
              <w:rPr>
                <w:bCs/>
              </w:rPr>
              <w:t>500</w:t>
            </w:r>
          </w:p>
        </w:tc>
      </w:tr>
      <w:tr w:rsidR="00705FE9" w:rsidRPr="009B23F9" w:rsidTr="00B81CED">
        <w:tc>
          <w:tcPr>
            <w:tcW w:w="3864" w:type="pct"/>
          </w:tcPr>
          <w:p w:rsidR="00705FE9" w:rsidRPr="009B23F9" w:rsidRDefault="00705FE9" w:rsidP="00B81CED">
            <w:pPr>
              <w:rPr>
                <w:bCs/>
              </w:rPr>
            </w:pPr>
            <w:r w:rsidRPr="009B23F9">
              <w:rPr>
                <w:bCs/>
              </w:rPr>
              <w:t>одно-, двухэтажной</w:t>
            </w:r>
          </w:p>
        </w:tc>
        <w:tc>
          <w:tcPr>
            <w:tcW w:w="1136" w:type="pct"/>
          </w:tcPr>
          <w:p w:rsidR="00705FE9" w:rsidRPr="009B23F9" w:rsidRDefault="00705FE9" w:rsidP="00B81CED">
            <w:pPr>
              <w:ind w:firstLine="15"/>
              <w:jc w:val="center"/>
              <w:rPr>
                <w:bCs/>
              </w:rPr>
            </w:pPr>
            <w:r w:rsidRPr="009B23F9">
              <w:rPr>
                <w:bCs/>
              </w:rPr>
              <w:t>800</w:t>
            </w:r>
          </w:p>
        </w:tc>
      </w:tr>
      <w:tr w:rsidR="00705FE9" w:rsidRPr="009B23F9" w:rsidTr="00B81CED">
        <w:tc>
          <w:tcPr>
            <w:tcW w:w="3864" w:type="pct"/>
          </w:tcPr>
          <w:p w:rsidR="00705FE9" w:rsidRPr="009B23F9" w:rsidRDefault="00705FE9" w:rsidP="00B81CED">
            <w:pPr>
              <w:rPr>
                <w:bCs/>
              </w:rPr>
            </w:pPr>
            <w:r w:rsidRPr="009B23F9">
              <w:rPr>
                <w:bCs/>
              </w:rPr>
              <w:t xml:space="preserve">в сельских поселениях </w:t>
            </w:r>
          </w:p>
        </w:tc>
        <w:tc>
          <w:tcPr>
            <w:tcW w:w="1136" w:type="pct"/>
          </w:tcPr>
          <w:p w:rsidR="00705FE9" w:rsidRPr="009B23F9" w:rsidRDefault="00705FE9" w:rsidP="00B81CED">
            <w:pPr>
              <w:ind w:firstLine="15"/>
              <w:jc w:val="center"/>
              <w:rPr>
                <w:bCs/>
              </w:rPr>
            </w:pPr>
            <w:r w:rsidRPr="009B23F9">
              <w:rPr>
                <w:bCs/>
              </w:rPr>
              <w:t>2000</w:t>
            </w:r>
          </w:p>
        </w:tc>
      </w:tr>
      <w:tr w:rsidR="00705FE9" w:rsidRPr="009B23F9" w:rsidTr="00B81CED">
        <w:tc>
          <w:tcPr>
            <w:tcW w:w="3864" w:type="pct"/>
          </w:tcPr>
          <w:p w:rsidR="00705FE9" w:rsidRPr="009B23F9" w:rsidRDefault="00705FE9" w:rsidP="00B81CED">
            <w:pPr>
              <w:rPr>
                <w:bCs/>
              </w:rPr>
            </w:pPr>
            <w:r w:rsidRPr="009B23F9">
              <w:rPr>
                <w:bCs/>
              </w:rPr>
              <w:t>Отделения почтовой связи, электросвязи, банки и филиалы банков</w:t>
            </w:r>
          </w:p>
        </w:tc>
        <w:tc>
          <w:tcPr>
            <w:tcW w:w="1136" w:type="pct"/>
          </w:tcPr>
          <w:p w:rsidR="00705FE9" w:rsidRPr="009B23F9" w:rsidRDefault="00705FE9" w:rsidP="00B81CED">
            <w:pPr>
              <w:ind w:firstLine="15"/>
              <w:jc w:val="center"/>
              <w:rPr>
                <w:bCs/>
              </w:rPr>
            </w:pPr>
            <w:r w:rsidRPr="009B23F9">
              <w:rPr>
                <w:bCs/>
              </w:rPr>
              <w:t>500</w:t>
            </w:r>
          </w:p>
        </w:tc>
      </w:tr>
    </w:tbl>
    <w:p w:rsidR="00705FE9" w:rsidRPr="009B23F9" w:rsidRDefault="00705FE9" w:rsidP="00FB5EFD">
      <w:pPr>
        <w:spacing w:before="120"/>
        <w:ind w:firstLine="720"/>
        <w:jc w:val="both"/>
        <w:rPr>
          <w:bCs/>
        </w:rPr>
      </w:pPr>
      <w:r w:rsidRPr="009B23F9">
        <w:rPr>
          <w:bCs/>
        </w:rPr>
        <w:t>* Указанный уровень доступности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Уровень доступности общеобразовательных школ в сельской местности допускается принимать по муниципальным градостроительным нормативам, а при их отсутствии – по заданию на проектирование.</w:t>
      </w:r>
    </w:p>
    <w:p w:rsidR="00705FE9" w:rsidRPr="009B23F9" w:rsidRDefault="00705FE9" w:rsidP="00FB5EFD">
      <w:pPr>
        <w:ind w:firstLine="720"/>
        <w:jc w:val="both"/>
        <w:rPr>
          <w:bCs/>
        </w:rPr>
      </w:pPr>
      <w:r w:rsidRPr="009B23F9">
        <w:rPr>
          <w:bCs/>
        </w:rPr>
        <w:t>** Допускается для сельских районов радиус пешеходной доступности до 1 км.</w:t>
      </w:r>
    </w:p>
    <w:p w:rsidR="00705FE9" w:rsidRPr="009B23F9" w:rsidRDefault="00705FE9" w:rsidP="00FB5EFD">
      <w:pPr>
        <w:ind w:firstLine="720"/>
        <w:jc w:val="both"/>
        <w:rPr>
          <w:bCs/>
          <w:spacing w:val="-2"/>
        </w:rPr>
      </w:pPr>
      <w:r w:rsidRPr="009B23F9">
        <w:rPr>
          <w:bCs/>
          <w:spacing w:val="-2"/>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705FE9" w:rsidRPr="009B23F9" w:rsidRDefault="00705FE9" w:rsidP="00FB5EFD">
      <w:pPr>
        <w:ind w:firstLine="720"/>
        <w:jc w:val="both"/>
        <w:rPr>
          <w:bCs/>
          <w:spacing w:val="-2"/>
        </w:rPr>
      </w:pPr>
      <w:r w:rsidRPr="009B23F9">
        <w:rPr>
          <w:bCs/>
          <w:iCs/>
          <w:spacing w:val="-2"/>
        </w:rPr>
        <w:lastRenderedPageBreak/>
        <w:t>Примечание: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705FE9" w:rsidRPr="009B23F9" w:rsidRDefault="00705FE9" w:rsidP="00FB5EFD">
      <w:pPr>
        <w:spacing w:before="120" w:line="247" w:lineRule="auto"/>
        <w:ind w:firstLine="720"/>
        <w:jc w:val="both"/>
        <w:rPr>
          <w:bCs/>
          <w:sz w:val="28"/>
          <w:szCs w:val="28"/>
        </w:rPr>
      </w:pPr>
      <w:r w:rsidRPr="009B23F9">
        <w:rPr>
          <w:bCs/>
          <w:sz w:val="28"/>
          <w:szCs w:val="28"/>
        </w:rPr>
        <w:t>9.8. Уровень доступности общеобразовательных учреждений в городских поселениях следует принимать по СанПиН 2.4.2.2821 не более: для учащихся I и II ступеней обучения – 400 м, для учащихся III ступени – 500 м.</w:t>
      </w:r>
    </w:p>
    <w:p w:rsidR="00705FE9" w:rsidRPr="009B23F9" w:rsidRDefault="00705FE9" w:rsidP="00FB5EFD">
      <w:pPr>
        <w:spacing w:line="247" w:lineRule="auto"/>
        <w:ind w:firstLine="720"/>
        <w:jc w:val="both"/>
        <w:rPr>
          <w:bCs/>
          <w:sz w:val="28"/>
          <w:szCs w:val="28"/>
        </w:rPr>
      </w:pPr>
      <w:r w:rsidRPr="009B23F9">
        <w:rPr>
          <w:bCs/>
          <w:sz w:val="28"/>
          <w:szCs w:val="28"/>
        </w:rPr>
        <w:t>9.9. Размещение общеобразовательных учреждений допускается на расстоянии транспортной доступности: для учащихся I ступени обучения – 15 мин. (в одну сторону), для учащихся II–III ступеней – не более 50 мин.</w:t>
      </w:r>
      <w:r w:rsidRPr="009B23F9">
        <w:rPr>
          <w:bCs/>
          <w:sz w:val="28"/>
          <w:szCs w:val="28"/>
        </w:rPr>
        <w:br/>
        <w:t>(в одну сторону).</w:t>
      </w:r>
    </w:p>
    <w:p w:rsidR="00705FE9" w:rsidRPr="009B23F9" w:rsidRDefault="00705FE9" w:rsidP="00FB5EFD">
      <w:pPr>
        <w:spacing w:line="247" w:lineRule="auto"/>
        <w:ind w:firstLine="720"/>
        <w:jc w:val="both"/>
        <w:rPr>
          <w:bCs/>
          <w:sz w:val="28"/>
          <w:szCs w:val="28"/>
        </w:rPr>
      </w:pPr>
      <w:r w:rsidRPr="009B23F9">
        <w:rPr>
          <w:bCs/>
          <w:sz w:val="28"/>
          <w:szCs w:val="28"/>
        </w:rPr>
        <w:t>9.10. В сельской местности размещение общеобразовательных учреждений должно предусматривать для обучающихся I ступени обучения радиус доступности не более 2 км пешком и не более 15 мин. (в одну сторону) при транспортном обслуживании. Для обучающихся II и III ступеней обучения радиус пешеходной доступности не должен превышать 4 км, а при транспортном обслуживании – не более 30 минут в одну сторону.</w:t>
      </w:r>
    </w:p>
    <w:p w:rsidR="00705FE9" w:rsidRPr="009B23F9" w:rsidRDefault="00705FE9" w:rsidP="00FB5EFD">
      <w:pPr>
        <w:spacing w:line="235" w:lineRule="auto"/>
        <w:ind w:firstLine="720"/>
        <w:jc w:val="both"/>
        <w:rPr>
          <w:bCs/>
          <w:spacing w:val="-2"/>
          <w:sz w:val="28"/>
          <w:szCs w:val="28"/>
        </w:rPr>
      </w:pPr>
      <w:r w:rsidRPr="009B23F9">
        <w:rPr>
          <w:bCs/>
          <w:sz w:val="28"/>
          <w:szCs w:val="28"/>
        </w:rPr>
        <w:t xml:space="preserve">9.11. При расстояниях свыше указанных для обучающихся общеобразовательных учреждений, расположенных в сельской местности, необходимо организовывать транспортное обслуживание до общеобразовательной организации и обратно. Время в пути не должно превышать 30 мин. в одну сторону. Подвоз учащихся осуществляется на транспорте, предназначенном для перевозки детей. Оптимальный пешеходный подход обучающихся к месту сбора на остановке должен быть не более 500 м. Для сельских районов </w:t>
      </w:r>
      <w:r w:rsidRPr="009B23F9">
        <w:rPr>
          <w:bCs/>
          <w:spacing w:val="-2"/>
          <w:sz w:val="28"/>
          <w:szCs w:val="28"/>
        </w:rPr>
        <w:t>допускается увеличение радиуса пешеходной доступности до остановки до 1 км.</w:t>
      </w:r>
    </w:p>
    <w:p w:rsidR="00705FE9" w:rsidRPr="009B23F9" w:rsidRDefault="00705FE9" w:rsidP="00FB5EFD">
      <w:pPr>
        <w:spacing w:line="235" w:lineRule="auto"/>
        <w:ind w:firstLine="720"/>
        <w:jc w:val="both"/>
        <w:rPr>
          <w:bCs/>
          <w:sz w:val="28"/>
          <w:szCs w:val="28"/>
        </w:rPr>
      </w:pPr>
      <w:r w:rsidRPr="009B23F9">
        <w:rPr>
          <w:bCs/>
          <w:sz w:val="28"/>
          <w:szCs w:val="28"/>
        </w:rPr>
        <w:t>9.12.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705FE9" w:rsidRPr="009B23F9" w:rsidRDefault="00705FE9" w:rsidP="00FB5EFD">
      <w:pPr>
        <w:spacing w:line="235" w:lineRule="auto"/>
        <w:ind w:firstLine="720"/>
        <w:jc w:val="both"/>
        <w:rPr>
          <w:bCs/>
          <w:spacing w:val="-2"/>
          <w:sz w:val="28"/>
          <w:szCs w:val="28"/>
        </w:rPr>
      </w:pPr>
      <w:r w:rsidRPr="009B23F9">
        <w:rPr>
          <w:bCs/>
          <w:spacing w:val="-2"/>
          <w:sz w:val="28"/>
          <w:szCs w:val="28"/>
        </w:rPr>
        <w:t>9.13.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учреждения.</w:t>
      </w:r>
    </w:p>
    <w:p w:rsidR="00705FE9" w:rsidRPr="009B23F9" w:rsidRDefault="00705FE9" w:rsidP="00FB5EFD">
      <w:pPr>
        <w:spacing w:line="235" w:lineRule="auto"/>
        <w:ind w:firstLine="720"/>
        <w:jc w:val="both"/>
        <w:rPr>
          <w:bCs/>
          <w:spacing w:val="4"/>
          <w:sz w:val="28"/>
          <w:szCs w:val="28"/>
        </w:rPr>
      </w:pPr>
      <w:r w:rsidRPr="009B23F9">
        <w:rPr>
          <w:bCs/>
          <w:spacing w:val="4"/>
          <w:sz w:val="28"/>
          <w:szCs w:val="28"/>
        </w:rPr>
        <w:t>9.14. Расстояния от зданий и границ земельных участков учреждений и предприятий обслуживания следует принимать не менее приведенных в таблице 9.</w:t>
      </w:r>
    </w:p>
    <w:p w:rsidR="00705FE9" w:rsidRPr="009B23F9" w:rsidRDefault="00705FE9" w:rsidP="00FB5EFD">
      <w:pPr>
        <w:spacing w:after="120"/>
        <w:ind w:firstLine="567"/>
        <w:jc w:val="right"/>
        <w:rPr>
          <w:bCs/>
          <w:sz w:val="28"/>
          <w:szCs w:val="28"/>
        </w:rPr>
      </w:pPr>
      <w:r w:rsidRPr="009B23F9">
        <w:rPr>
          <w:bCs/>
          <w:sz w:val="28"/>
          <w:szCs w:val="28"/>
        </w:rPr>
        <w:t>Таблица 9</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3515"/>
        <w:gridCol w:w="1235"/>
        <w:gridCol w:w="39"/>
        <w:gridCol w:w="1198"/>
        <w:gridCol w:w="1037"/>
        <w:gridCol w:w="2332"/>
      </w:tblGrid>
      <w:tr w:rsidR="00705FE9" w:rsidRPr="009B23F9" w:rsidTr="00B81CED">
        <w:tc>
          <w:tcPr>
            <w:tcW w:w="1879" w:type="pct"/>
            <w:vMerge w:val="restart"/>
            <w:vAlign w:val="center"/>
          </w:tcPr>
          <w:p w:rsidR="00705FE9" w:rsidRPr="009B23F9" w:rsidRDefault="00705FE9" w:rsidP="00B81CED">
            <w:pPr>
              <w:jc w:val="center"/>
              <w:rPr>
                <w:bCs/>
              </w:rPr>
            </w:pPr>
            <w:r w:rsidRPr="009B23F9">
              <w:rPr>
                <w:bCs/>
              </w:rPr>
              <w:t>Здания (земельные участки) учреждений и предприятий обслуживания</w:t>
            </w:r>
          </w:p>
        </w:tc>
        <w:tc>
          <w:tcPr>
            <w:tcW w:w="3121" w:type="pct"/>
            <w:gridSpan w:val="5"/>
          </w:tcPr>
          <w:p w:rsidR="00705FE9" w:rsidRPr="009B23F9" w:rsidRDefault="00705FE9" w:rsidP="00B81CED">
            <w:pPr>
              <w:jc w:val="center"/>
              <w:rPr>
                <w:bCs/>
              </w:rPr>
            </w:pPr>
            <w:r w:rsidRPr="009B23F9">
              <w:rPr>
                <w:bCs/>
              </w:rPr>
              <w:t>Расстояния от зданий (границ участков) учреждений</w:t>
            </w:r>
          </w:p>
          <w:p w:rsidR="00705FE9" w:rsidRPr="009B23F9" w:rsidRDefault="00705FE9" w:rsidP="00B81CED">
            <w:pPr>
              <w:jc w:val="center"/>
              <w:rPr>
                <w:bCs/>
              </w:rPr>
            </w:pPr>
            <w:r w:rsidRPr="009B23F9">
              <w:rPr>
                <w:bCs/>
              </w:rPr>
              <w:t>и предприятий обслуживания, м</w:t>
            </w:r>
          </w:p>
        </w:tc>
      </w:tr>
      <w:tr w:rsidR="00705FE9" w:rsidRPr="009B23F9" w:rsidTr="00B81CED">
        <w:trPr>
          <w:trHeight w:val="197"/>
        </w:trPr>
        <w:tc>
          <w:tcPr>
            <w:tcW w:w="1879" w:type="pct"/>
            <w:vMerge/>
          </w:tcPr>
          <w:p w:rsidR="00705FE9" w:rsidRPr="009B23F9" w:rsidRDefault="00705FE9" w:rsidP="00B81CED">
            <w:pPr>
              <w:jc w:val="center"/>
              <w:rPr>
                <w:bCs/>
                <w:i/>
              </w:rPr>
            </w:pPr>
          </w:p>
        </w:tc>
        <w:tc>
          <w:tcPr>
            <w:tcW w:w="1321" w:type="pct"/>
            <w:gridSpan w:val="3"/>
          </w:tcPr>
          <w:p w:rsidR="00705FE9" w:rsidRPr="009B23F9" w:rsidRDefault="00705FE9" w:rsidP="00B81CED">
            <w:pPr>
              <w:jc w:val="center"/>
              <w:rPr>
                <w:bCs/>
              </w:rPr>
            </w:pPr>
            <w:r w:rsidRPr="009B23F9">
              <w:rPr>
                <w:bCs/>
              </w:rPr>
              <w:t>до красной линии</w:t>
            </w:r>
          </w:p>
        </w:tc>
        <w:tc>
          <w:tcPr>
            <w:tcW w:w="554" w:type="pct"/>
            <w:vMerge w:val="restart"/>
            <w:vAlign w:val="center"/>
          </w:tcPr>
          <w:p w:rsidR="00705FE9" w:rsidRPr="009B23F9" w:rsidRDefault="00705FE9" w:rsidP="00B81CED">
            <w:pPr>
              <w:jc w:val="center"/>
              <w:rPr>
                <w:bCs/>
              </w:rPr>
            </w:pPr>
            <w:r w:rsidRPr="009B23F9">
              <w:rPr>
                <w:bCs/>
              </w:rPr>
              <w:t>до стен жилых домов</w:t>
            </w:r>
          </w:p>
        </w:tc>
        <w:tc>
          <w:tcPr>
            <w:tcW w:w="1246" w:type="pct"/>
            <w:vMerge w:val="restart"/>
          </w:tcPr>
          <w:p w:rsidR="00705FE9" w:rsidRPr="009B23F9" w:rsidRDefault="00705FE9" w:rsidP="00B81CED">
            <w:pPr>
              <w:jc w:val="center"/>
              <w:rPr>
                <w:bCs/>
              </w:rPr>
            </w:pPr>
            <w:r w:rsidRPr="009B23F9">
              <w:rPr>
                <w:bCs/>
              </w:rPr>
              <w:t>до зданий общеобразовательных школ, детских дошкольных и лечебных учреждений</w:t>
            </w:r>
          </w:p>
        </w:tc>
      </w:tr>
      <w:tr w:rsidR="00705FE9" w:rsidRPr="009B23F9" w:rsidTr="00B81CED">
        <w:trPr>
          <w:trHeight w:val="108"/>
        </w:trPr>
        <w:tc>
          <w:tcPr>
            <w:tcW w:w="1879" w:type="pct"/>
            <w:vMerge/>
          </w:tcPr>
          <w:p w:rsidR="00705FE9" w:rsidRPr="009B23F9" w:rsidRDefault="00705FE9" w:rsidP="00B81CED">
            <w:pPr>
              <w:jc w:val="center"/>
              <w:rPr>
                <w:bCs/>
                <w:i/>
              </w:rPr>
            </w:pPr>
          </w:p>
        </w:tc>
        <w:tc>
          <w:tcPr>
            <w:tcW w:w="660" w:type="pct"/>
            <w:vAlign w:val="center"/>
          </w:tcPr>
          <w:p w:rsidR="00705FE9" w:rsidRPr="009B23F9" w:rsidRDefault="00705FE9" w:rsidP="00B81CED">
            <w:pPr>
              <w:jc w:val="center"/>
              <w:rPr>
                <w:bCs/>
              </w:rPr>
            </w:pPr>
            <w:r w:rsidRPr="009B23F9">
              <w:rPr>
                <w:bCs/>
              </w:rPr>
              <w:t>в городах</w:t>
            </w:r>
          </w:p>
        </w:tc>
        <w:tc>
          <w:tcPr>
            <w:tcW w:w="661" w:type="pct"/>
            <w:gridSpan w:val="2"/>
            <w:vAlign w:val="center"/>
          </w:tcPr>
          <w:p w:rsidR="00705FE9" w:rsidRPr="009B23F9" w:rsidRDefault="00705FE9" w:rsidP="00B81CED">
            <w:pPr>
              <w:jc w:val="center"/>
              <w:rPr>
                <w:bCs/>
              </w:rPr>
            </w:pPr>
            <w:r w:rsidRPr="009B23F9">
              <w:rPr>
                <w:bCs/>
              </w:rPr>
              <w:t>в сельских поселениях</w:t>
            </w:r>
          </w:p>
        </w:tc>
        <w:tc>
          <w:tcPr>
            <w:tcW w:w="554" w:type="pct"/>
            <w:vMerge/>
          </w:tcPr>
          <w:p w:rsidR="00705FE9" w:rsidRPr="009B23F9" w:rsidRDefault="00705FE9" w:rsidP="00B81CED">
            <w:pPr>
              <w:ind w:firstLine="567"/>
              <w:jc w:val="center"/>
              <w:rPr>
                <w:bCs/>
                <w:lang w:val="en-US"/>
              </w:rPr>
            </w:pPr>
          </w:p>
        </w:tc>
        <w:tc>
          <w:tcPr>
            <w:tcW w:w="1246" w:type="pct"/>
            <w:vMerge/>
          </w:tcPr>
          <w:p w:rsidR="00705FE9" w:rsidRPr="009B23F9" w:rsidRDefault="00705FE9" w:rsidP="00B81CED">
            <w:pPr>
              <w:ind w:firstLine="567"/>
              <w:jc w:val="center"/>
              <w:rPr>
                <w:bCs/>
                <w:lang w:val="en-US"/>
              </w:rPr>
            </w:pPr>
          </w:p>
        </w:tc>
      </w:tr>
      <w:tr w:rsidR="00705FE9" w:rsidRPr="009B23F9" w:rsidTr="00B81CED">
        <w:trPr>
          <w:trHeight w:val="896"/>
        </w:trPr>
        <w:tc>
          <w:tcPr>
            <w:tcW w:w="1879" w:type="pct"/>
          </w:tcPr>
          <w:p w:rsidR="00705FE9" w:rsidRPr="009B23F9" w:rsidRDefault="00705FE9" w:rsidP="00B81CED">
            <w:pPr>
              <w:jc w:val="both"/>
              <w:rPr>
                <w:bCs/>
              </w:rPr>
            </w:pPr>
            <w:r w:rsidRPr="009B23F9">
              <w:rPr>
                <w:bCs/>
              </w:rPr>
              <w:t>Детские дошкольные учреждения и общеобразовательные школы (земельный участок)</w:t>
            </w:r>
          </w:p>
        </w:tc>
        <w:tc>
          <w:tcPr>
            <w:tcW w:w="660" w:type="pct"/>
          </w:tcPr>
          <w:p w:rsidR="00705FE9" w:rsidRPr="009B23F9" w:rsidRDefault="00705FE9" w:rsidP="00B81CED">
            <w:pPr>
              <w:jc w:val="center"/>
              <w:rPr>
                <w:bCs/>
              </w:rPr>
            </w:pPr>
            <w:r w:rsidRPr="009B23F9">
              <w:rPr>
                <w:bCs/>
              </w:rPr>
              <w:t xml:space="preserve">25 </w:t>
            </w:r>
          </w:p>
          <w:p w:rsidR="00705FE9" w:rsidRPr="009B23F9" w:rsidRDefault="00705FE9" w:rsidP="00B81CED">
            <w:pPr>
              <w:jc w:val="center"/>
              <w:rPr>
                <w:bCs/>
              </w:rPr>
            </w:pPr>
          </w:p>
        </w:tc>
        <w:tc>
          <w:tcPr>
            <w:tcW w:w="661" w:type="pct"/>
            <w:gridSpan w:val="2"/>
          </w:tcPr>
          <w:p w:rsidR="00705FE9" w:rsidRPr="009B23F9" w:rsidRDefault="00705FE9" w:rsidP="00B81CED">
            <w:pPr>
              <w:jc w:val="center"/>
              <w:rPr>
                <w:bCs/>
              </w:rPr>
            </w:pPr>
            <w:r w:rsidRPr="009B23F9">
              <w:rPr>
                <w:bCs/>
              </w:rPr>
              <w:t>10</w:t>
            </w:r>
          </w:p>
        </w:tc>
        <w:tc>
          <w:tcPr>
            <w:tcW w:w="1800" w:type="pct"/>
            <w:gridSpan w:val="2"/>
          </w:tcPr>
          <w:p w:rsidR="00705FE9" w:rsidRPr="009B23F9" w:rsidRDefault="00705FE9" w:rsidP="00B81CED">
            <w:pPr>
              <w:jc w:val="center"/>
              <w:rPr>
                <w:bCs/>
              </w:rPr>
            </w:pPr>
            <w:r w:rsidRPr="009B23F9">
              <w:rPr>
                <w:bCs/>
              </w:rPr>
              <w:t>по нормам инсоляции</w:t>
            </w:r>
          </w:p>
          <w:p w:rsidR="00705FE9" w:rsidRPr="009B23F9" w:rsidRDefault="00705FE9" w:rsidP="00B81CED">
            <w:pPr>
              <w:jc w:val="center"/>
              <w:rPr>
                <w:bCs/>
              </w:rPr>
            </w:pPr>
            <w:r w:rsidRPr="009B23F9">
              <w:rPr>
                <w:bCs/>
              </w:rPr>
              <w:t>и освещенности</w:t>
            </w:r>
          </w:p>
        </w:tc>
      </w:tr>
      <w:tr w:rsidR="00705FE9" w:rsidRPr="009B23F9" w:rsidTr="00B81CED">
        <w:trPr>
          <w:trHeight w:val="897"/>
        </w:trPr>
        <w:tc>
          <w:tcPr>
            <w:tcW w:w="1879" w:type="pct"/>
          </w:tcPr>
          <w:p w:rsidR="00705FE9" w:rsidRPr="009B23F9" w:rsidRDefault="00705FE9" w:rsidP="00B81CED">
            <w:pPr>
              <w:jc w:val="both"/>
            </w:pPr>
            <w:r w:rsidRPr="009B23F9">
              <w:rPr>
                <w:bCs/>
              </w:rPr>
              <w:lastRenderedPageBreak/>
              <w:t>Больницы, родильные дома и другие лечебные стационары (здания)</w:t>
            </w:r>
          </w:p>
        </w:tc>
        <w:tc>
          <w:tcPr>
            <w:tcW w:w="1321" w:type="pct"/>
            <w:gridSpan w:val="3"/>
          </w:tcPr>
          <w:p w:rsidR="00705FE9" w:rsidRPr="009B23F9" w:rsidRDefault="00705FE9" w:rsidP="00B81CED">
            <w:pPr>
              <w:jc w:val="center"/>
              <w:rPr>
                <w:bCs/>
              </w:rPr>
            </w:pPr>
            <w:r w:rsidRPr="009B23F9">
              <w:rPr>
                <w:bCs/>
              </w:rPr>
              <w:t>30</w:t>
            </w:r>
          </w:p>
        </w:tc>
        <w:tc>
          <w:tcPr>
            <w:tcW w:w="1800" w:type="pct"/>
            <w:gridSpan w:val="2"/>
          </w:tcPr>
          <w:p w:rsidR="00705FE9" w:rsidRPr="009B23F9" w:rsidRDefault="00705FE9" w:rsidP="00B81CED">
            <w:pPr>
              <w:jc w:val="center"/>
              <w:rPr>
                <w:bCs/>
              </w:rPr>
            </w:pPr>
            <w:r w:rsidRPr="009B23F9">
              <w:rPr>
                <w:bCs/>
              </w:rPr>
              <w:t>30-50 (в зависимости от этажности)</w:t>
            </w:r>
          </w:p>
        </w:tc>
      </w:tr>
      <w:tr w:rsidR="00705FE9" w:rsidRPr="009B23F9" w:rsidTr="00B81CED">
        <w:trPr>
          <w:trHeight w:val="658"/>
        </w:trPr>
        <w:tc>
          <w:tcPr>
            <w:tcW w:w="1879" w:type="pct"/>
          </w:tcPr>
          <w:p w:rsidR="00705FE9" w:rsidRPr="009B23F9" w:rsidRDefault="00705FE9" w:rsidP="00B81CED">
            <w:pPr>
              <w:jc w:val="both"/>
              <w:rPr>
                <w:bCs/>
              </w:rPr>
            </w:pPr>
            <w:r w:rsidRPr="009B23F9">
              <w:rPr>
                <w:bCs/>
              </w:rPr>
              <w:t xml:space="preserve">Приемные пункты вторичного сырья </w:t>
            </w:r>
          </w:p>
        </w:tc>
        <w:tc>
          <w:tcPr>
            <w:tcW w:w="681" w:type="pct"/>
            <w:gridSpan w:val="2"/>
          </w:tcPr>
          <w:p w:rsidR="00705FE9" w:rsidRPr="009B23F9" w:rsidRDefault="00705FE9" w:rsidP="00B81CED">
            <w:pPr>
              <w:jc w:val="center"/>
              <w:rPr>
                <w:bCs/>
                <w:lang w:val="en-US"/>
              </w:rPr>
            </w:pPr>
            <w:r w:rsidRPr="009B23F9">
              <w:t>-</w:t>
            </w:r>
          </w:p>
        </w:tc>
        <w:tc>
          <w:tcPr>
            <w:tcW w:w="640" w:type="pct"/>
          </w:tcPr>
          <w:p w:rsidR="00705FE9" w:rsidRPr="009B23F9" w:rsidRDefault="00705FE9" w:rsidP="00B81CED">
            <w:pPr>
              <w:jc w:val="center"/>
              <w:rPr>
                <w:bCs/>
                <w:lang w:val="en-US"/>
              </w:rPr>
            </w:pPr>
            <w:r w:rsidRPr="009B23F9">
              <w:t>-</w:t>
            </w:r>
          </w:p>
        </w:tc>
        <w:tc>
          <w:tcPr>
            <w:tcW w:w="554" w:type="pct"/>
          </w:tcPr>
          <w:p w:rsidR="00705FE9" w:rsidRPr="009B23F9" w:rsidRDefault="00705FE9" w:rsidP="00B81CED">
            <w:pPr>
              <w:jc w:val="center"/>
              <w:rPr>
                <w:bCs/>
              </w:rPr>
            </w:pPr>
            <w:r w:rsidRPr="009B23F9">
              <w:rPr>
                <w:bCs/>
              </w:rPr>
              <w:t>20*</w:t>
            </w:r>
          </w:p>
        </w:tc>
        <w:tc>
          <w:tcPr>
            <w:tcW w:w="1246" w:type="pct"/>
          </w:tcPr>
          <w:p w:rsidR="00705FE9" w:rsidRPr="009B23F9" w:rsidRDefault="00705FE9" w:rsidP="00B81CED">
            <w:pPr>
              <w:jc w:val="center"/>
              <w:rPr>
                <w:bCs/>
              </w:rPr>
            </w:pPr>
            <w:r w:rsidRPr="009B23F9">
              <w:rPr>
                <w:bCs/>
              </w:rPr>
              <w:t>50</w:t>
            </w:r>
          </w:p>
        </w:tc>
      </w:tr>
      <w:tr w:rsidR="00705FE9" w:rsidRPr="009B23F9" w:rsidTr="00B81CED">
        <w:trPr>
          <w:trHeight w:val="422"/>
        </w:trPr>
        <w:tc>
          <w:tcPr>
            <w:tcW w:w="1879" w:type="pct"/>
          </w:tcPr>
          <w:p w:rsidR="00705FE9" w:rsidRPr="009B23F9" w:rsidRDefault="00705FE9" w:rsidP="00B81CED">
            <w:pPr>
              <w:jc w:val="both"/>
              <w:rPr>
                <w:bCs/>
              </w:rPr>
            </w:pPr>
            <w:r w:rsidRPr="009B23F9">
              <w:rPr>
                <w:bCs/>
              </w:rPr>
              <w:t xml:space="preserve">Пожарные депо </w:t>
            </w:r>
          </w:p>
        </w:tc>
        <w:tc>
          <w:tcPr>
            <w:tcW w:w="681" w:type="pct"/>
            <w:gridSpan w:val="2"/>
          </w:tcPr>
          <w:p w:rsidR="00705FE9" w:rsidRPr="009B23F9" w:rsidRDefault="00705FE9" w:rsidP="00B81CED">
            <w:pPr>
              <w:ind w:firstLine="249"/>
              <w:jc w:val="center"/>
              <w:rPr>
                <w:bCs/>
              </w:rPr>
            </w:pPr>
            <w:r w:rsidRPr="009B23F9">
              <w:rPr>
                <w:bCs/>
              </w:rPr>
              <w:t>10</w:t>
            </w:r>
          </w:p>
        </w:tc>
        <w:tc>
          <w:tcPr>
            <w:tcW w:w="640" w:type="pct"/>
          </w:tcPr>
          <w:p w:rsidR="00705FE9" w:rsidRPr="009B23F9" w:rsidRDefault="00705FE9" w:rsidP="00B81CED">
            <w:pPr>
              <w:ind w:firstLine="308"/>
              <w:jc w:val="center"/>
              <w:rPr>
                <w:bCs/>
              </w:rPr>
            </w:pPr>
            <w:r w:rsidRPr="009B23F9">
              <w:rPr>
                <w:bCs/>
              </w:rPr>
              <w:t>10</w:t>
            </w:r>
          </w:p>
        </w:tc>
        <w:tc>
          <w:tcPr>
            <w:tcW w:w="554" w:type="pct"/>
          </w:tcPr>
          <w:p w:rsidR="00705FE9" w:rsidRPr="009B23F9" w:rsidRDefault="00705FE9" w:rsidP="00B81CED">
            <w:pPr>
              <w:ind w:firstLine="261"/>
              <w:jc w:val="center"/>
              <w:rPr>
                <w:bCs/>
                <w:lang w:val="en-US"/>
              </w:rPr>
            </w:pPr>
            <w:r w:rsidRPr="009B23F9">
              <w:t>-</w:t>
            </w:r>
          </w:p>
        </w:tc>
        <w:tc>
          <w:tcPr>
            <w:tcW w:w="1246" w:type="pct"/>
          </w:tcPr>
          <w:p w:rsidR="00705FE9" w:rsidRPr="009B23F9" w:rsidRDefault="00705FE9" w:rsidP="00B81CED">
            <w:pPr>
              <w:ind w:firstLine="560"/>
              <w:jc w:val="center"/>
              <w:rPr>
                <w:bCs/>
                <w:lang w:val="en-US"/>
              </w:rPr>
            </w:pPr>
            <w:r w:rsidRPr="009B23F9">
              <w:t>-</w:t>
            </w:r>
          </w:p>
        </w:tc>
      </w:tr>
      <w:tr w:rsidR="00705FE9" w:rsidRPr="009B23F9" w:rsidTr="00B81CED">
        <w:trPr>
          <w:trHeight w:val="952"/>
        </w:trPr>
        <w:tc>
          <w:tcPr>
            <w:tcW w:w="1879" w:type="pct"/>
          </w:tcPr>
          <w:p w:rsidR="00705FE9" w:rsidRPr="009B23F9" w:rsidRDefault="00705FE9" w:rsidP="00B81CED">
            <w:pPr>
              <w:jc w:val="both"/>
              <w:rPr>
                <w:bCs/>
                <w:iCs/>
              </w:rPr>
            </w:pPr>
            <w:r w:rsidRPr="009B23F9">
              <w:rPr>
                <w:bCs/>
                <w:iCs/>
              </w:rPr>
              <w:t xml:space="preserve">Кладбища смешанного и традиционного захоронения площадью от 20 до 40 га </w:t>
            </w:r>
          </w:p>
        </w:tc>
        <w:tc>
          <w:tcPr>
            <w:tcW w:w="681" w:type="pct"/>
            <w:gridSpan w:val="2"/>
          </w:tcPr>
          <w:p w:rsidR="00705FE9" w:rsidRPr="009B23F9" w:rsidRDefault="00705FE9" w:rsidP="00B81CED">
            <w:pPr>
              <w:jc w:val="center"/>
              <w:rPr>
                <w:bCs/>
              </w:rPr>
            </w:pPr>
            <w:r w:rsidRPr="009B23F9">
              <w:rPr>
                <w:bCs/>
              </w:rPr>
              <w:t>6</w:t>
            </w:r>
          </w:p>
        </w:tc>
        <w:tc>
          <w:tcPr>
            <w:tcW w:w="640" w:type="pct"/>
          </w:tcPr>
          <w:p w:rsidR="00705FE9" w:rsidRPr="009B23F9" w:rsidRDefault="00705FE9" w:rsidP="00B81CED">
            <w:pPr>
              <w:jc w:val="center"/>
              <w:rPr>
                <w:bCs/>
              </w:rPr>
            </w:pPr>
            <w:r w:rsidRPr="009B23F9">
              <w:rPr>
                <w:bCs/>
              </w:rPr>
              <w:t>6</w:t>
            </w:r>
          </w:p>
        </w:tc>
        <w:tc>
          <w:tcPr>
            <w:tcW w:w="554" w:type="pct"/>
          </w:tcPr>
          <w:p w:rsidR="00705FE9" w:rsidRPr="009B23F9" w:rsidRDefault="00705FE9" w:rsidP="00B81CED">
            <w:pPr>
              <w:jc w:val="center"/>
              <w:rPr>
                <w:bCs/>
              </w:rPr>
            </w:pPr>
            <w:r w:rsidRPr="009B23F9">
              <w:rPr>
                <w:bCs/>
              </w:rPr>
              <w:t>500</w:t>
            </w:r>
          </w:p>
        </w:tc>
        <w:tc>
          <w:tcPr>
            <w:tcW w:w="1246" w:type="pct"/>
          </w:tcPr>
          <w:p w:rsidR="00705FE9" w:rsidRPr="009B23F9" w:rsidRDefault="00705FE9" w:rsidP="00B81CED">
            <w:pPr>
              <w:jc w:val="center"/>
              <w:rPr>
                <w:bCs/>
              </w:rPr>
            </w:pPr>
            <w:r w:rsidRPr="009B23F9">
              <w:rPr>
                <w:bCs/>
              </w:rPr>
              <w:t>500</w:t>
            </w:r>
          </w:p>
        </w:tc>
      </w:tr>
      <w:tr w:rsidR="00705FE9" w:rsidRPr="009B23F9" w:rsidTr="00B81CED">
        <w:trPr>
          <w:trHeight w:val="938"/>
        </w:trPr>
        <w:tc>
          <w:tcPr>
            <w:tcW w:w="1879" w:type="pct"/>
          </w:tcPr>
          <w:p w:rsidR="00705FE9" w:rsidRPr="009B23F9" w:rsidRDefault="00705FE9" w:rsidP="00B81CED">
            <w:pPr>
              <w:jc w:val="both"/>
              <w:rPr>
                <w:bCs/>
                <w:iCs/>
              </w:rPr>
            </w:pPr>
            <w:r w:rsidRPr="009B23F9">
              <w:rPr>
                <w:bCs/>
                <w:iCs/>
              </w:rPr>
              <w:t xml:space="preserve">Кладбища смешанного и традиционного захоронения площадью от 10 до 20 га </w:t>
            </w:r>
          </w:p>
        </w:tc>
        <w:tc>
          <w:tcPr>
            <w:tcW w:w="681" w:type="pct"/>
            <w:gridSpan w:val="2"/>
          </w:tcPr>
          <w:p w:rsidR="00705FE9" w:rsidRPr="009B23F9" w:rsidRDefault="00705FE9" w:rsidP="00B81CED">
            <w:pPr>
              <w:jc w:val="center"/>
              <w:rPr>
                <w:bCs/>
              </w:rPr>
            </w:pPr>
            <w:r w:rsidRPr="009B23F9">
              <w:rPr>
                <w:bCs/>
              </w:rPr>
              <w:t>6</w:t>
            </w:r>
          </w:p>
        </w:tc>
        <w:tc>
          <w:tcPr>
            <w:tcW w:w="640" w:type="pct"/>
          </w:tcPr>
          <w:p w:rsidR="00705FE9" w:rsidRPr="009B23F9" w:rsidRDefault="00705FE9" w:rsidP="00B81CED">
            <w:pPr>
              <w:jc w:val="center"/>
              <w:rPr>
                <w:bCs/>
              </w:rPr>
            </w:pPr>
            <w:r w:rsidRPr="009B23F9">
              <w:rPr>
                <w:bCs/>
              </w:rPr>
              <w:t>6</w:t>
            </w:r>
          </w:p>
        </w:tc>
        <w:tc>
          <w:tcPr>
            <w:tcW w:w="554" w:type="pct"/>
          </w:tcPr>
          <w:p w:rsidR="00705FE9" w:rsidRPr="009B23F9" w:rsidRDefault="00705FE9" w:rsidP="00B81CED">
            <w:pPr>
              <w:jc w:val="center"/>
              <w:rPr>
                <w:bCs/>
              </w:rPr>
            </w:pPr>
            <w:r w:rsidRPr="009B23F9">
              <w:rPr>
                <w:bCs/>
              </w:rPr>
              <w:t>300</w:t>
            </w:r>
          </w:p>
        </w:tc>
        <w:tc>
          <w:tcPr>
            <w:tcW w:w="1246" w:type="pct"/>
          </w:tcPr>
          <w:p w:rsidR="00705FE9" w:rsidRPr="009B23F9" w:rsidRDefault="00705FE9" w:rsidP="00B81CED">
            <w:pPr>
              <w:jc w:val="center"/>
              <w:rPr>
                <w:bCs/>
              </w:rPr>
            </w:pPr>
            <w:r w:rsidRPr="009B23F9">
              <w:rPr>
                <w:bCs/>
              </w:rPr>
              <w:t>300</w:t>
            </w:r>
          </w:p>
        </w:tc>
      </w:tr>
      <w:tr w:rsidR="00705FE9" w:rsidRPr="009B23F9" w:rsidTr="00B81CED">
        <w:trPr>
          <w:trHeight w:val="925"/>
        </w:trPr>
        <w:tc>
          <w:tcPr>
            <w:tcW w:w="1879" w:type="pct"/>
          </w:tcPr>
          <w:p w:rsidR="00705FE9" w:rsidRPr="009B23F9" w:rsidRDefault="00705FE9" w:rsidP="00B81CED">
            <w:pPr>
              <w:jc w:val="both"/>
              <w:rPr>
                <w:bCs/>
                <w:iCs/>
              </w:rPr>
            </w:pPr>
            <w:r w:rsidRPr="009B23F9">
              <w:rPr>
                <w:bCs/>
                <w:iCs/>
              </w:rPr>
              <w:t>Кладбища смешанного и традиционного захоронения площадью 10 га и менее</w:t>
            </w:r>
          </w:p>
        </w:tc>
        <w:tc>
          <w:tcPr>
            <w:tcW w:w="681" w:type="pct"/>
            <w:gridSpan w:val="2"/>
          </w:tcPr>
          <w:p w:rsidR="00705FE9" w:rsidRPr="009B23F9" w:rsidRDefault="00705FE9" w:rsidP="00B81CED">
            <w:pPr>
              <w:jc w:val="center"/>
              <w:rPr>
                <w:bCs/>
              </w:rPr>
            </w:pPr>
            <w:r w:rsidRPr="009B23F9">
              <w:rPr>
                <w:bCs/>
              </w:rPr>
              <w:t>6</w:t>
            </w:r>
          </w:p>
        </w:tc>
        <w:tc>
          <w:tcPr>
            <w:tcW w:w="640" w:type="pct"/>
          </w:tcPr>
          <w:p w:rsidR="00705FE9" w:rsidRPr="009B23F9" w:rsidRDefault="00705FE9" w:rsidP="00B81CED">
            <w:pPr>
              <w:jc w:val="center"/>
              <w:rPr>
                <w:bCs/>
              </w:rPr>
            </w:pPr>
            <w:r w:rsidRPr="009B23F9">
              <w:rPr>
                <w:bCs/>
              </w:rPr>
              <w:t>6</w:t>
            </w:r>
          </w:p>
        </w:tc>
        <w:tc>
          <w:tcPr>
            <w:tcW w:w="554" w:type="pct"/>
          </w:tcPr>
          <w:p w:rsidR="00705FE9" w:rsidRPr="009B23F9" w:rsidRDefault="00705FE9" w:rsidP="00B81CED">
            <w:pPr>
              <w:jc w:val="center"/>
              <w:rPr>
                <w:bCs/>
              </w:rPr>
            </w:pPr>
            <w:r w:rsidRPr="009B23F9">
              <w:rPr>
                <w:bCs/>
              </w:rPr>
              <w:t>100</w:t>
            </w:r>
          </w:p>
        </w:tc>
        <w:tc>
          <w:tcPr>
            <w:tcW w:w="1246" w:type="pct"/>
          </w:tcPr>
          <w:p w:rsidR="00705FE9" w:rsidRPr="009B23F9" w:rsidRDefault="00705FE9" w:rsidP="00B81CED">
            <w:pPr>
              <w:jc w:val="center"/>
              <w:rPr>
                <w:bCs/>
              </w:rPr>
            </w:pPr>
            <w:r w:rsidRPr="009B23F9">
              <w:rPr>
                <w:bCs/>
              </w:rPr>
              <w:t>100</w:t>
            </w:r>
          </w:p>
        </w:tc>
      </w:tr>
      <w:tr w:rsidR="00705FE9" w:rsidRPr="009B23F9" w:rsidTr="00B81CED">
        <w:trPr>
          <w:trHeight w:val="672"/>
        </w:trPr>
        <w:tc>
          <w:tcPr>
            <w:tcW w:w="1879" w:type="pct"/>
          </w:tcPr>
          <w:p w:rsidR="00705FE9" w:rsidRPr="009B23F9" w:rsidRDefault="00705FE9" w:rsidP="00B81CED">
            <w:pPr>
              <w:jc w:val="both"/>
              <w:rPr>
                <w:bCs/>
              </w:rPr>
            </w:pPr>
            <w:r w:rsidRPr="009B23F9">
              <w:rPr>
                <w:bCs/>
              </w:rPr>
              <w:t>Кладбища для погребения после кремации</w:t>
            </w:r>
          </w:p>
        </w:tc>
        <w:tc>
          <w:tcPr>
            <w:tcW w:w="681" w:type="pct"/>
            <w:gridSpan w:val="2"/>
          </w:tcPr>
          <w:p w:rsidR="00705FE9" w:rsidRPr="009B23F9" w:rsidRDefault="00705FE9" w:rsidP="00B81CED">
            <w:pPr>
              <w:jc w:val="center"/>
              <w:rPr>
                <w:bCs/>
              </w:rPr>
            </w:pPr>
            <w:r w:rsidRPr="009B23F9">
              <w:rPr>
                <w:bCs/>
              </w:rPr>
              <w:t>6</w:t>
            </w:r>
          </w:p>
        </w:tc>
        <w:tc>
          <w:tcPr>
            <w:tcW w:w="640" w:type="pct"/>
          </w:tcPr>
          <w:p w:rsidR="00705FE9" w:rsidRPr="009B23F9" w:rsidRDefault="00705FE9" w:rsidP="00B81CED">
            <w:pPr>
              <w:jc w:val="center"/>
              <w:rPr>
                <w:bCs/>
              </w:rPr>
            </w:pPr>
            <w:r w:rsidRPr="009B23F9">
              <w:rPr>
                <w:bCs/>
              </w:rPr>
              <w:t>6</w:t>
            </w:r>
          </w:p>
        </w:tc>
        <w:tc>
          <w:tcPr>
            <w:tcW w:w="554" w:type="pct"/>
          </w:tcPr>
          <w:p w:rsidR="00705FE9" w:rsidRPr="009B23F9" w:rsidRDefault="00705FE9" w:rsidP="00B81CED">
            <w:pPr>
              <w:jc w:val="center"/>
              <w:rPr>
                <w:bCs/>
              </w:rPr>
            </w:pPr>
            <w:r w:rsidRPr="009B23F9">
              <w:rPr>
                <w:bCs/>
              </w:rPr>
              <w:t>100</w:t>
            </w:r>
          </w:p>
        </w:tc>
        <w:tc>
          <w:tcPr>
            <w:tcW w:w="1246" w:type="pct"/>
          </w:tcPr>
          <w:p w:rsidR="00705FE9" w:rsidRPr="009B23F9" w:rsidRDefault="00705FE9" w:rsidP="00B81CED">
            <w:pPr>
              <w:jc w:val="center"/>
              <w:rPr>
                <w:bCs/>
              </w:rPr>
            </w:pPr>
            <w:r w:rsidRPr="009B23F9">
              <w:rPr>
                <w:bCs/>
              </w:rPr>
              <w:t>100</w:t>
            </w:r>
          </w:p>
        </w:tc>
      </w:tr>
      <w:tr w:rsidR="00705FE9" w:rsidRPr="009B23F9" w:rsidTr="00B81CED">
        <w:tc>
          <w:tcPr>
            <w:tcW w:w="1879" w:type="pct"/>
          </w:tcPr>
          <w:p w:rsidR="00705FE9" w:rsidRPr="009B23F9" w:rsidRDefault="00705FE9" w:rsidP="00B81CED">
            <w:pPr>
              <w:jc w:val="both"/>
              <w:rPr>
                <w:bCs/>
                <w:iCs/>
              </w:rPr>
            </w:pPr>
            <w:r w:rsidRPr="009B23F9">
              <w:rPr>
                <w:bCs/>
                <w:iCs/>
              </w:rPr>
              <w:t xml:space="preserve">Закрытые кладбища и мемориальные комплексы, кладбища с погребением после кремации, колумбарии, сельские кладбища </w:t>
            </w:r>
          </w:p>
        </w:tc>
        <w:tc>
          <w:tcPr>
            <w:tcW w:w="681" w:type="pct"/>
            <w:gridSpan w:val="2"/>
          </w:tcPr>
          <w:p w:rsidR="00705FE9" w:rsidRPr="009B23F9" w:rsidRDefault="00705FE9" w:rsidP="00B81CED">
            <w:pPr>
              <w:jc w:val="center"/>
              <w:rPr>
                <w:bCs/>
              </w:rPr>
            </w:pPr>
            <w:r w:rsidRPr="009B23F9">
              <w:rPr>
                <w:bCs/>
              </w:rPr>
              <w:t>6</w:t>
            </w:r>
          </w:p>
        </w:tc>
        <w:tc>
          <w:tcPr>
            <w:tcW w:w="640" w:type="pct"/>
          </w:tcPr>
          <w:p w:rsidR="00705FE9" w:rsidRPr="009B23F9" w:rsidRDefault="00705FE9" w:rsidP="00B81CED">
            <w:pPr>
              <w:jc w:val="center"/>
              <w:rPr>
                <w:bCs/>
              </w:rPr>
            </w:pPr>
            <w:r w:rsidRPr="009B23F9">
              <w:rPr>
                <w:bCs/>
              </w:rPr>
              <w:t>6</w:t>
            </w:r>
          </w:p>
        </w:tc>
        <w:tc>
          <w:tcPr>
            <w:tcW w:w="554" w:type="pct"/>
          </w:tcPr>
          <w:p w:rsidR="00705FE9" w:rsidRPr="009B23F9" w:rsidRDefault="00705FE9" w:rsidP="00B81CED">
            <w:pPr>
              <w:jc w:val="center"/>
              <w:rPr>
                <w:bCs/>
              </w:rPr>
            </w:pPr>
            <w:r w:rsidRPr="009B23F9">
              <w:rPr>
                <w:bCs/>
                <w:iCs/>
              </w:rPr>
              <w:t xml:space="preserve">50 </w:t>
            </w:r>
          </w:p>
        </w:tc>
        <w:tc>
          <w:tcPr>
            <w:tcW w:w="1246" w:type="pct"/>
          </w:tcPr>
          <w:p w:rsidR="00705FE9" w:rsidRPr="009B23F9" w:rsidRDefault="00705FE9" w:rsidP="00B81CED">
            <w:pPr>
              <w:jc w:val="center"/>
              <w:rPr>
                <w:bCs/>
              </w:rPr>
            </w:pPr>
            <w:r w:rsidRPr="009B23F9">
              <w:rPr>
                <w:bCs/>
              </w:rPr>
              <w:t>50</w:t>
            </w:r>
          </w:p>
        </w:tc>
      </w:tr>
    </w:tbl>
    <w:p w:rsidR="00705FE9" w:rsidRPr="009B23F9" w:rsidRDefault="00705FE9" w:rsidP="00FB5EFD">
      <w:pPr>
        <w:spacing w:before="120"/>
        <w:ind w:firstLine="720"/>
        <w:jc w:val="both"/>
        <w:rPr>
          <w:bCs/>
        </w:rPr>
      </w:pPr>
      <w:bookmarkStart w:id="13" w:name="_Toc295148870"/>
      <w:r w:rsidRPr="009B23F9">
        <w:rPr>
          <w:bCs/>
        </w:rPr>
        <w:t>* С входами и окнами.</w:t>
      </w:r>
    </w:p>
    <w:p w:rsidR="00705FE9" w:rsidRPr="009B23F9" w:rsidRDefault="00705FE9" w:rsidP="00FB5EFD">
      <w:pPr>
        <w:ind w:firstLine="720"/>
        <w:jc w:val="both"/>
        <w:rPr>
          <w:bCs/>
          <w:iCs/>
        </w:rPr>
      </w:pPr>
      <w:r w:rsidRPr="009B23F9">
        <w:rPr>
          <w:bCs/>
          <w:iCs/>
        </w:rPr>
        <w:t>Примечания:</w:t>
      </w:r>
    </w:p>
    <w:p w:rsidR="00705FE9" w:rsidRPr="009B23F9" w:rsidRDefault="00705FE9" w:rsidP="00FB5EFD">
      <w:pPr>
        <w:ind w:firstLine="720"/>
        <w:jc w:val="both"/>
        <w:rPr>
          <w:bCs/>
          <w:iCs/>
        </w:rPr>
      </w:pPr>
      <w:r w:rsidRPr="009B23F9">
        <w:rPr>
          <w:bCs/>
          <w:iCs/>
        </w:rPr>
        <w:t xml:space="preserve">1. Вновь строящиеся здания дошкольных организаций и общеобразовательных учреждений размещают на внутриквартальных территориях жилых микрорайонов, удаленных от городских улиц, межквартальных проездов на расстояние, обеспечивающее уровни шума и загрязнения атмосферного воздуха,соответствующие требованиям </w:t>
      </w:r>
      <w:hyperlink r:id="rId8" w:history="1">
        <w:r w:rsidRPr="009B23F9">
          <w:rPr>
            <w:bCs/>
            <w:iCs/>
          </w:rPr>
          <w:t>санитарных правил и нормативов</w:t>
        </w:r>
      </w:hyperlink>
      <w:r w:rsidRPr="009B23F9">
        <w:rPr>
          <w:bCs/>
          <w:iCs/>
        </w:rPr>
        <w:t xml:space="preserve">. </w:t>
      </w:r>
    </w:p>
    <w:p w:rsidR="00705FE9" w:rsidRPr="009B23F9" w:rsidRDefault="00705FE9" w:rsidP="00FB5EFD">
      <w:pPr>
        <w:ind w:firstLine="720"/>
        <w:jc w:val="both"/>
        <w:rPr>
          <w:bCs/>
          <w:iCs/>
        </w:rPr>
      </w:pPr>
      <w:r w:rsidRPr="009B23F9">
        <w:rPr>
          <w:bCs/>
          <w:iCs/>
        </w:rPr>
        <w:t>2. Здания дошкольных организаций и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метрополитена, маршрутов взлета и посадки воздушного транспорта.</w:t>
      </w:r>
    </w:p>
    <w:p w:rsidR="00705FE9" w:rsidRPr="009B23F9" w:rsidRDefault="00705FE9" w:rsidP="00FB5EFD">
      <w:pPr>
        <w:ind w:firstLine="720"/>
        <w:jc w:val="both"/>
        <w:rPr>
          <w:bCs/>
          <w:iCs/>
        </w:rPr>
      </w:pPr>
      <w:r w:rsidRPr="009B23F9">
        <w:rPr>
          <w:bCs/>
          <w:iCs/>
        </w:rPr>
        <w:t>3. Для обеспечения нормативных уровней инсоляции и естественного освещения помещений и игровых площадок при размещении зданий дошкольных организаций и общеобразовательных учреждений должны соблюдаться санитарные разрывы от жилых и общественных зданий.</w:t>
      </w:r>
    </w:p>
    <w:p w:rsidR="00705FE9" w:rsidRPr="009B23F9" w:rsidRDefault="00705FE9" w:rsidP="00FB5EFD">
      <w:pPr>
        <w:ind w:firstLine="720"/>
        <w:jc w:val="both"/>
        <w:rPr>
          <w:bCs/>
          <w:iCs/>
        </w:rPr>
      </w:pPr>
      <w:r w:rsidRPr="009B23F9">
        <w:rPr>
          <w:bCs/>
          <w:iCs/>
        </w:rPr>
        <w:t>4. Через территории дошкольных организаций и общеобразовательных учреждений не должны проходить магистральные инженерные коммуникации городского (сельского) назначения – водоснабжения, канализации, теплоснабжения, энергоснабжения.</w:t>
      </w:r>
    </w:p>
    <w:p w:rsidR="00705FE9" w:rsidRPr="009B23F9" w:rsidRDefault="00705FE9" w:rsidP="00FB5EFD">
      <w:pPr>
        <w:ind w:firstLine="720"/>
        <w:jc w:val="both"/>
        <w:rPr>
          <w:bCs/>
          <w:iCs/>
        </w:rPr>
      </w:pPr>
      <w:r w:rsidRPr="009B23F9">
        <w:rPr>
          <w:bCs/>
          <w:iCs/>
        </w:rPr>
        <w:t>5. После закрытия кладбища традиционного захоронения по истечении двадцати пяти лет после последнего захоронения расстояния до жилой застройки могут быть сокращены до 100 м.</w:t>
      </w:r>
    </w:p>
    <w:p w:rsidR="00705FE9" w:rsidRPr="009B23F9" w:rsidRDefault="00705FE9" w:rsidP="00FB5EFD">
      <w:pPr>
        <w:ind w:firstLine="720"/>
        <w:jc w:val="both"/>
        <w:rPr>
          <w:bCs/>
          <w:iCs/>
        </w:rPr>
      </w:pPr>
      <w:r w:rsidRPr="009B23F9">
        <w:rPr>
          <w:bCs/>
          <w:iCs/>
        </w:rPr>
        <w:t>6. В сельских поселениях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705FE9" w:rsidRPr="009B23F9" w:rsidRDefault="00705FE9" w:rsidP="00FB5EFD">
      <w:pPr>
        <w:ind w:firstLine="720"/>
        <w:jc w:val="both"/>
        <w:rPr>
          <w:bCs/>
          <w:iCs/>
        </w:rPr>
      </w:pPr>
      <w:r w:rsidRPr="009B23F9">
        <w:rPr>
          <w:bCs/>
          <w:iCs/>
        </w:rPr>
        <w:t>7.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705FE9" w:rsidRPr="009B23F9" w:rsidRDefault="00705FE9" w:rsidP="00FB5EFD">
      <w:pPr>
        <w:ind w:firstLine="720"/>
        <w:jc w:val="both"/>
      </w:pPr>
      <w:r w:rsidRPr="009B23F9">
        <w:rPr>
          <w:bCs/>
          <w:iCs/>
        </w:rPr>
        <w:t>8. На земельном участке больницы необходимо предусматривать отдельные въезды в хозяйственную зону, к зданиям для инфекционных и неинфекционных больных (отдельно), а также патолого-анатомическому корпусу.</w:t>
      </w:r>
    </w:p>
    <w:p w:rsidR="00705FE9" w:rsidRPr="009B23F9" w:rsidRDefault="00705FE9" w:rsidP="00FB5EFD">
      <w:pPr>
        <w:ind w:firstLine="720"/>
        <w:jc w:val="both"/>
        <w:rPr>
          <w:bCs/>
          <w:iCs/>
          <w:spacing w:val="-2"/>
        </w:rPr>
      </w:pPr>
      <w:r w:rsidRPr="009B23F9">
        <w:rPr>
          <w:bCs/>
          <w:iCs/>
          <w:spacing w:val="-2"/>
        </w:rPr>
        <w:t>9.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садоводческих товариществ, коттеджной застройки, учреждений социального обеспечения населения.</w:t>
      </w:r>
    </w:p>
    <w:p w:rsidR="00705FE9" w:rsidRPr="009B23F9" w:rsidRDefault="00705FE9" w:rsidP="00FB5EFD">
      <w:pPr>
        <w:ind w:firstLine="720"/>
        <w:jc w:val="both"/>
        <w:rPr>
          <w:bCs/>
          <w:iCs/>
        </w:rPr>
      </w:pPr>
      <w:r w:rsidRPr="009B23F9">
        <w:rPr>
          <w:bCs/>
          <w:iCs/>
        </w:rPr>
        <w:t xml:space="preserve">10.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w:t>
      </w:r>
      <w:r w:rsidRPr="009B23F9">
        <w:rPr>
          <w:bCs/>
          <w:iCs/>
        </w:rPr>
        <w:lastRenderedPageBreak/>
        <w:t>(дошкольных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705FE9" w:rsidRPr="009B23F9" w:rsidRDefault="00705FE9" w:rsidP="00FB5EFD">
      <w:pPr>
        <w:ind w:firstLine="720"/>
        <w:jc w:val="both"/>
        <w:rPr>
          <w:bCs/>
          <w:iCs/>
        </w:rPr>
      </w:pPr>
      <w:r w:rsidRPr="009B23F9">
        <w:rPr>
          <w:bCs/>
          <w:iCs/>
        </w:rPr>
        <w:t>11.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705FE9" w:rsidRPr="009B23F9" w:rsidRDefault="00705FE9" w:rsidP="00FB5EFD">
      <w:pPr>
        <w:ind w:firstLine="720"/>
        <w:jc w:val="both"/>
        <w:rPr>
          <w:bCs/>
        </w:rPr>
      </w:pPr>
    </w:p>
    <w:p w:rsidR="00705FE9" w:rsidRPr="009B23F9" w:rsidRDefault="00705FE9" w:rsidP="00FB5EFD">
      <w:pPr>
        <w:jc w:val="center"/>
        <w:rPr>
          <w:sz w:val="28"/>
          <w:szCs w:val="28"/>
        </w:rPr>
      </w:pPr>
    </w:p>
    <w:p w:rsidR="00705FE9" w:rsidRPr="009B23F9" w:rsidRDefault="00705FE9" w:rsidP="00FB5EFD">
      <w:pPr>
        <w:jc w:val="center"/>
        <w:rPr>
          <w:bCs/>
          <w:sz w:val="28"/>
          <w:szCs w:val="28"/>
        </w:rPr>
      </w:pPr>
      <w:r w:rsidRPr="009B23F9">
        <w:rPr>
          <w:sz w:val="28"/>
          <w:szCs w:val="28"/>
          <w:lang w:val="en-US"/>
        </w:rPr>
        <w:t>III</w:t>
      </w:r>
      <w:r w:rsidRPr="009B23F9">
        <w:rPr>
          <w:sz w:val="28"/>
          <w:szCs w:val="28"/>
        </w:rPr>
        <w:t xml:space="preserve">. </w:t>
      </w:r>
      <w:r w:rsidRPr="009B23F9">
        <w:rPr>
          <w:bCs/>
          <w:sz w:val="28"/>
          <w:szCs w:val="28"/>
        </w:rPr>
        <w:t>Расчетные показатели объектов транспортной инфраструктуры</w:t>
      </w:r>
    </w:p>
    <w:p w:rsidR="00705FE9" w:rsidRPr="009B23F9" w:rsidRDefault="00705FE9" w:rsidP="00FB5EFD">
      <w:pPr>
        <w:jc w:val="center"/>
        <w:rPr>
          <w:sz w:val="28"/>
          <w:szCs w:val="28"/>
        </w:rPr>
      </w:pPr>
    </w:p>
    <w:p w:rsidR="00705FE9" w:rsidRPr="009B23F9" w:rsidRDefault="00705FE9" w:rsidP="00FB5EFD">
      <w:pPr>
        <w:jc w:val="center"/>
        <w:rPr>
          <w:bCs/>
          <w:sz w:val="28"/>
          <w:szCs w:val="28"/>
        </w:rPr>
      </w:pPr>
      <w:r w:rsidRPr="009B23F9">
        <w:rPr>
          <w:sz w:val="28"/>
          <w:szCs w:val="28"/>
        </w:rPr>
        <w:t>10.</w:t>
      </w:r>
      <w:r w:rsidRPr="009B23F9">
        <w:rPr>
          <w:bCs/>
          <w:sz w:val="28"/>
          <w:szCs w:val="28"/>
        </w:rPr>
        <w:t>Внешний транспорт</w:t>
      </w:r>
    </w:p>
    <w:p w:rsidR="00705FE9" w:rsidRPr="009B23F9" w:rsidRDefault="00705FE9" w:rsidP="00FB5EFD">
      <w:pPr>
        <w:jc w:val="center"/>
        <w:rPr>
          <w:bCs/>
          <w:sz w:val="28"/>
          <w:szCs w:val="28"/>
        </w:rPr>
      </w:pPr>
    </w:p>
    <w:p w:rsidR="00705FE9" w:rsidRPr="009B23F9" w:rsidRDefault="00705FE9" w:rsidP="00FB5EFD">
      <w:pPr>
        <w:ind w:firstLine="720"/>
        <w:jc w:val="both"/>
        <w:rPr>
          <w:bCs/>
          <w:sz w:val="28"/>
          <w:szCs w:val="28"/>
        </w:rPr>
      </w:pPr>
      <w:r w:rsidRPr="009B23F9">
        <w:rPr>
          <w:bCs/>
          <w:sz w:val="28"/>
          <w:szCs w:val="28"/>
        </w:rPr>
        <w:t>10.1.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705FE9" w:rsidRPr="009B23F9" w:rsidRDefault="00705FE9" w:rsidP="00FB5EFD">
      <w:pPr>
        <w:spacing w:line="245" w:lineRule="auto"/>
        <w:ind w:firstLine="720"/>
        <w:jc w:val="both"/>
        <w:rPr>
          <w:bCs/>
          <w:sz w:val="28"/>
          <w:szCs w:val="28"/>
        </w:rPr>
      </w:pPr>
      <w:r w:rsidRPr="009B23F9">
        <w:rPr>
          <w:bCs/>
          <w:sz w:val="28"/>
          <w:szCs w:val="28"/>
        </w:rPr>
        <w:t>10.2. Для улучшения обслуживания пассажиров и обеспечения взаимодействия различных видов транспорта целесообразно проектировать объединенные транспортные узлы (пассажирские вокзалы и автостанции).</w:t>
      </w:r>
    </w:p>
    <w:p w:rsidR="00705FE9" w:rsidRPr="009B23F9" w:rsidRDefault="00705FE9" w:rsidP="00FB5EFD">
      <w:pPr>
        <w:spacing w:line="245" w:lineRule="auto"/>
        <w:ind w:firstLine="720"/>
        <w:jc w:val="both"/>
        <w:rPr>
          <w:bCs/>
          <w:sz w:val="28"/>
          <w:szCs w:val="28"/>
        </w:rPr>
      </w:pPr>
      <w:r w:rsidRPr="009B23F9">
        <w:rPr>
          <w:bCs/>
          <w:sz w:val="28"/>
          <w:szCs w:val="28"/>
        </w:rPr>
        <w:t xml:space="preserve">10.3.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 </w:t>
      </w:r>
    </w:p>
    <w:p w:rsidR="00705FE9" w:rsidRPr="009B23F9" w:rsidRDefault="00705FE9" w:rsidP="00FB5EFD">
      <w:pPr>
        <w:spacing w:line="245" w:lineRule="auto"/>
        <w:ind w:firstLine="720"/>
        <w:jc w:val="both"/>
        <w:rPr>
          <w:bCs/>
          <w:sz w:val="28"/>
          <w:szCs w:val="28"/>
        </w:rPr>
      </w:pPr>
      <w:r w:rsidRPr="009B23F9">
        <w:rPr>
          <w:bCs/>
          <w:sz w:val="28"/>
          <w:szCs w:val="28"/>
        </w:rPr>
        <w:t>10.4.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705FE9" w:rsidRPr="009B23F9" w:rsidRDefault="00705FE9" w:rsidP="00FB5EFD">
      <w:pPr>
        <w:spacing w:line="245" w:lineRule="auto"/>
        <w:ind w:firstLine="720"/>
        <w:jc w:val="both"/>
        <w:rPr>
          <w:bCs/>
          <w:sz w:val="28"/>
          <w:szCs w:val="28"/>
        </w:rPr>
      </w:pPr>
      <w:r w:rsidRPr="009B23F9">
        <w:rPr>
          <w:bCs/>
          <w:sz w:val="28"/>
          <w:szCs w:val="28"/>
        </w:rPr>
        <w:t>10.5. Размеры земельных участков, в том числе полосы отвода для размещения железнодорожных путей, определяются в соответствии с постановлением Правительства Российской Федерации от 12.10.2006 № 611 «О порядке установления и использования полос отвода и охранных зон железных дорог».</w:t>
      </w:r>
    </w:p>
    <w:p w:rsidR="00705FE9" w:rsidRPr="009B23F9" w:rsidRDefault="00705FE9" w:rsidP="00FB5EFD">
      <w:pPr>
        <w:spacing w:line="245" w:lineRule="auto"/>
        <w:ind w:firstLine="720"/>
        <w:jc w:val="both"/>
        <w:rPr>
          <w:bCs/>
          <w:sz w:val="28"/>
          <w:szCs w:val="28"/>
        </w:rPr>
      </w:pPr>
      <w:r w:rsidRPr="009B23F9">
        <w:rPr>
          <w:bCs/>
          <w:sz w:val="28"/>
          <w:szCs w:val="28"/>
        </w:rPr>
        <w:t xml:space="preserve">10.6. Проектирование железнодорожных путей общего пользования осуществляются в порядке, определенном федеральным органом исполнительной власти в области железнодорожного транспорта, в соответствии с требованиями Градостроительного кодекса Российской Федерации, Федерального закона от 10.01.2003 № 17-ФЗ «О железнодорожном транспорте в Российской Федерации», </w:t>
      </w:r>
      <w:r w:rsidRPr="009B23F9">
        <w:rPr>
          <w:sz w:val="28"/>
          <w:szCs w:val="28"/>
        </w:rPr>
        <w:t>СП 119.13330.2012</w:t>
      </w:r>
      <w:r w:rsidRPr="009B23F9">
        <w:rPr>
          <w:bCs/>
          <w:sz w:val="28"/>
          <w:szCs w:val="28"/>
        </w:rPr>
        <w:t xml:space="preserve">, </w:t>
      </w:r>
      <w:r w:rsidRPr="009B23F9">
        <w:rPr>
          <w:sz w:val="28"/>
          <w:szCs w:val="28"/>
        </w:rPr>
        <w:t>СП 122.13330.2012</w:t>
      </w:r>
      <w:r w:rsidRPr="009B23F9">
        <w:rPr>
          <w:bCs/>
          <w:sz w:val="28"/>
          <w:szCs w:val="28"/>
        </w:rPr>
        <w:t>.</w:t>
      </w:r>
    </w:p>
    <w:p w:rsidR="00705FE9" w:rsidRPr="009B23F9" w:rsidRDefault="00705FE9" w:rsidP="00FB5EFD">
      <w:pPr>
        <w:spacing w:line="245" w:lineRule="auto"/>
        <w:ind w:firstLine="720"/>
        <w:jc w:val="both"/>
        <w:rPr>
          <w:bCs/>
          <w:sz w:val="28"/>
          <w:szCs w:val="28"/>
        </w:rPr>
      </w:pPr>
      <w:r w:rsidRPr="009B23F9">
        <w:rPr>
          <w:bCs/>
          <w:sz w:val="28"/>
          <w:szCs w:val="28"/>
        </w:rPr>
        <w:lastRenderedPageBreak/>
        <w:t>10.</w:t>
      </w:r>
      <w:r>
        <w:rPr>
          <w:bCs/>
          <w:sz w:val="28"/>
          <w:szCs w:val="28"/>
        </w:rPr>
        <w:t>7</w:t>
      </w:r>
      <w:r w:rsidRPr="009B23F9">
        <w:rPr>
          <w:bCs/>
          <w:sz w:val="28"/>
          <w:szCs w:val="28"/>
        </w:rPr>
        <w:t>. При проектировании железных дорог вдоль берегов рек и водоемов, где возможны размывы берегов, в полосе отвода необходимо предусматривать лесные насаждения в комплексе с укрепительными и регуляционными сооружениями и устройствами.</w:t>
      </w:r>
    </w:p>
    <w:p w:rsidR="00705FE9" w:rsidRPr="009B23F9" w:rsidRDefault="00705FE9" w:rsidP="00FB5EFD">
      <w:pPr>
        <w:ind w:firstLine="720"/>
        <w:jc w:val="both"/>
        <w:rPr>
          <w:bCs/>
          <w:sz w:val="28"/>
          <w:szCs w:val="28"/>
        </w:rPr>
      </w:pPr>
      <w:r w:rsidRPr="009B23F9">
        <w:rPr>
          <w:bCs/>
          <w:sz w:val="28"/>
          <w:szCs w:val="28"/>
        </w:rPr>
        <w:t>10.</w:t>
      </w:r>
      <w:r>
        <w:rPr>
          <w:bCs/>
          <w:sz w:val="28"/>
          <w:szCs w:val="28"/>
        </w:rPr>
        <w:t>8</w:t>
      </w:r>
      <w:r w:rsidRPr="009B23F9">
        <w:rPr>
          <w:bCs/>
          <w:sz w:val="28"/>
          <w:szCs w:val="28"/>
        </w:rPr>
        <w:t>. 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устанавливаются охранные зоны. При прохождении трассы проектируемой железной дороги по местности с опасными природными факторами ширина полосы отвода должна проектироваться с учетом возможного проявления деформаций основания земляного полотна.</w:t>
      </w:r>
    </w:p>
    <w:p w:rsidR="00705FE9" w:rsidRPr="009B23F9" w:rsidRDefault="00705FE9" w:rsidP="00FB5EFD">
      <w:pPr>
        <w:ind w:firstLine="720"/>
        <w:jc w:val="both"/>
        <w:rPr>
          <w:bCs/>
          <w:sz w:val="28"/>
          <w:szCs w:val="28"/>
        </w:rPr>
      </w:pPr>
      <w:r w:rsidRPr="009B23F9">
        <w:rPr>
          <w:bCs/>
          <w:sz w:val="28"/>
          <w:szCs w:val="28"/>
        </w:rPr>
        <w:t>10.</w:t>
      </w:r>
      <w:r>
        <w:rPr>
          <w:bCs/>
          <w:sz w:val="28"/>
          <w:szCs w:val="28"/>
        </w:rPr>
        <w:t>9</w:t>
      </w:r>
      <w:r w:rsidRPr="009B23F9">
        <w:rPr>
          <w:bCs/>
          <w:sz w:val="28"/>
          <w:szCs w:val="28"/>
        </w:rPr>
        <w:t>. В случае</w:t>
      </w:r>
      <w:r>
        <w:rPr>
          <w:bCs/>
          <w:sz w:val="28"/>
          <w:szCs w:val="28"/>
        </w:rPr>
        <w:t>,</w:t>
      </w:r>
      <w:r w:rsidRPr="009B23F9">
        <w:rPr>
          <w:bCs/>
          <w:sz w:val="28"/>
          <w:szCs w:val="28"/>
        </w:rPr>
        <w:t xml:space="preserve">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 Порядок установления и использования охранных зон определяется в соответствии с постановлением Правительства Российской Федерации от 12.10.2006 № 611 «О порядке установления и использования полос отвода и охранных зон железных дорог».</w:t>
      </w:r>
    </w:p>
    <w:p w:rsidR="00705FE9" w:rsidRPr="009B23F9" w:rsidRDefault="00705FE9" w:rsidP="00FB5EFD">
      <w:pPr>
        <w:ind w:firstLine="720"/>
        <w:jc w:val="both"/>
        <w:rPr>
          <w:bCs/>
          <w:sz w:val="28"/>
          <w:szCs w:val="28"/>
        </w:rPr>
      </w:pPr>
      <w:r w:rsidRPr="009B23F9">
        <w:rPr>
          <w:bCs/>
          <w:sz w:val="28"/>
          <w:szCs w:val="28"/>
        </w:rPr>
        <w:t>10.1</w:t>
      </w:r>
      <w:r>
        <w:rPr>
          <w:bCs/>
          <w:sz w:val="28"/>
          <w:szCs w:val="28"/>
        </w:rPr>
        <w:t>0</w:t>
      </w:r>
      <w:r w:rsidRPr="009B23F9">
        <w:rPr>
          <w:bCs/>
          <w:sz w:val="28"/>
          <w:szCs w:val="28"/>
        </w:rPr>
        <w:t>. Зоны транспортной инфраструктуры и земли для размещения объектов железнодорожного транспорта должны использоваться в соответствии с земельным, градостроительным, экологическим, санитарным, противопожарным и иным законодательством Российской Федерации.</w:t>
      </w:r>
    </w:p>
    <w:p w:rsidR="00705FE9" w:rsidRPr="009B23F9" w:rsidRDefault="00705FE9" w:rsidP="00FB5EFD">
      <w:pPr>
        <w:ind w:firstLine="720"/>
        <w:jc w:val="both"/>
        <w:rPr>
          <w:bCs/>
          <w:sz w:val="28"/>
          <w:szCs w:val="28"/>
        </w:rPr>
      </w:pPr>
      <w:r w:rsidRPr="009B23F9">
        <w:rPr>
          <w:bCs/>
          <w:sz w:val="28"/>
          <w:szCs w:val="28"/>
        </w:rPr>
        <w:t>10.1</w:t>
      </w:r>
      <w:r>
        <w:rPr>
          <w:bCs/>
          <w:sz w:val="28"/>
          <w:szCs w:val="28"/>
        </w:rPr>
        <w:t>1</w:t>
      </w:r>
      <w:r w:rsidRPr="009B23F9">
        <w:rPr>
          <w:bCs/>
          <w:sz w:val="28"/>
          <w:szCs w:val="28"/>
        </w:rPr>
        <w:t>. Границы полосы отвода железной дороги и земельных участков для объектов транспортной инфраструктуры определяются проектом планировки с учетом норм, определенных ОСН 3.02.01-97 «Нормы и правила проектирования отвода земель для железных дорог».</w:t>
      </w:r>
    </w:p>
    <w:p w:rsidR="00705FE9" w:rsidRPr="009B23F9" w:rsidRDefault="00705FE9" w:rsidP="00FB5EFD">
      <w:pPr>
        <w:ind w:firstLine="720"/>
        <w:jc w:val="both"/>
        <w:rPr>
          <w:bCs/>
          <w:sz w:val="28"/>
          <w:szCs w:val="28"/>
        </w:rPr>
      </w:pPr>
      <w:r w:rsidRPr="009B23F9">
        <w:rPr>
          <w:bCs/>
          <w:sz w:val="28"/>
          <w:szCs w:val="28"/>
        </w:rPr>
        <w:t>10.1</w:t>
      </w:r>
      <w:r>
        <w:rPr>
          <w:bCs/>
          <w:sz w:val="28"/>
          <w:szCs w:val="28"/>
        </w:rPr>
        <w:t>2</w:t>
      </w:r>
      <w:r w:rsidRPr="009B23F9">
        <w:rPr>
          <w:bCs/>
          <w:sz w:val="28"/>
          <w:szCs w:val="28"/>
        </w:rPr>
        <w:t>.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705FE9" w:rsidRPr="009B23F9" w:rsidRDefault="00705FE9" w:rsidP="00FB5EFD">
      <w:pPr>
        <w:ind w:firstLine="720"/>
        <w:jc w:val="both"/>
        <w:rPr>
          <w:bCs/>
          <w:spacing w:val="-2"/>
          <w:sz w:val="28"/>
          <w:szCs w:val="28"/>
        </w:rPr>
      </w:pPr>
      <w:r w:rsidRPr="009B23F9">
        <w:rPr>
          <w:bCs/>
          <w:spacing w:val="-2"/>
          <w:sz w:val="28"/>
          <w:szCs w:val="28"/>
        </w:rPr>
        <w:t>10.1</w:t>
      </w:r>
      <w:r>
        <w:rPr>
          <w:bCs/>
          <w:spacing w:val="-2"/>
          <w:sz w:val="28"/>
          <w:szCs w:val="28"/>
        </w:rPr>
        <w:t>3</w:t>
      </w:r>
      <w:r w:rsidRPr="009B23F9">
        <w:rPr>
          <w:bCs/>
          <w:spacing w:val="-2"/>
          <w:sz w:val="28"/>
          <w:szCs w:val="28"/>
        </w:rPr>
        <w:t>. Величина санитарного разрыва для железнодорожных путей определяется в соответствии с требованиями настоящих нормативов, но не менее 100 м. 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озеленение должно составлять не менее 50 % от площади санитарного разрыва.</w:t>
      </w:r>
    </w:p>
    <w:p w:rsidR="00705FE9" w:rsidRPr="009B23F9" w:rsidRDefault="00705FE9" w:rsidP="00FB5EFD">
      <w:pPr>
        <w:ind w:firstLine="720"/>
        <w:jc w:val="both"/>
        <w:rPr>
          <w:bCs/>
          <w:sz w:val="28"/>
          <w:szCs w:val="28"/>
        </w:rPr>
      </w:pPr>
      <w:r w:rsidRPr="009B23F9">
        <w:rPr>
          <w:bCs/>
          <w:sz w:val="28"/>
          <w:szCs w:val="28"/>
        </w:rPr>
        <w:t>10.1</w:t>
      </w:r>
      <w:r>
        <w:rPr>
          <w:bCs/>
          <w:sz w:val="28"/>
          <w:szCs w:val="28"/>
        </w:rPr>
        <w:t>4</w:t>
      </w:r>
      <w:r w:rsidRPr="009B23F9">
        <w:rPr>
          <w:bCs/>
          <w:sz w:val="28"/>
          <w:szCs w:val="28"/>
        </w:rPr>
        <w:t xml:space="preserve">. В границах населенных пунктов пересечения железных дорог в одном уровне с улицами и автомобильными дорогами следует предусматривать в соответствии с требованиями СП 34 13330-2012. Пересечения железнодорожных линий между собой в разных уровнях следует предусматривать для линий категорий: </w:t>
      </w:r>
    </w:p>
    <w:p w:rsidR="00705FE9" w:rsidRPr="009B23F9" w:rsidRDefault="00705FE9" w:rsidP="00FB5EFD">
      <w:pPr>
        <w:ind w:firstLine="720"/>
        <w:jc w:val="both"/>
        <w:rPr>
          <w:bCs/>
          <w:sz w:val="28"/>
          <w:szCs w:val="28"/>
        </w:rPr>
      </w:pPr>
      <w:r w:rsidRPr="009B23F9">
        <w:rPr>
          <w:bCs/>
          <w:sz w:val="28"/>
          <w:szCs w:val="28"/>
        </w:rPr>
        <w:t xml:space="preserve">I, II – за пределами территории населенных пунктов; </w:t>
      </w:r>
    </w:p>
    <w:p w:rsidR="00705FE9" w:rsidRPr="009B23F9" w:rsidRDefault="00705FE9" w:rsidP="00FB5EFD">
      <w:pPr>
        <w:ind w:firstLine="720"/>
        <w:jc w:val="both"/>
        <w:rPr>
          <w:bCs/>
          <w:sz w:val="28"/>
          <w:szCs w:val="28"/>
        </w:rPr>
      </w:pPr>
      <w:r w:rsidRPr="009B23F9">
        <w:rPr>
          <w:bCs/>
          <w:sz w:val="28"/>
          <w:szCs w:val="28"/>
        </w:rPr>
        <w:lastRenderedPageBreak/>
        <w:t>III, IV – за пределами жилых зон.</w:t>
      </w:r>
    </w:p>
    <w:p w:rsidR="00705FE9" w:rsidRPr="009B23F9" w:rsidRDefault="00705FE9" w:rsidP="00FB5EFD">
      <w:pPr>
        <w:ind w:firstLine="720"/>
        <w:jc w:val="both"/>
        <w:rPr>
          <w:bCs/>
          <w:sz w:val="28"/>
          <w:szCs w:val="28"/>
        </w:rPr>
      </w:pPr>
      <w:r w:rsidRPr="009B23F9">
        <w:rPr>
          <w:bCs/>
          <w:sz w:val="28"/>
          <w:szCs w:val="28"/>
        </w:rPr>
        <w:t>10.1</w:t>
      </w:r>
      <w:r>
        <w:rPr>
          <w:bCs/>
          <w:sz w:val="28"/>
          <w:szCs w:val="28"/>
        </w:rPr>
        <w:t>5</w:t>
      </w:r>
      <w:r w:rsidRPr="009B23F9">
        <w:rPr>
          <w:bCs/>
          <w:sz w:val="28"/>
          <w:szCs w:val="28"/>
        </w:rPr>
        <w:t>.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705FE9" w:rsidRPr="009B23F9" w:rsidRDefault="00705FE9" w:rsidP="00FB5EFD">
      <w:pPr>
        <w:ind w:firstLine="720"/>
        <w:jc w:val="both"/>
        <w:rPr>
          <w:bCs/>
          <w:sz w:val="28"/>
          <w:szCs w:val="28"/>
        </w:rPr>
      </w:pPr>
      <w:r w:rsidRPr="009B23F9">
        <w:rPr>
          <w:bCs/>
          <w:sz w:val="28"/>
          <w:szCs w:val="28"/>
        </w:rPr>
        <w:t>автомобильные дороги федерального значения;</w:t>
      </w:r>
    </w:p>
    <w:p w:rsidR="00705FE9" w:rsidRPr="009B23F9" w:rsidRDefault="00705FE9" w:rsidP="00FB5EFD">
      <w:pPr>
        <w:ind w:firstLine="720"/>
        <w:jc w:val="both"/>
        <w:rPr>
          <w:bCs/>
          <w:spacing w:val="-4"/>
          <w:sz w:val="28"/>
          <w:szCs w:val="28"/>
        </w:rPr>
      </w:pPr>
      <w:r w:rsidRPr="009B23F9">
        <w:rPr>
          <w:bCs/>
          <w:spacing w:val="-4"/>
          <w:sz w:val="28"/>
          <w:szCs w:val="28"/>
        </w:rPr>
        <w:t>автомобильные дороги регионального или межмуниципального значения;</w:t>
      </w:r>
    </w:p>
    <w:p w:rsidR="00705FE9" w:rsidRPr="009B23F9" w:rsidRDefault="00705FE9" w:rsidP="00FB5EFD">
      <w:pPr>
        <w:ind w:firstLine="720"/>
        <w:jc w:val="both"/>
        <w:rPr>
          <w:bCs/>
          <w:sz w:val="28"/>
          <w:szCs w:val="28"/>
        </w:rPr>
      </w:pPr>
      <w:r w:rsidRPr="009B23F9">
        <w:rPr>
          <w:bCs/>
          <w:sz w:val="28"/>
          <w:szCs w:val="28"/>
        </w:rPr>
        <w:t>автомобильные дороги местного значения;</w:t>
      </w:r>
    </w:p>
    <w:p w:rsidR="00705FE9" w:rsidRPr="009B23F9" w:rsidRDefault="00705FE9" w:rsidP="00FB5EFD">
      <w:pPr>
        <w:ind w:firstLine="720"/>
        <w:jc w:val="both"/>
        <w:rPr>
          <w:bCs/>
          <w:sz w:val="28"/>
          <w:szCs w:val="28"/>
        </w:rPr>
      </w:pPr>
      <w:r w:rsidRPr="009B23F9">
        <w:rPr>
          <w:bCs/>
          <w:sz w:val="28"/>
          <w:szCs w:val="28"/>
        </w:rPr>
        <w:t>частные автомобильные дороги.</w:t>
      </w:r>
    </w:p>
    <w:p w:rsidR="00705FE9" w:rsidRPr="009B23F9" w:rsidRDefault="00705FE9" w:rsidP="00FB5EFD">
      <w:pPr>
        <w:ind w:firstLine="720"/>
        <w:jc w:val="both"/>
        <w:rPr>
          <w:bCs/>
          <w:sz w:val="28"/>
          <w:szCs w:val="28"/>
        </w:rPr>
      </w:pPr>
      <w:r w:rsidRPr="009B23F9">
        <w:rPr>
          <w:bCs/>
          <w:sz w:val="28"/>
          <w:szCs w:val="28"/>
        </w:rPr>
        <w:t>10.1</w:t>
      </w:r>
      <w:r>
        <w:rPr>
          <w:bCs/>
          <w:sz w:val="28"/>
          <w:szCs w:val="28"/>
        </w:rPr>
        <w:t>6</w:t>
      </w:r>
      <w:r w:rsidRPr="009B23F9">
        <w:rPr>
          <w:bCs/>
          <w:sz w:val="28"/>
          <w:szCs w:val="28"/>
        </w:rPr>
        <w:t>. В соответствии с требованиями СП 34 13330-2012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705FE9" w:rsidRPr="009B23F9" w:rsidRDefault="00705FE9" w:rsidP="00FB5EFD">
      <w:pPr>
        <w:ind w:firstLine="720"/>
        <w:jc w:val="both"/>
        <w:rPr>
          <w:bCs/>
          <w:sz w:val="28"/>
          <w:szCs w:val="28"/>
        </w:rPr>
      </w:pPr>
      <w:r w:rsidRPr="009B23F9">
        <w:rPr>
          <w:bCs/>
          <w:sz w:val="28"/>
          <w:szCs w:val="28"/>
        </w:rPr>
        <w:t>10.1</w:t>
      </w:r>
      <w:r>
        <w:rPr>
          <w:bCs/>
          <w:sz w:val="28"/>
          <w:szCs w:val="28"/>
        </w:rPr>
        <w:t>7</w:t>
      </w:r>
      <w:r w:rsidRPr="009B23F9">
        <w:rPr>
          <w:bCs/>
          <w:sz w:val="28"/>
          <w:szCs w:val="28"/>
        </w:rPr>
        <w:t>.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705FE9" w:rsidRPr="009B23F9" w:rsidRDefault="00705FE9" w:rsidP="00FB5EFD">
      <w:pPr>
        <w:ind w:firstLine="720"/>
        <w:jc w:val="both"/>
        <w:rPr>
          <w:bCs/>
          <w:sz w:val="28"/>
          <w:szCs w:val="28"/>
        </w:rPr>
      </w:pPr>
      <w:r w:rsidRPr="009B23F9">
        <w:rPr>
          <w:bCs/>
          <w:sz w:val="28"/>
          <w:szCs w:val="28"/>
        </w:rPr>
        <w:t>10.1</w:t>
      </w:r>
      <w:r>
        <w:rPr>
          <w:bCs/>
          <w:sz w:val="28"/>
          <w:szCs w:val="28"/>
        </w:rPr>
        <w:t>8</w:t>
      </w:r>
      <w:r w:rsidRPr="009B23F9">
        <w:rPr>
          <w:bCs/>
          <w:sz w:val="28"/>
          <w:szCs w:val="28"/>
        </w:rPr>
        <w:t>. 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органами местного самоуправления.</w:t>
      </w:r>
    </w:p>
    <w:p w:rsidR="00705FE9" w:rsidRPr="009B23F9" w:rsidRDefault="00705FE9" w:rsidP="00FB5EFD">
      <w:pPr>
        <w:ind w:firstLine="720"/>
        <w:jc w:val="both"/>
        <w:rPr>
          <w:bCs/>
          <w:sz w:val="28"/>
          <w:szCs w:val="28"/>
        </w:rPr>
      </w:pPr>
      <w:r>
        <w:rPr>
          <w:bCs/>
          <w:sz w:val="28"/>
          <w:szCs w:val="28"/>
        </w:rPr>
        <w:t>10.19</w:t>
      </w:r>
      <w:r w:rsidRPr="009B23F9">
        <w:rPr>
          <w:bCs/>
          <w:sz w:val="28"/>
          <w:szCs w:val="28"/>
        </w:rPr>
        <w:t>. Для автомобильных дорог, за исключением автомобильных дорог, расположенных в границах населенных пунктов, устанавливаются придорожные полосы.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705FE9" w:rsidRPr="009B23F9" w:rsidRDefault="00705FE9" w:rsidP="00FB5EFD">
      <w:pPr>
        <w:ind w:firstLine="720"/>
        <w:jc w:val="both"/>
        <w:rPr>
          <w:bCs/>
          <w:sz w:val="28"/>
          <w:szCs w:val="28"/>
        </w:rPr>
      </w:pPr>
      <w:r w:rsidRPr="009B23F9">
        <w:rPr>
          <w:bCs/>
          <w:sz w:val="28"/>
          <w:szCs w:val="28"/>
        </w:rPr>
        <w:t>75 м – для автомобильных дорог I и II категорий;</w:t>
      </w:r>
    </w:p>
    <w:p w:rsidR="00705FE9" w:rsidRPr="009B23F9" w:rsidRDefault="00705FE9" w:rsidP="00FB5EFD">
      <w:pPr>
        <w:ind w:firstLine="720"/>
        <w:jc w:val="both"/>
        <w:rPr>
          <w:bCs/>
          <w:sz w:val="28"/>
          <w:szCs w:val="28"/>
        </w:rPr>
      </w:pPr>
      <w:r w:rsidRPr="009B23F9">
        <w:rPr>
          <w:bCs/>
          <w:sz w:val="28"/>
          <w:szCs w:val="28"/>
        </w:rPr>
        <w:t>50 м – для автомобильных дорог III, IV и V категорий;</w:t>
      </w:r>
    </w:p>
    <w:p w:rsidR="00705FE9" w:rsidRPr="009B23F9" w:rsidRDefault="00705FE9" w:rsidP="00FB5EFD">
      <w:pPr>
        <w:ind w:firstLine="720"/>
        <w:jc w:val="both"/>
        <w:rPr>
          <w:bCs/>
          <w:spacing w:val="-2"/>
          <w:sz w:val="28"/>
          <w:szCs w:val="28"/>
        </w:rPr>
      </w:pPr>
      <w:r w:rsidRPr="009B23F9">
        <w:rPr>
          <w:bCs/>
          <w:spacing w:val="-2"/>
          <w:sz w:val="28"/>
          <w:szCs w:val="28"/>
        </w:rPr>
        <w:t>10.2</w:t>
      </w:r>
      <w:r>
        <w:rPr>
          <w:bCs/>
          <w:spacing w:val="-2"/>
          <w:sz w:val="28"/>
          <w:szCs w:val="28"/>
        </w:rPr>
        <w:t>0</w:t>
      </w:r>
      <w:r w:rsidRPr="009B23F9">
        <w:rPr>
          <w:bCs/>
          <w:spacing w:val="-2"/>
          <w:sz w:val="28"/>
          <w:szCs w:val="28"/>
        </w:rPr>
        <w:t>.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705FE9" w:rsidRPr="009B23F9" w:rsidRDefault="00705FE9" w:rsidP="00FB5EFD">
      <w:pPr>
        <w:ind w:firstLine="720"/>
        <w:jc w:val="both"/>
        <w:rPr>
          <w:bCs/>
          <w:sz w:val="28"/>
          <w:szCs w:val="28"/>
        </w:rPr>
      </w:pPr>
      <w:r w:rsidRPr="009B23F9">
        <w:rPr>
          <w:bCs/>
          <w:sz w:val="28"/>
          <w:szCs w:val="28"/>
        </w:rPr>
        <w:t>10.2</w:t>
      </w:r>
      <w:r>
        <w:rPr>
          <w:bCs/>
          <w:sz w:val="28"/>
          <w:szCs w:val="28"/>
        </w:rPr>
        <w:t>1</w:t>
      </w:r>
      <w:r w:rsidRPr="009B23F9">
        <w:rPr>
          <w:bCs/>
          <w:sz w:val="28"/>
          <w:szCs w:val="28"/>
        </w:rPr>
        <w:t xml:space="preserve">.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w:t>
      </w:r>
      <w:r w:rsidRPr="009B23F9">
        <w:rPr>
          <w:bCs/>
          <w:sz w:val="28"/>
          <w:szCs w:val="28"/>
        </w:rPr>
        <w:lastRenderedPageBreak/>
        <w:t>исполнительным органом государственной власти Алтайского края, органом местного самоуправления.</w:t>
      </w:r>
    </w:p>
    <w:p w:rsidR="00705FE9" w:rsidRPr="009B23F9" w:rsidRDefault="00705FE9" w:rsidP="00FB5EFD">
      <w:pPr>
        <w:ind w:firstLine="720"/>
        <w:jc w:val="both"/>
        <w:rPr>
          <w:bCs/>
          <w:sz w:val="28"/>
          <w:szCs w:val="28"/>
        </w:rPr>
      </w:pPr>
      <w:r w:rsidRPr="009B23F9">
        <w:rPr>
          <w:bCs/>
          <w:sz w:val="28"/>
          <w:szCs w:val="28"/>
        </w:rPr>
        <w:t>10.2</w:t>
      </w:r>
      <w:r>
        <w:rPr>
          <w:bCs/>
          <w:sz w:val="28"/>
          <w:szCs w:val="28"/>
        </w:rPr>
        <w:t>2</w:t>
      </w:r>
      <w:r w:rsidRPr="009B23F9">
        <w:rPr>
          <w:bCs/>
          <w:sz w:val="28"/>
          <w:szCs w:val="28"/>
        </w:rPr>
        <w:t>. Проектирование автомобильных дорог осуществляются в соответствии с требованиями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B23F9">
        <w:rPr>
          <w:spacing w:val="-2"/>
          <w:sz w:val="28"/>
          <w:szCs w:val="28"/>
        </w:rPr>
        <w:t xml:space="preserve"> Федерального закона от 10.12.1995№ 196-ФЗ «О безопасности дорожного движения»,</w:t>
      </w:r>
      <w:r w:rsidRPr="009B23F9">
        <w:rPr>
          <w:sz w:val="28"/>
          <w:szCs w:val="28"/>
        </w:rPr>
        <w:t>СП 34.13330.2012</w:t>
      </w:r>
      <w:r w:rsidRPr="009B23F9">
        <w:rPr>
          <w:bCs/>
          <w:sz w:val="28"/>
          <w:szCs w:val="28"/>
        </w:rPr>
        <w:t>.</w:t>
      </w:r>
    </w:p>
    <w:p w:rsidR="00705FE9" w:rsidRPr="009B23F9" w:rsidRDefault="00705FE9" w:rsidP="00FB5EFD">
      <w:pPr>
        <w:ind w:firstLine="720"/>
        <w:jc w:val="both"/>
        <w:rPr>
          <w:bCs/>
          <w:sz w:val="28"/>
          <w:szCs w:val="28"/>
        </w:rPr>
      </w:pPr>
      <w:r w:rsidRPr="009B23F9">
        <w:rPr>
          <w:bCs/>
          <w:sz w:val="28"/>
          <w:szCs w:val="28"/>
        </w:rPr>
        <w:t>10.2</w:t>
      </w:r>
      <w:r>
        <w:rPr>
          <w:bCs/>
          <w:sz w:val="28"/>
          <w:szCs w:val="28"/>
        </w:rPr>
        <w:t>3</w:t>
      </w:r>
      <w:r w:rsidRPr="009B23F9">
        <w:rPr>
          <w:bCs/>
          <w:sz w:val="28"/>
          <w:szCs w:val="28"/>
        </w:rPr>
        <w:t>.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постановления Правительства Российской Федерации</w:t>
      </w:r>
      <w:r w:rsidRPr="009B23F9">
        <w:rPr>
          <w:bCs/>
          <w:sz w:val="28"/>
          <w:szCs w:val="28"/>
        </w:rPr>
        <w:br/>
        <w:t>от 02.09.2009 № 717 «О нормах отвода земель для размещения автомобильных дорог и (или) объектов дорожного сервиса».</w:t>
      </w:r>
    </w:p>
    <w:p w:rsidR="00705FE9" w:rsidRPr="009B23F9" w:rsidRDefault="00705FE9" w:rsidP="00FB5EFD">
      <w:pPr>
        <w:ind w:firstLine="720"/>
        <w:jc w:val="both"/>
        <w:rPr>
          <w:bCs/>
          <w:sz w:val="28"/>
          <w:szCs w:val="28"/>
        </w:rPr>
      </w:pPr>
      <w:r w:rsidRPr="009B23F9">
        <w:rPr>
          <w:bCs/>
          <w:sz w:val="28"/>
          <w:szCs w:val="28"/>
        </w:rPr>
        <w:t>10.2</w:t>
      </w:r>
      <w:r>
        <w:rPr>
          <w:bCs/>
          <w:sz w:val="28"/>
          <w:szCs w:val="28"/>
        </w:rPr>
        <w:t>4</w:t>
      </w:r>
      <w:r w:rsidRPr="009B23F9">
        <w:rPr>
          <w:bCs/>
          <w:sz w:val="28"/>
          <w:szCs w:val="28"/>
        </w:rPr>
        <w:t>. При проектировании автомобильных дорог через болота с поперечным (по отношению к трассе дороги) движением воды в водонасыщенном горизонте необходимо предусматривать мероприятия в соответствии с требованиями СП 34 13330-2012.</w:t>
      </w:r>
    </w:p>
    <w:p w:rsidR="00705FE9" w:rsidRPr="009B23F9" w:rsidRDefault="00705FE9" w:rsidP="00FB5EFD">
      <w:pPr>
        <w:ind w:firstLine="720"/>
        <w:jc w:val="both"/>
        <w:rPr>
          <w:bCs/>
          <w:sz w:val="28"/>
          <w:szCs w:val="28"/>
        </w:rPr>
      </w:pPr>
      <w:r w:rsidRPr="009B23F9">
        <w:rPr>
          <w:bCs/>
          <w:sz w:val="28"/>
          <w:szCs w:val="28"/>
        </w:rPr>
        <w:t>10.2</w:t>
      </w:r>
      <w:r>
        <w:rPr>
          <w:bCs/>
          <w:sz w:val="28"/>
          <w:szCs w:val="28"/>
        </w:rPr>
        <w:t>5</w:t>
      </w:r>
      <w:r w:rsidRPr="009B23F9">
        <w:rPr>
          <w:bCs/>
          <w:sz w:val="28"/>
          <w:szCs w:val="28"/>
        </w:rPr>
        <w:t xml:space="preserve">. Автомобильные дороги общей сети I, II, III категорий следует проектировать, как правило, в обход населенных пунктов. При обходе населенных пунктов дороги, по возможности, следует прокладывать с подветренной стороны. Величина санитарного разрыва для автомобильных дорог определяется в соответствии с требованиями настоящих нормативов. </w:t>
      </w:r>
    </w:p>
    <w:p w:rsidR="00705FE9" w:rsidRPr="009B23F9" w:rsidRDefault="00705FE9" w:rsidP="00FB5EFD">
      <w:pPr>
        <w:ind w:firstLine="720"/>
        <w:jc w:val="both"/>
        <w:rPr>
          <w:bCs/>
          <w:sz w:val="28"/>
          <w:szCs w:val="28"/>
        </w:rPr>
      </w:pPr>
      <w:r w:rsidRPr="009B23F9">
        <w:rPr>
          <w:bCs/>
          <w:sz w:val="28"/>
          <w:szCs w:val="28"/>
        </w:rPr>
        <w:t>10.2</w:t>
      </w:r>
      <w:r>
        <w:rPr>
          <w:bCs/>
          <w:sz w:val="28"/>
          <w:szCs w:val="28"/>
        </w:rPr>
        <w:t>6</w:t>
      </w:r>
      <w:r w:rsidRPr="009B23F9">
        <w:rPr>
          <w:bCs/>
          <w:sz w:val="28"/>
          <w:szCs w:val="28"/>
        </w:rPr>
        <w:t>. Расстояния от бровки земляного полотна автомобильных дорог до застройки необходимо принимать не менее приведенных в таблице 10.</w:t>
      </w:r>
    </w:p>
    <w:p w:rsidR="00705FE9" w:rsidRPr="009B23F9" w:rsidRDefault="00705FE9" w:rsidP="00FB5EFD">
      <w:pPr>
        <w:spacing w:before="120" w:after="120"/>
        <w:ind w:firstLine="720"/>
        <w:jc w:val="right"/>
        <w:rPr>
          <w:bCs/>
          <w:sz w:val="28"/>
          <w:szCs w:val="28"/>
        </w:rPr>
      </w:pPr>
      <w:r w:rsidRPr="009B23F9">
        <w:rPr>
          <w:bCs/>
          <w:sz w:val="28"/>
          <w:szCs w:val="28"/>
        </w:rPr>
        <w:t>Таблица 10</w:t>
      </w:r>
    </w:p>
    <w:tbl>
      <w:tblPr>
        <w:tblW w:w="4877" w:type="pct"/>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2943"/>
        <w:gridCol w:w="3813"/>
      </w:tblGrid>
      <w:tr w:rsidR="00705FE9" w:rsidRPr="009B23F9" w:rsidTr="00B81CED">
        <w:trPr>
          <w:jc w:val="center"/>
        </w:trPr>
        <w:tc>
          <w:tcPr>
            <w:tcW w:w="1382" w:type="pct"/>
            <w:vMerge w:val="restart"/>
          </w:tcPr>
          <w:p w:rsidR="00705FE9" w:rsidRPr="009B23F9" w:rsidRDefault="00705FE9" w:rsidP="00B81CED">
            <w:pPr>
              <w:ind w:left="-57" w:right="-57"/>
              <w:jc w:val="center"/>
            </w:pPr>
            <w:r w:rsidRPr="009B23F9">
              <w:t>Категория</w:t>
            </w:r>
          </w:p>
          <w:p w:rsidR="00705FE9" w:rsidRPr="009B23F9" w:rsidRDefault="00705FE9" w:rsidP="00B81CED">
            <w:pPr>
              <w:ind w:left="-57" w:right="-57"/>
              <w:jc w:val="center"/>
              <w:rPr>
                <w:spacing w:val="-2"/>
              </w:rPr>
            </w:pPr>
            <w:r w:rsidRPr="009B23F9">
              <w:rPr>
                <w:spacing w:val="-2"/>
              </w:rPr>
              <w:t>автомобильных дорог</w:t>
            </w:r>
          </w:p>
        </w:tc>
        <w:tc>
          <w:tcPr>
            <w:tcW w:w="3618" w:type="pct"/>
            <w:gridSpan w:val="2"/>
          </w:tcPr>
          <w:p w:rsidR="00705FE9" w:rsidRPr="009B23F9" w:rsidRDefault="00705FE9" w:rsidP="00B81CED">
            <w:pPr>
              <w:ind w:left="-57" w:right="-57"/>
              <w:jc w:val="center"/>
            </w:pPr>
            <w:r w:rsidRPr="009B23F9">
              <w:t>Расстояние от бровки земляного полотна, м</w:t>
            </w:r>
          </w:p>
        </w:tc>
      </w:tr>
      <w:tr w:rsidR="00705FE9" w:rsidRPr="009B23F9" w:rsidTr="00B81CED">
        <w:trPr>
          <w:jc w:val="center"/>
        </w:trPr>
        <w:tc>
          <w:tcPr>
            <w:tcW w:w="1382" w:type="pct"/>
            <w:vMerge/>
          </w:tcPr>
          <w:p w:rsidR="00705FE9" w:rsidRPr="009B23F9" w:rsidRDefault="00705FE9" w:rsidP="00B81CED">
            <w:pPr>
              <w:ind w:left="-57" w:right="-57"/>
              <w:jc w:val="center"/>
            </w:pPr>
          </w:p>
        </w:tc>
        <w:tc>
          <w:tcPr>
            <w:tcW w:w="1576" w:type="pct"/>
          </w:tcPr>
          <w:p w:rsidR="00705FE9" w:rsidRPr="009B23F9" w:rsidRDefault="00705FE9" w:rsidP="00B81CED">
            <w:pPr>
              <w:ind w:left="-57" w:right="-57"/>
              <w:jc w:val="center"/>
              <w:rPr>
                <w:bCs/>
              </w:rPr>
            </w:pPr>
            <w:r w:rsidRPr="009B23F9">
              <w:rPr>
                <w:bCs/>
              </w:rPr>
              <w:t>до жилой застройки</w:t>
            </w:r>
          </w:p>
        </w:tc>
        <w:tc>
          <w:tcPr>
            <w:tcW w:w="2042" w:type="pct"/>
          </w:tcPr>
          <w:p w:rsidR="00705FE9" w:rsidRPr="009B23F9" w:rsidRDefault="00705FE9" w:rsidP="00B81CED">
            <w:pPr>
              <w:ind w:left="-57" w:right="-57"/>
              <w:jc w:val="center"/>
              <w:rPr>
                <w:bCs/>
                <w:spacing w:val="-2"/>
              </w:rPr>
            </w:pPr>
            <w:r w:rsidRPr="009B23F9">
              <w:rPr>
                <w:bCs/>
                <w:spacing w:val="-2"/>
              </w:rPr>
              <w:t>до садоводческих огороднических,</w:t>
            </w:r>
          </w:p>
          <w:p w:rsidR="00705FE9" w:rsidRPr="009B23F9" w:rsidRDefault="00705FE9" w:rsidP="00B81CED">
            <w:pPr>
              <w:ind w:left="-57" w:right="-57"/>
              <w:jc w:val="center"/>
              <w:rPr>
                <w:bCs/>
                <w:spacing w:val="-2"/>
              </w:rPr>
            </w:pPr>
            <w:r w:rsidRPr="009B23F9">
              <w:rPr>
                <w:bCs/>
                <w:spacing w:val="-2"/>
              </w:rPr>
              <w:t>дачных объединений</w:t>
            </w:r>
          </w:p>
        </w:tc>
      </w:tr>
      <w:tr w:rsidR="00705FE9" w:rsidRPr="009B23F9" w:rsidTr="00B81CED">
        <w:trPr>
          <w:jc w:val="center"/>
        </w:trPr>
        <w:tc>
          <w:tcPr>
            <w:tcW w:w="1382" w:type="pct"/>
          </w:tcPr>
          <w:p w:rsidR="00705FE9" w:rsidRPr="009B23F9" w:rsidRDefault="00705FE9" w:rsidP="00B81CED">
            <w:pPr>
              <w:ind w:left="25" w:right="-57"/>
              <w:jc w:val="both"/>
              <w:rPr>
                <w:bCs/>
              </w:rPr>
            </w:pPr>
            <w:r w:rsidRPr="009B23F9">
              <w:rPr>
                <w:bCs/>
              </w:rPr>
              <w:t xml:space="preserve">I, </w:t>
            </w:r>
            <w:r w:rsidRPr="009B23F9">
              <w:rPr>
                <w:bCs/>
                <w:lang w:val="en-US"/>
              </w:rPr>
              <w:t>II</w:t>
            </w:r>
            <w:r w:rsidRPr="009B23F9">
              <w:rPr>
                <w:bCs/>
              </w:rPr>
              <w:t>, III</w:t>
            </w:r>
          </w:p>
        </w:tc>
        <w:tc>
          <w:tcPr>
            <w:tcW w:w="1576" w:type="pct"/>
          </w:tcPr>
          <w:p w:rsidR="00705FE9" w:rsidRPr="009B23F9" w:rsidRDefault="00705FE9" w:rsidP="00B81CED">
            <w:pPr>
              <w:ind w:left="-57" w:right="-57"/>
              <w:jc w:val="center"/>
              <w:rPr>
                <w:bCs/>
              </w:rPr>
            </w:pPr>
            <w:r w:rsidRPr="009B23F9">
              <w:t>не менее</w:t>
            </w:r>
            <w:r w:rsidRPr="009B23F9">
              <w:rPr>
                <w:bCs/>
              </w:rPr>
              <w:t xml:space="preserve"> 100</w:t>
            </w:r>
          </w:p>
        </w:tc>
        <w:tc>
          <w:tcPr>
            <w:tcW w:w="2042" w:type="pct"/>
          </w:tcPr>
          <w:p w:rsidR="00705FE9" w:rsidRPr="009B23F9" w:rsidRDefault="00705FE9" w:rsidP="00B81CED">
            <w:pPr>
              <w:ind w:left="-57" w:right="-57"/>
              <w:jc w:val="center"/>
              <w:rPr>
                <w:bCs/>
              </w:rPr>
            </w:pPr>
            <w:r w:rsidRPr="009B23F9">
              <w:t>не менее</w:t>
            </w:r>
            <w:r w:rsidRPr="009B23F9">
              <w:rPr>
                <w:bCs/>
              </w:rPr>
              <w:t xml:space="preserve"> 50</w:t>
            </w:r>
          </w:p>
        </w:tc>
      </w:tr>
      <w:tr w:rsidR="00705FE9" w:rsidRPr="009B23F9" w:rsidTr="00B81CED">
        <w:trPr>
          <w:jc w:val="center"/>
        </w:trPr>
        <w:tc>
          <w:tcPr>
            <w:tcW w:w="1382" w:type="pct"/>
          </w:tcPr>
          <w:p w:rsidR="00705FE9" w:rsidRPr="009B23F9" w:rsidRDefault="00705FE9" w:rsidP="00B81CED">
            <w:pPr>
              <w:ind w:left="25" w:right="-57"/>
              <w:jc w:val="both"/>
              <w:rPr>
                <w:bCs/>
                <w:lang w:val="en-US"/>
              </w:rPr>
            </w:pPr>
            <w:r w:rsidRPr="009B23F9">
              <w:rPr>
                <w:bCs/>
                <w:lang w:val="en-US"/>
              </w:rPr>
              <w:t>IV</w:t>
            </w:r>
          </w:p>
        </w:tc>
        <w:tc>
          <w:tcPr>
            <w:tcW w:w="1576" w:type="pct"/>
          </w:tcPr>
          <w:p w:rsidR="00705FE9" w:rsidRPr="009B23F9" w:rsidRDefault="00705FE9" w:rsidP="00B81CED">
            <w:pPr>
              <w:ind w:left="-57" w:right="-57"/>
              <w:jc w:val="center"/>
              <w:rPr>
                <w:bCs/>
              </w:rPr>
            </w:pPr>
            <w:r w:rsidRPr="009B23F9">
              <w:t>не менее</w:t>
            </w:r>
            <w:r w:rsidRPr="009B23F9">
              <w:rPr>
                <w:bCs/>
              </w:rPr>
              <w:t xml:space="preserve"> 50</w:t>
            </w:r>
          </w:p>
        </w:tc>
        <w:tc>
          <w:tcPr>
            <w:tcW w:w="2042" w:type="pct"/>
          </w:tcPr>
          <w:p w:rsidR="00705FE9" w:rsidRPr="009B23F9" w:rsidRDefault="00705FE9" w:rsidP="00B81CED">
            <w:pPr>
              <w:ind w:left="-57" w:right="-57"/>
              <w:jc w:val="center"/>
              <w:rPr>
                <w:bCs/>
              </w:rPr>
            </w:pPr>
            <w:r w:rsidRPr="009B23F9">
              <w:t>не менее</w:t>
            </w:r>
            <w:r w:rsidRPr="009B23F9">
              <w:rPr>
                <w:bCs/>
              </w:rPr>
              <w:t xml:space="preserve"> 25</w:t>
            </w:r>
          </w:p>
        </w:tc>
      </w:tr>
    </w:tbl>
    <w:p w:rsidR="00705FE9" w:rsidRPr="009B23F9" w:rsidRDefault="00705FE9" w:rsidP="00FB5EFD">
      <w:pPr>
        <w:spacing w:before="120"/>
        <w:ind w:firstLine="720"/>
        <w:jc w:val="both"/>
        <w:rPr>
          <w:bCs/>
          <w:spacing w:val="4"/>
          <w:sz w:val="28"/>
          <w:szCs w:val="28"/>
        </w:rPr>
      </w:pPr>
      <w:r w:rsidRPr="009B23F9">
        <w:rPr>
          <w:bCs/>
          <w:sz w:val="28"/>
          <w:szCs w:val="28"/>
        </w:rPr>
        <w:t>10.2</w:t>
      </w:r>
      <w:r>
        <w:rPr>
          <w:bCs/>
          <w:sz w:val="28"/>
          <w:szCs w:val="28"/>
        </w:rPr>
        <w:t>7</w:t>
      </w:r>
      <w:r w:rsidRPr="009B23F9">
        <w:rPr>
          <w:bCs/>
          <w:sz w:val="28"/>
          <w:szCs w:val="28"/>
        </w:rPr>
        <w:t xml:space="preserve">. Для защиты застройки от шума следует предусматривать мероприятия </w:t>
      </w:r>
      <w:r w:rsidRPr="009B23F9">
        <w:rPr>
          <w:bCs/>
          <w:spacing w:val="-2"/>
          <w:sz w:val="28"/>
          <w:szCs w:val="28"/>
        </w:rPr>
        <w:t>по шумовой защите, в том числе</w:t>
      </w:r>
      <w:r w:rsidRPr="009B23F9">
        <w:rPr>
          <w:bCs/>
          <w:spacing w:val="4"/>
          <w:sz w:val="28"/>
          <w:szCs w:val="28"/>
        </w:rPr>
        <w:t xml:space="preserve"> шумозащитные устройства и полосу зеленых насаждений вдоль дороги шириной не менее 10 м.</w:t>
      </w:r>
    </w:p>
    <w:p w:rsidR="00705FE9" w:rsidRPr="009B23F9" w:rsidRDefault="00705FE9" w:rsidP="00FB5EFD">
      <w:pPr>
        <w:overflowPunct w:val="0"/>
        <w:ind w:firstLine="709"/>
        <w:jc w:val="both"/>
        <w:rPr>
          <w:bCs/>
          <w:spacing w:val="-2"/>
          <w:sz w:val="28"/>
          <w:szCs w:val="28"/>
        </w:rPr>
      </w:pPr>
      <w:r w:rsidRPr="009B23F9">
        <w:rPr>
          <w:bCs/>
          <w:spacing w:val="-2"/>
          <w:sz w:val="28"/>
          <w:szCs w:val="28"/>
        </w:rPr>
        <w:t>10.2</w:t>
      </w:r>
      <w:r>
        <w:rPr>
          <w:bCs/>
          <w:spacing w:val="-2"/>
          <w:sz w:val="28"/>
          <w:szCs w:val="28"/>
        </w:rPr>
        <w:t>8</w:t>
      </w:r>
      <w:r w:rsidRPr="009B23F9">
        <w:rPr>
          <w:bCs/>
          <w:spacing w:val="-2"/>
          <w:sz w:val="28"/>
          <w:szCs w:val="28"/>
        </w:rPr>
        <w:t>. Вдоль автомобильных дорог на участках, где интенсивность движения достигает не менее 4000 автомобилей в сутки, а интенсивность велосипедного движения или мопедов достигает в одном направлении 200 велосипедов (мопедов) и более за 30 минут при самом интенсивном движении или 1000 единиц в сутки, следует предусматривать велосипедные дорожки. Основные расчетные параметры велосипедных дорожек приведены в таблице 11.</w:t>
      </w:r>
    </w:p>
    <w:p w:rsidR="00705FE9" w:rsidRPr="009B23F9" w:rsidRDefault="00705FE9" w:rsidP="00FB5EFD">
      <w:pPr>
        <w:tabs>
          <w:tab w:val="left" w:pos="1701"/>
          <w:tab w:val="right" w:pos="6237"/>
        </w:tabs>
        <w:spacing w:before="120" w:after="120"/>
        <w:ind w:firstLine="720"/>
        <w:jc w:val="right"/>
        <w:rPr>
          <w:bCs/>
          <w:sz w:val="28"/>
          <w:szCs w:val="28"/>
        </w:rPr>
      </w:pPr>
      <w:r w:rsidRPr="009B23F9">
        <w:rPr>
          <w:bCs/>
          <w:sz w:val="28"/>
          <w:szCs w:val="28"/>
        </w:rPr>
        <w:lastRenderedPageBreak/>
        <w:t>Таблица 11</w:t>
      </w:r>
    </w:p>
    <w:tbl>
      <w:tblPr>
        <w:tblW w:w="49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5401"/>
        <w:gridCol w:w="1945"/>
        <w:gridCol w:w="2021"/>
      </w:tblGrid>
      <w:tr w:rsidR="00705FE9" w:rsidRPr="009B23F9" w:rsidTr="00B81CED">
        <w:tc>
          <w:tcPr>
            <w:tcW w:w="2883" w:type="pct"/>
            <w:vMerge w:val="restart"/>
            <w:tcBorders>
              <w:bottom w:val="nil"/>
            </w:tcBorders>
            <w:tcMar>
              <w:left w:w="85" w:type="dxa"/>
              <w:right w:w="85" w:type="dxa"/>
            </w:tcMar>
            <w:vAlign w:val="center"/>
          </w:tcPr>
          <w:p w:rsidR="00705FE9" w:rsidRPr="009B23F9" w:rsidRDefault="00705FE9" w:rsidP="00B81CED">
            <w:pPr>
              <w:tabs>
                <w:tab w:val="left" w:pos="1701"/>
                <w:tab w:val="right" w:pos="6237"/>
              </w:tabs>
              <w:spacing w:line="240" w:lineRule="exact"/>
              <w:jc w:val="center"/>
            </w:pPr>
            <w:r w:rsidRPr="009B23F9">
              <w:t>Нормируемый показатель</w:t>
            </w:r>
          </w:p>
        </w:tc>
        <w:tc>
          <w:tcPr>
            <w:tcW w:w="2117" w:type="pct"/>
            <w:gridSpan w:val="2"/>
            <w:tcMar>
              <w:left w:w="85" w:type="dxa"/>
              <w:right w:w="85" w:type="dxa"/>
            </w:tcMar>
          </w:tcPr>
          <w:p w:rsidR="00705FE9" w:rsidRPr="009B23F9" w:rsidRDefault="00705FE9" w:rsidP="00B81CED">
            <w:pPr>
              <w:tabs>
                <w:tab w:val="left" w:pos="1701"/>
                <w:tab w:val="right" w:pos="6237"/>
              </w:tabs>
              <w:spacing w:line="240" w:lineRule="exact"/>
              <w:jc w:val="center"/>
            </w:pPr>
            <w:r w:rsidRPr="009B23F9">
              <w:t>Рекомендуемое значение показателя</w:t>
            </w:r>
          </w:p>
        </w:tc>
      </w:tr>
      <w:tr w:rsidR="00705FE9" w:rsidRPr="009B23F9" w:rsidTr="00B81CED">
        <w:tc>
          <w:tcPr>
            <w:tcW w:w="2883" w:type="pct"/>
            <w:vMerge/>
            <w:tcBorders>
              <w:bottom w:val="nil"/>
            </w:tcBorders>
            <w:tcMar>
              <w:left w:w="85" w:type="dxa"/>
              <w:right w:w="85" w:type="dxa"/>
            </w:tcMar>
          </w:tcPr>
          <w:p w:rsidR="00705FE9" w:rsidRPr="009B23F9" w:rsidRDefault="00705FE9" w:rsidP="00B81CED">
            <w:pPr>
              <w:tabs>
                <w:tab w:val="left" w:pos="1701"/>
                <w:tab w:val="right" w:pos="6237"/>
              </w:tabs>
              <w:spacing w:line="240" w:lineRule="exact"/>
              <w:jc w:val="center"/>
              <w:rPr>
                <w:bCs/>
              </w:rPr>
            </w:pPr>
          </w:p>
        </w:tc>
        <w:tc>
          <w:tcPr>
            <w:tcW w:w="1038" w:type="pct"/>
            <w:tcBorders>
              <w:bottom w:val="nil"/>
            </w:tcBorders>
            <w:tcMar>
              <w:left w:w="85" w:type="dxa"/>
              <w:right w:w="85" w:type="dxa"/>
            </w:tcMar>
            <w:vAlign w:val="center"/>
          </w:tcPr>
          <w:p w:rsidR="00705FE9" w:rsidRPr="009B23F9" w:rsidRDefault="00705FE9" w:rsidP="00B81CED">
            <w:pPr>
              <w:tabs>
                <w:tab w:val="left" w:pos="1701"/>
                <w:tab w:val="right" w:pos="6237"/>
              </w:tabs>
              <w:spacing w:line="240" w:lineRule="exact"/>
              <w:jc w:val="center"/>
              <w:rPr>
                <w:bCs/>
              </w:rPr>
            </w:pPr>
            <w:r w:rsidRPr="009B23F9">
              <w:rPr>
                <w:bCs/>
              </w:rPr>
              <w:t>при новом</w:t>
            </w:r>
          </w:p>
          <w:p w:rsidR="00705FE9" w:rsidRPr="009B23F9" w:rsidRDefault="00705FE9" w:rsidP="00B81CED">
            <w:pPr>
              <w:tabs>
                <w:tab w:val="left" w:pos="1701"/>
                <w:tab w:val="right" w:pos="6237"/>
              </w:tabs>
              <w:spacing w:line="240" w:lineRule="exact"/>
              <w:jc w:val="center"/>
              <w:rPr>
                <w:bCs/>
              </w:rPr>
            </w:pPr>
            <w:r w:rsidRPr="009B23F9">
              <w:rPr>
                <w:bCs/>
              </w:rPr>
              <w:t>строительстве</w:t>
            </w:r>
          </w:p>
        </w:tc>
        <w:tc>
          <w:tcPr>
            <w:tcW w:w="1079" w:type="pct"/>
            <w:tcBorders>
              <w:bottom w:val="nil"/>
            </w:tcBorders>
            <w:tcMar>
              <w:left w:w="85" w:type="dxa"/>
              <w:right w:w="85" w:type="dxa"/>
            </w:tcMar>
          </w:tcPr>
          <w:p w:rsidR="00705FE9" w:rsidRPr="009B23F9" w:rsidRDefault="00705FE9" w:rsidP="00B81CED">
            <w:pPr>
              <w:tabs>
                <w:tab w:val="left" w:pos="1701"/>
                <w:tab w:val="right" w:pos="6237"/>
              </w:tabs>
              <w:spacing w:line="240" w:lineRule="exact"/>
              <w:jc w:val="center"/>
              <w:rPr>
                <w:bCs/>
              </w:rPr>
            </w:pPr>
            <w:r w:rsidRPr="009B23F9">
              <w:rPr>
                <w:bCs/>
              </w:rPr>
              <w:t>при благоустройстве и в стесненных условиях</w:t>
            </w:r>
          </w:p>
        </w:tc>
      </w:tr>
    </w:tbl>
    <w:p w:rsidR="00705FE9" w:rsidRPr="009B23F9" w:rsidRDefault="00705FE9" w:rsidP="00FB5EFD">
      <w:pPr>
        <w:spacing w:line="24" w:lineRule="auto"/>
        <w:rPr>
          <w:sz w:val="2"/>
          <w:szCs w:val="2"/>
        </w:rPr>
      </w:pPr>
    </w:p>
    <w:tbl>
      <w:tblPr>
        <w:tblW w:w="49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5401"/>
        <w:gridCol w:w="1945"/>
        <w:gridCol w:w="2021"/>
      </w:tblGrid>
      <w:tr w:rsidR="00705FE9" w:rsidRPr="009B23F9" w:rsidTr="00B81CED">
        <w:trPr>
          <w:tblHeader/>
        </w:trPr>
        <w:tc>
          <w:tcPr>
            <w:tcW w:w="2883" w:type="pct"/>
            <w:tcMar>
              <w:left w:w="85" w:type="dxa"/>
              <w:right w:w="85" w:type="dxa"/>
            </w:tcMar>
          </w:tcPr>
          <w:p w:rsidR="00705FE9" w:rsidRPr="009B23F9" w:rsidRDefault="00705FE9" w:rsidP="00B81CED">
            <w:pPr>
              <w:tabs>
                <w:tab w:val="left" w:pos="1701"/>
                <w:tab w:val="right" w:pos="6237"/>
              </w:tabs>
              <w:spacing w:line="240" w:lineRule="exact"/>
              <w:jc w:val="center"/>
              <w:rPr>
                <w:bCs/>
              </w:rPr>
            </w:pPr>
            <w:r w:rsidRPr="009B23F9">
              <w:rPr>
                <w:bCs/>
              </w:rPr>
              <w:t>1</w:t>
            </w:r>
          </w:p>
        </w:tc>
        <w:tc>
          <w:tcPr>
            <w:tcW w:w="1038" w:type="pct"/>
            <w:tcMar>
              <w:left w:w="85" w:type="dxa"/>
              <w:right w:w="85" w:type="dxa"/>
            </w:tcMar>
            <w:vAlign w:val="center"/>
          </w:tcPr>
          <w:p w:rsidR="00705FE9" w:rsidRPr="009B23F9" w:rsidRDefault="00705FE9" w:rsidP="00B81CED">
            <w:pPr>
              <w:tabs>
                <w:tab w:val="left" w:pos="1701"/>
                <w:tab w:val="right" w:pos="6237"/>
              </w:tabs>
              <w:spacing w:line="240" w:lineRule="exact"/>
              <w:jc w:val="center"/>
              <w:rPr>
                <w:bCs/>
              </w:rPr>
            </w:pPr>
            <w:r w:rsidRPr="009B23F9">
              <w:rPr>
                <w:bCs/>
              </w:rPr>
              <w:t>2</w:t>
            </w:r>
          </w:p>
        </w:tc>
        <w:tc>
          <w:tcPr>
            <w:tcW w:w="1079" w:type="pct"/>
            <w:tcMar>
              <w:left w:w="85" w:type="dxa"/>
              <w:right w:w="85" w:type="dxa"/>
            </w:tcMar>
          </w:tcPr>
          <w:p w:rsidR="00705FE9" w:rsidRPr="009B23F9" w:rsidRDefault="00705FE9" w:rsidP="00B81CED">
            <w:pPr>
              <w:tabs>
                <w:tab w:val="left" w:pos="1701"/>
                <w:tab w:val="right" w:pos="6237"/>
              </w:tabs>
              <w:spacing w:line="240" w:lineRule="exact"/>
              <w:jc w:val="center"/>
              <w:rPr>
                <w:bCs/>
              </w:rPr>
            </w:pPr>
            <w:r w:rsidRPr="009B23F9">
              <w:rPr>
                <w:bCs/>
              </w:rPr>
              <w:t>3</w:t>
            </w:r>
          </w:p>
        </w:tc>
      </w:tr>
      <w:tr w:rsidR="00705FE9" w:rsidRPr="009B23F9" w:rsidTr="00B81CED">
        <w:tc>
          <w:tcPr>
            <w:tcW w:w="2883" w:type="pct"/>
            <w:tcMar>
              <w:left w:w="85" w:type="dxa"/>
              <w:right w:w="85" w:type="dxa"/>
            </w:tcMar>
          </w:tcPr>
          <w:p w:rsidR="00705FE9" w:rsidRPr="009B23F9" w:rsidRDefault="00705FE9" w:rsidP="00B81CED">
            <w:pPr>
              <w:tabs>
                <w:tab w:val="left" w:pos="1701"/>
                <w:tab w:val="right" w:pos="6237"/>
              </w:tabs>
              <w:jc w:val="both"/>
              <w:rPr>
                <w:bCs/>
              </w:rPr>
            </w:pPr>
            <w:r w:rsidRPr="009B23F9">
              <w:rPr>
                <w:bCs/>
              </w:rPr>
              <w:t>Расчетная скорость движения, км/ч</w:t>
            </w:r>
          </w:p>
        </w:tc>
        <w:tc>
          <w:tcPr>
            <w:tcW w:w="1038" w:type="pct"/>
            <w:tcMar>
              <w:left w:w="85" w:type="dxa"/>
              <w:right w:w="85" w:type="dxa"/>
            </w:tcMar>
            <w:vAlign w:val="center"/>
          </w:tcPr>
          <w:p w:rsidR="00705FE9" w:rsidRPr="009B23F9" w:rsidRDefault="00705FE9" w:rsidP="00B81CED">
            <w:pPr>
              <w:tabs>
                <w:tab w:val="left" w:pos="1701"/>
                <w:tab w:val="right" w:pos="6237"/>
              </w:tabs>
              <w:jc w:val="center"/>
              <w:rPr>
                <w:bCs/>
              </w:rPr>
            </w:pPr>
            <w:r w:rsidRPr="009B23F9">
              <w:rPr>
                <w:bCs/>
              </w:rPr>
              <w:t>25</w:t>
            </w:r>
          </w:p>
        </w:tc>
        <w:tc>
          <w:tcPr>
            <w:tcW w:w="1079" w:type="pct"/>
            <w:tcMar>
              <w:left w:w="85" w:type="dxa"/>
              <w:right w:w="85" w:type="dxa"/>
            </w:tcMar>
            <w:vAlign w:val="center"/>
          </w:tcPr>
          <w:p w:rsidR="00705FE9" w:rsidRPr="009B23F9" w:rsidRDefault="00705FE9" w:rsidP="00B81CED">
            <w:pPr>
              <w:tabs>
                <w:tab w:val="left" w:pos="1701"/>
                <w:tab w:val="right" w:pos="6237"/>
              </w:tabs>
              <w:jc w:val="center"/>
              <w:rPr>
                <w:bCs/>
              </w:rPr>
            </w:pPr>
            <w:r w:rsidRPr="009B23F9">
              <w:rPr>
                <w:bCs/>
              </w:rPr>
              <w:t>15</w:t>
            </w:r>
          </w:p>
        </w:tc>
      </w:tr>
      <w:tr w:rsidR="00705FE9" w:rsidRPr="009B23F9" w:rsidTr="00B81CED">
        <w:tc>
          <w:tcPr>
            <w:tcW w:w="2883" w:type="pct"/>
            <w:tcMar>
              <w:left w:w="85" w:type="dxa"/>
              <w:right w:w="85" w:type="dxa"/>
            </w:tcMar>
          </w:tcPr>
          <w:p w:rsidR="00705FE9" w:rsidRPr="009B23F9" w:rsidRDefault="00705FE9" w:rsidP="00B81CED">
            <w:pPr>
              <w:tabs>
                <w:tab w:val="left" w:pos="1701"/>
                <w:tab w:val="right" w:pos="6237"/>
              </w:tabs>
              <w:jc w:val="both"/>
              <w:rPr>
                <w:bCs/>
              </w:rPr>
            </w:pPr>
            <w:r w:rsidRPr="009B23F9">
              <w:rPr>
                <w:bCs/>
              </w:rPr>
              <w:t>Ширина проезжей части, м</w:t>
            </w:r>
          </w:p>
        </w:tc>
        <w:tc>
          <w:tcPr>
            <w:tcW w:w="1038" w:type="pct"/>
            <w:tcMar>
              <w:left w:w="85" w:type="dxa"/>
              <w:right w:w="85" w:type="dxa"/>
            </w:tcMar>
            <w:vAlign w:val="center"/>
          </w:tcPr>
          <w:p w:rsidR="00705FE9" w:rsidRPr="009B23F9" w:rsidRDefault="00705FE9" w:rsidP="00B81CED">
            <w:pPr>
              <w:tabs>
                <w:tab w:val="left" w:pos="1701"/>
                <w:tab w:val="right" w:pos="6237"/>
              </w:tabs>
              <w:jc w:val="center"/>
              <w:rPr>
                <w:bCs/>
              </w:rPr>
            </w:pPr>
            <w:r w:rsidRPr="009B23F9">
              <w:rPr>
                <w:bCs/>
              </w:rPr>
              <w:t>не менее 2,2</w:t>
            </w:r>
          </w:p>
        </w:tc>
        <w:tc>
          <w:tcPr>
            <w:tcW w:w="1079" w:type="pct"/>
            <w:tcMar>
              <w:left w:w="85" w:type="dxa"/>
              <w:right w:w="85" w:type="dxa"/>
            </w:tcMar>
            <w:vAlign w:val="center"/>
          </w:tcPr>
          <w:p w:rsidR="00705FE9" w:rsidRPr="009B23F9" w:rsidRDefault="00705FE9" w:rsidP="00B81CED">
            <w:pPr>
              <w:tabs>
                <w:tab w:val="left" w:pos="1701"/>
                <w:tab w:val="right" w:pos="6237"/>
              </w:tabs>
              <w:jc w:val="center"/>
              <w:rPr>
                <w:bCs/>
              </w:rPr>
            </w:pPr>
            <w:r w:rsidRPr="009B23F9">
              <w:t>-</w:t>
            </w:r>
          </w:p>
        </w:tc>
      </w:tr>
      <w:tr w:rsidR="00705FE9" w:rsidRPr="009B23F9" w:rsidTr="00B81CED">
        <w:tc>
          <w:tcPr>
            <w:tcW w:w="2883" w:type="pct"/>
            <w:tcMar>
              <w:left w:w="85" w:type="dxa"/>
              <w:right w:w="85" w:type="dxa"/>
            </w:tcMar>
          </w:tcPr>
          <w:p w:rsidR="00705FE9" w:rsidRPr="009B23F9" w:rsidRDefault="00705FE9" w:rsidP="00B81CED">
            <w:pPr>
              <w:tabs>
                <w:tab w:val="left" w:pos="1701"/>
                <w:tab w:val="right" w:pos="6237"/>
              </w:tabs>
              <w:jc w:val="both"/>
              <w:rPr>
                <w:bCs/>
              </w:rPr>
            </w:pPr>
            <w:r w:rsidRPr="009B23F9">
              <w:rPr>
                <w:bCs/>
              </w:rPr>
              <w:t>Ширина обочин, м</w:t>
            </w:r>
          </w:p>
        </w:tc>
        <w:tc>
          <w:tcPr>
            <w:tcW w:w="1038" w:type="pct"/>
            <w:tcMar>
              <w:left w:w="85" w:type="dxa"/>
              <w:right w:w="85" w:type="dxa"/>
            </w:tcMar>
            <w:vAlign w:val="center"/>
          </w:tcPr>
          <w:p w:rsidR="00705FE9" w:rsidRPr="009B23F9" w:rsidRDefault="00705FE9" w:rsidP="00B81CED">
            <w:pPr>
              <w:tabs>
                <w:tab w:val="left" w:pos="1701"/>
                <w:tab w:val="right" w:pos="6237"/>
              </w:tabs>
              <w:jc w:val="center"/>
              <w:rPr>
                <w:bCs/>
              </w:rPr>
            </w:pPr>
            <w:r w:rsidRPr="009B23F9">
              <w:rPr>
                <w:bCs/>
              </w:rPr>
              <w:t>0,25</w:t>
            </w:r>
          </w:p>
        </w:tc>
        <w:tc>
          <w:tcPr>
            <w:tcW w:w="1079" w:type="pct"/>
            <w:tcMar>
              <w:left w:w="85" w:type="dxa"/>
              <w:right w:w="85" w:type="dxa"/>
            </w:tcMar>
            <w:vAlign w:val="center"/>
          </w:tcPr>
          <w:p w:rsidR="00705FE9" w:rsidRPr="009B23F9" w:rsidRDefault="00705FE9" w:rsidP="00B81CED">
            <w:pPr>
              <w:tabs>
                <w:tab w:val="left" w:pos="1701"/>
                <w:tab w:val="right" w:pos="6237"/>
              </w:tabs>
              <w:jc w:val="center"/>
              <w:rPr>
                <w:bCs/>
              </w:rPr>
            </w:pPr>
            <w:r w:rsidRPr="009B23F9">
              <w:rPr>
                <w:bCs/>
              </w:rPr>
              <w:t>0,25</w:t>
            </w:r>
          </w:p>
        </w:tc>
      </w:tr>
      <w:tr w:rsidR="00705FE9" w:rsidRPr="009B23F9" w:rsidTr="00B81CED">
        <w:tc>
          <w:tcPr>
            <w:tcW w:w="2883" w:type="pct"/>
            <w:tcMar>
              <w:left w:w="85" w:type="dxa"/>
              <w:right w:w="85" w:type="dxa"/>
            </w:tcMar>
          </w:tcPr>
          <w:p w:rsidR="00705FE9" w:rsidRPr="009B23F9" w:rsidRDefault="00705FE9" w:rsidP="00B81CED">
            <w:pPr>
              <w:tabs>
                <w:tab w:val="left" w:pos="1701"/>
                <w:tab w:val="right" w:pos="6237"/>
              </w:tabs>
              <w:jc w:val="both"/>
              <w:rPr>
                <w:bCs/>
              </w:rPr>
            </w:pPr>
            <w:r w:rsidRPr="009B23F9">
              <w:rPr>
                <w:bCs/>
              </w:rPr>
              <w:t>Наименьший радиус кривых в плане, м</w:t>
            </w:r>
          </w:p>
        </w:tc>
        <w:tc>
          <w:tcPr>
            <w:tcW w:w="1038" w:type="pct"/>
            <w:tcMar>
              <w:left w:w="85" w:type="dxa"/>
              <w:right w:w="85" w:type="dxa"/>
            </w:tcMar>
            <w:vAlign w:val="center"/>
          </w:tcPr>
          <w:p w:rsidR="00705FE9" w:rsidRPr="009B23F9" w:rsidRDefault="00705FE9" w:rsidP="00B81CED">
            <w:pPr>
              <w:tabs>
                <w:tab w:val="left" w:pos="1701"/>
                <w:tab w:val="right" w:pos="6237"/>
              </w:tabs>
              <w:jc w:val="center"/>
              <w:rPr>
                <w:bCs/>
              </w:rPr>
            </w:pPr>
          </w:p>
        </w:tc>
        <w:tc>
          <w:tcPr>
            <w:tcW w:w="1079" w:type="pct"/>
            <w:tcMar>
              <w:left w:w="85" w:type="dxa"/>
              <w:right w:w="85" w:type="dxa"/>
            </w:tcMar>
            <w:vAlign w:val="center"/>
          </w:tcPr>
          <w:p w:rsidR="00705FE9" w:rsidRPr="009B23F9" w:rsidRDefault="00705FE9" w:rsidP="00B81CED">
            <w:pPr>
              <w:tabs>
                <w:tab w:val="left" w:pos="1701"/>
                <w:tab w:val="right" w:pos="6237"/>
              </w:tabs>
              <w:jc w:val="center"/>
              <w:rPr>
                <w:bCs/>
              </w:rPr>
            </w:pPr>
          </w:p>
        </w:tc>
      </w:tr>
      <w:tr w:rsidR="00705FE9" w:rsidRPr="009B23F9" w:rsidTr="00B81CED">
        <w:tc>
          <w:tcPr>
            <w:tcW w:w="2883" w:type="pct"/>
            <w:tcMar>
              <w:left w:w="85" w:type="dxa"/>
              <w:right w:w="85" w:type="dxa"/>
            </w:tcMar>
          </w:tcPr>
          <w:p w:rsidR="00705FE9" w:rsidRPr="009B23F9" w:rsidRDefault="00705FE9" w:rsidP="00B81CED">
            <w:pPr>
              <w:tabs>
                <w:tab w:val="left" w:pos="1701"/>
                <w:tab w:val="right" w:pos="6237"/>
              </w:tabs>
              <w:jc w:val="both"/>
              <w:rPr>
                <w:bCs/>
              </w:rPr>
            </w:pPr>
            <w:r w:rsidRPr="009B23F9">
              <w:rPr>
                <w:bCs/>
              </w:rPr>
              <w:t>при отсутствии виража</w:t>
            </w:r>
          </w:p>
        </w:tc>
        <w:tc>
          <w:tcPr>
            <w:tcW w:w="1038" w:type="pct"/>
            <w:tcMar>
              <w:left w:w="85" w:type="dxa"/>
              <w:right w:w="85" w:type="dxa"/>
            </w:tcMar>
            <w:vAlign w:val="center"/>
          </w:tcPr>
          <w:p w:rsidR="00705FE9" w:rsidRPr="009B23F9" w:rsidRDefault="00705FE9" w:rsidP="00B81CED">
            <w:pPr>
              <w:tabs>
                <w:tab w:val="left" w:pos="1701"/>
                <w:tab w:val="right" w:pos="6237"/>
              </w:tabs>
              <w:jc w:val="center"/>
              <w:rPr>
                <w:bCs/>
              </w:rPr>
            </w:pPr>
            <w:r w:rsidRPr="009B23F9">
              <w:rPr>
                <w:bCs/>
              </w:rPr>
              <w:t>150</w:t>
            </w:r>
          </w:p>
        </w:tc>
        <w:tc>
          <w:tcPr>
            <w:tcW w:w="1079" w:type="pct"/>
            <w:tcMar>
              <w:left w:w="85" w:type="dxa"/>
              <w:right w:w="85" w:type="dxa"/>
            </w:tcMar>
            <w:vAlign w:val="center"/>
          </w:tcPr>
          <w:p w:rsidR="00705FE9" w:rsidRPr="009B23F9" w:rsidRDefault="00705FE9" w:rsidP="00B81CED">
            <w:pPr>
              <w:tabs>
                <w:tab w:val="left" w:pos="1701"/>
                <w:tab w:val="right" w:pos="6237"/>
              </w:tabs>
              <w:jc w:val="center"/>
              <w:rPr>
                <w:bCs/>
              </w:rPr>
            </w:pPr>
            <w:r w:rsidRPr="009B23F9">
              <w:rPr>
                <w:bCs/>
              </w:rPr>
              <w:t>50</w:t>
            </w:r>
          </w:p>
        </w:tc>
      </w:tr>
      <w:tr w:rsidR="00705FE9" w:rsidRPr="009B23F9" w:rsidTr="00B81CED">
        <w:tc>
          <w:tcPr>
            <w:tcW w:w="2883" w:type="pct"/>
            <w:tcMar>
              <w:left w:w="85" w:type="dxa"/>
              <w:right w:w="85" w:type="dxa"/>
            </w:tcMar>
          </w:tcPr>
          <w:p w:rsidR="00705FE9" w:rsidRPr="009B23F9" w:rsidRDefault="00705FE9" w:rsidP="00B81CED">
            <w:pPr>
              <w:tabs>
                <w:tab w:val="left" w:pos="1701"/>
                <w:tab w:val="right" w:pos="6237"/>
              </w:tabs>
              <w:jc w:val="both"/>
              <w:rPr>
                <w:bCs/>
              </w:rPr>
            </w:pPr>
            <w:r w:rsidRPr="009B23F9">
              <w:rPr>
                <w:bCs/>
              </w:rPr>
              <w:t>при наличии виража</w:t>
            </w:r>
          </w:p>
        </w:tc>
        <w:tc>
          <w:tcPr>
            <w:tcW w:w="1038" w:type="pct"/>
            <w:tcMar>
              <w:left w:w="85" w:type="dxa"/>
              <w:right w:w="85" w:type="dxa"/>
            </w:tcMar>
            <w:vAlign w:val="center"/>
          </w:tcPr>
          <w:p w:rsidR="00705FE9" w:rsidRPr="009B23F9" w:rsidRDefault="00705FE9" w:rsidP="00B81CED">
            <w:pPr>
              <w:tabs>
                <w:tab w:val="left" w:pos="1701"/>
                <w:tab w:val="right" w:pos="6237"/>
              </w:tabs>
              <w:jc w:val="center"/>
              <w:rPr>
                <w:bCs/>
              </w:rPr>
            </w:pPr>
            <w:r w:rsidRPr="009B23F9">
              <w:rPr>
                <w:bCs/>
              </w:rPr>
              <w:t>50</w:t>
            </w:r>
          </w:p>
        </w:tc>
        <w:tc>
          <w:tcPr>
            <w:tcW w:w="1079" w:type="pct"/>
            <w:tcMar>
              <w:left w:w="85" w:type="dxa"/>
              <w:right w:w="85" w:type="dxa"/>
            </w:tcMar>
            <w:vAlign w:val="center"/>
          </w:tcPr>
          <w:p w:rsidR="00705FE9" w:rsidRPr="009B23F9" w:rsidRDefault="00705FE9" w:rsidP="00B81CED">
            <w:pPr>
              <w:tabs>
                <w:tab w:val="left" w:pos="1701"/>
                <w:tab w:val="right" w:pos="6237"/>
              </w:tabs>
              <w:jc w:val="center"/>
              <w:rPr>
                <w:bCs/>
              </w:rPr>
            </w:pPr>
            <w:r w:rsidRPr="009B23F9">
              <w:rPr>
                <w:bCs/>
              </w:rPr>
              <w:t>10</w:t>
            </w:r>
          </w:p>
        </w:tc>
      </w:tr>
      <w:tr w:rsidR="00705FE9" w:rsidRPr="009B23F9" w:rsidTr="00B81CED">
        <w:tc>
          <w:tcPr>
            <w:tcW w:w="2883" w:type="pct"/>
            <w:tcMar>
              <w:left w:w="85" w:type="dxa"/>
              <w:right w:w="85" w:type="dxa"/>
            </w:tcMar>
          </w:tcPr>
          <w:p w:rsidR="00705FE9" w:rsidRPr="009B23F9" w:rsidRDefault="00705FE9" w:rsidP="00B81CED">
            <w:pPr>
              <w:tabs>
                <w:tab w:val="left" w:pos="1701"/>
                <w:tab w:val="right" w:pos="6237"/>
              </w:tabs>
              <w:jc w:val="both"/>
              <w:rPr>
                <w:bCs/>
              </w:rPr>
            </w:pPr>
            <w:r w:rsidRPr="009B23F9">
              <w:rPr>
                <w:bCs/>
              </w:rPr>
              <w:t>Наименьший радиус кривых в продольном профиле, м</w:t>
            </w:r>
          </w:p>
        </w:tc>
        <w:tc>
          <w:tcPr>
            <w:tcW w:w="1038" w:type="pct"/>
            <w:tcMar>
              <w:left w:w="85" w:type="dxa"/>
              <w:right w:w="85" w:type="dxa"/>
            </w:tcMar>
            <w:vAlign w:val="center"/>
          </w:tcPr>
          <w:p w:rsidR="00705FE9" w:rsidRPr="009B23F9" w:rsidRDefault="00705FE9" w:rsidP="00B81CED">
            <w:pPr>
              <w:tabs>
                <w:tab w:val="left" w:pos="1701"/>
                <w:tab w:val="right" w:pos="6237"/>
              </w:tabs>
              <w:jc w:val="center"/>
              <w:rPr>
                <w:bCs/>
              </w:rPr>
            </w:pPr>
          </w:p>
        </w:tc>
        <w:tc>
          <w:tcPr>
            <w:tcW w:w="1079" w:type="pct"/>
            <w:tcMar>
              <w:left w:w="85" w:type="dxa"/>
              <w:right w:w="85" w:type="dxa"/>
            </w:tcMar>
            <w:vAlign w:val="center"/>
          </w:tcPr>
          <w:p w:rsidR="00705FE9" w:rsidRPr="009B23F9" w:rsidRDefault="00705FE9" w:rsidP="00B81CED">
            <w:pPr>
              <w:tabs>
                <w:tab w:val="left" w:pos="1701"/>
                <w:tab w:val="right" w:pos="6237"/>
              </w:tabs>
              <w:jc w:val="center"/>
              <w:rPr>
                <w:bCs/>
              </w:rPr>
            </w:pPr>
          </w:p>
        </w:tc>
      </w:tr>
      <w:tr w:rsidR="00705FE9" w:rsidRPr="009B23F9" w:rsidTr="00B81CED">
        <w:tc>
          <w:tcPr>
            <w:tcW w:w="2883" w:type="pct"/>
            <w:tcMar>
              <w:left w:w="85" w:type="dxa"/>
              <w:right w:w="85" w:type="dxa"/>
            </w:tcMar>
          </w:tcPr>
          <w:p w:rsidR="00705FE9" w:rsidRPr="009B23F9" w:rsidRDefault="00705FE9" w:rsidP="00B81CED">
            <w:pPr>
              <w:tabs>
                <w:tab w:val="left" w:pos="1701"/>
                <w:tab w:val="right" w:pos="6237"/>
              </w:tabs>
              <w:ind w:left="227"/>
              <w:jc w:val="both"/>
              <w:rPr>
                <w:bCs/>
              </w:rPr>
            </w:pPr>
            <w:r w:rsidRPr="009B23F9">
              <w:rPr>
                <w:bCs/>
              </w:rPr>
              <w:t>выпуклых</w:t>
            </w:r>
          </w:p>
        </w:tc>
        <w:tc>
          <w:tcPr>
            <w:tcW w:w="1038" w:type="pct"/>
            <w:tcMar>
              <w:left w:w="85" w:type="dxa"/>
              <w:right w:w="85" w:type="dxa"/>
            </w:tcMar>
            <w:vAlign w:val="center"/>
          </w:tcPr>
          <w:p w:rsidR="00705FE9" w:rsidRPr="009B23F9" w:rsidRDefault="00705FE9" w:rsidP="00B81CED">
            <w:pPr>
              <w:tabs>
                <w:tab w:val="left" w:pos="1701"/>
                <w:tab w:val="right" w:pos="6237"/>
              </w:tabs>
              <w:jc w:val="center"/>
              <w:rPr>
                <w:bCs/>
              </w:rPr>
            </w:pPr>
            <w:r w:rsidRPr="009B23F9">
              <w:rPr>
                <w:bCs/>
              </w:rPr>
              <w:t>600</w:t>
            </w:r>
          </w:p>
        </w:tc>
        <w:tc>
          <w:tcPr>
            <w:tcW w:w="1079" w:type="pct"/>
            <w:tcMar>
              <w:left w:w="85" w:type="dxa"/>
              <w:right w:w="85" w:type="dxa"/>
            </w:tcMar>
            <w:vAlign w:val="center"/>
          </w:tcPr>
          <w:p w:rsidR="00705FE9" w:rsidRPr="009B23F9" w:rsidRDefault="00705FE9" w:rsidP="00B81CED">
            <w:pPr>
              <w:tabs>
                <w:tab w:val="left" w:pos="1701"/>
                <w:tab w:val="right" w:pos="6237"/>
              </w:tabs>
              <w:jc w:val="center"/>
              <w:rPr>
                <w:bCs/>
              </w:rPr>
            </w:pPr>
            <w:r w:rsidRPr="009B23F9">
              <w:rPr>
                <w:bCs/>
              </w:rPr>
              <w:t>400</w:t>
            </w:r>
          </w:p>
        </w:tc>
      </w:tr>
      <w:tr w:rsidR="00705FE9" w:rsidRPr="009B23F9" w:rsidTr="00B81CED">
        <w:tc>
          <w:tcPr>
            <w:tcW w:w="2883" w:type="pct"/>
            <w:tcMar>
              <w:left w:w="85" w:type="dxa"/>
              <w:right w:w="85" w:type="dxa"/>
            </w:tcMar>
          </w:tcPr>
          <w:p w:rsidR="00705FE9" w:rsidRPr="009B23F9" w:rsidRDefault="00705FE9" w:rsidP="00B81CED">
            <w:pPr>
              <w:tabs>
                <w:tab w:val="left" w:pos="1701"/>
                <w:tab w:val="right" w:pos="6237"/>
              </w:tabs>
              <w:ind w:left="227"/>
              <w:jc w:val="both"/>
              <w:rPr>
                <w:bCs/>
              </w:rPr>
            </w:pPr>
            <w:r w:rsidRPr="009B23F9">
              <w:rPr>
                <w:bCs/>
              </w:rPr>
              <w:t>вогнутых</w:t>
            </w:r>
          </w:p>
        </w:tc>
        <w:tc>
          <w:tcPr>
            <w:tcW w:w="1038" w:type="pct"/>
            <w:tcMar>
              <w:left w:w="85" w:type="dxa"/>
              <w:right w:w="85" w:type="dxa"/>
            </w:tcMar>
            <w:vAlign w:val="center"/>
          </w:tcPr>
          <w:p w:rsidR="00705FE9" w:rsidRPr="009B23F9" w:rsidRDefault="00705FE9" w:rsidP="00B81CED">
            <w:pPr>
              <w:tabs>
                <w:tab w:val="left" w:pos="1701"/>
                <w:tab w:val="right" w:pos="6237"/>
              </w:tabs>
              <w:jc w:val="center"/>
              <w:rPr>
                <w:bCs/>
              </w:rPr>
            </w:pPr>
            <w:r w:rsidRPr="009B23F9">
              <w:rPr>
                <w:bCs/>
              </w:rPr>
              <w:t>150</w:t>
            </w:r>
          </w:p>
        </w:tc>
        <w:tc>
          <w:tcPr>
            <w:tcW w:w="1079" w:type="pct"/>
            <w:tcMar>
              <w:left w:w="85" w:type="dxa"/>
              <w:right w:w="85" w:type="dxa"/>
            </w:tcMar>
            <w:vAlign w:val="center"/>
          </w:tcPr>
          <w:p w:rsidR="00705FE9" w:rsidRPr="009B23F9" w:rsidRDefault="00705FE9" w:rsidP="00B81CED">
            <w:pPr>
              <w:tabs>
                <w:tab w:val="left" w:pos="1701"/>
                <w:tab w:val="right" w:pos="6237"/>
              </w:tabs>
              <w:jc w:val="center"/>
              <w:rPr>
                <w:bCs/>
              </w:rPr>
            </w:pPr>
            <w:r w:rsidRPr="009B23F9">
              <w:rPr>
                <w:bCs/>
              </w:rPr>
              <w:t>100</w:t>
            </w:r>
          </w:p>
        </w:tc>
      </w:tr>
      <w:tr w:rsidR="00705FE9" w:rsidRPr="009B23F9" w:rsidTr="00B81CED">
        <w:tc>
          <w:tcPr>
            <w:tcW w:w="2883" w:type="pct"/>
            <w:tcMar>
              <w:left w:w="85" w:type="dxa"/>
              <w:right w:w="85" w:type="dxa"/>
            </w:tcMar>
          </w:tcPr>
          <w:p w:rsidR="00705FE9" w:rsidRPr="009B23F9" w:rsidRDefault="00705FE9" w:rsidP="00B81CED">
            <w:pPr>
              <w:tabs>
                <w:tab w:val="left" w:pos="1701"/>
                <w:tab w:val="right" w:pos="6237"/>
              </w:tabs>
              <w:jc w:val="both"/>
              <w:rPr>
                <w:bCs/>
              </w:rPr>
            </w:pPr>
            <w:r w:rsidRPr="009B23F9">
              <w:rPr>
                <w:bCs/>
              </w:rPr>
              <w:t xml:space="preserve">Продольный уклон, </w:t>
            </w:r>
            <w:r w:rsidRPr="009B23F9">
              <w:rPr>
                <w:bCs/>
              </w:rPr>
              <w:sym w:font="Times New Roman" w:char="2030"/>
            </w:r>
          </w:p>
        </w:tc>
        <w:tc>
          <w:tcPr>
            <w:tcW w:w="1038" w:type="pct"/>
            <w:tcMar>
              <w:left w:w="85" w:type="dxa"/>
              <w:right w:w="85" w:type="dxa"/>
            </w:tcMar>
            <w:vAlign w:val="center"/>
          </w:tcPr>
          <w:p w:rsidR="00705FE9" w:rsidRPr="009B23F9" w:rsidRDefault="00705FE9" w:rsidP="00B81CED">
            <w:pPr>
              <w:tabs>
                <w:tab w:val="left" w:pos="1701"/>
                <w:tab w:val="right" w:pos="6237"/>
              </w:tabs>
              <w:jc w:val="center"/>
              <w:rPr>
                <w:bCs/>
              </w:rPr>
            </w:pPr>
            <w:r w:rsidRPr="009B23F9">
              <w:rPr>
                <w:bCs/>
              </w:rPr>
              <w:t>30</w:t>
            </w:r>
          </w:p>
        </w:tc>
        <w:tc>
          <w:tcPr>
            <w:tcW w:w="1079" w:type="pct"/>
            <w:tcMar>
              <w:left w:w="85" w:type="dxa"/>
              <w:right w:w="85" w:type="dxa"/>
            </w:tcMar>
            <w:vAlign w:val="center"/>
          </w:tcPr>
          <w:p w:rsidR="00705FE9" w:rsidRPr="009B23F9" w:rsidRDefault="00705FE9" w:rsidP="00B81CED">
            <w:pPr>
              <w:tabs>
                <w:tab w:val="left" w:pos="1701"/>
                <w:tab w:val="right" w:pos="6237"/>
              </w:tabs>
              <w:jc w:val="center"/>
              <w:rPr>
                <w:bCs/>
              </w:rPr>
            </w:pPr>
            <w:r w:rsidRPr="009B23F9">
              <w:rPr>
                <w:bCs/>
              </w:rPr>
              <w:t>30</w:t>
            </w:r>
          </w:p>
        </w:tc>
      </w:tr>
      <w:tr w:rsidR="00705FE9" w:rsidRPr="009B23F9" w:rsidTr="00B81CED">
        <w:tc>
          <w:tcPr>
            <w:tcW w:w="2883" w:type="pct"/>
            <w:tcMar>
              <w:left w:w="85" w:type="dxa"/>
              <w:right w:w="85" w:type="dxa"/>
            </w:tcMar>
          </w:tcPr>
          <w:p w:rsidR="00705FE9" w:rsidRPr="009B23F9" w:rsidRDefault="00705FE9" w:rsidP="00B81CED">
            <w:pPr>
              <w:tabs>
                <w:tab w:val="left" w:pos="1701"/>
                <w:tab w:val="right" w:pos="6237"/>
              </w:tabs>
              <w:jc w:val="both"/>
              <w:rPr>
                <w:bCs/>
              </w:rPr>
            </w:pPr>
            <w:r w:rsidRPr="009B23F9">
              <w:rPr>
                <w:bCs/>
              </w:rPr>
              <w:t>Уклон виража (</w:t>
            </w:r>
            <w:r w:rsidRPr="009B23F9">
              <w:rPr>
                <w:bCs/>
              </w:rPr>
              <w:sym w:font="Times New Roman" w:char="2030"/>
            </w:r>
            <w:r w:rsidRPr="009B23F9">
              <w:rPr>
                <w:bCs/>
              </w:rPr>
              <w:t>) при радиусе</w:t>
            </w:r>
          </w:p>
        </w:tc>
        <w:tc>
          <w:tcPr>
            <w:tcW w:w="1038" w:type="pct"/>
            <w:tcMar>
              <w:left w:w="85" w:type="dxa"/>
              <w:right w:w="85" w:type="dxa"/>
            </w:tcMar>
            <w:vAlign w:val="center"/>
          </w:tcPr>
          <w:p w:rsidR="00705FE9" w:rsidRPr="009B23F9" w:rsidRDefault="00705FE9" w:rsidP="00B81CED">
            <w:pPr>
              <w:tabs>
                <w:tab w:val="left" w:pos="1701"/>
                <w:tab w:val="right" w:pos="6237"/>
              </w:tabs>
              <w:jc w:val="center"/>
              <w:rPr>
                <w:bCs/>
              </w:rPr>
            </w:pPr>
          </w:p>
        </w:tc>
        <w:tc>
          <w:tcPr>
            <w:tcW w:w="1079" w:type="pct"/>
            <w:tcMar>
              <w:left w:w="85" w:type="dxa"/>
              <w:right w:w="85" w:type="dxa"/>
            </w:tcMar>
            <w:vAlign w:val="center"/>
          </w:tcPr>
          <w:p w:rsidR="00705FE9" w:rsidRPr="009B23F9" w:rsidRDefault="00705FE9" w:rsidP="00B81CED">
            <w:pPr>
              <w:tabs>
                <w:tab w:val="left" w:pos="1701"/>
                <w:tab w:val="right" w:pos="6237"/>
              </w:tabs>
              <w:jc w:val="center"/>
              <w:rPr>
                <w:bCs/>
              </w:rPr>
            </w:pPr>
          </w:p>
        </w:tc>
      </w:tr>
      <w:tr w:rsidR="00705FE9" w:rsidRPr="009B23F9" w:rsidTr="00B81CED">
        <w:tc>
          <w:tcPr>
            <w:tcW w:w="2883" w:type="pct"/>
            <w:tcMar>
              <w:left w:w="85" w:type="dxa"/>
              <w:right w:w="85" w:type="dxa"/>
            </w:tcMar>
          </w:tcPr>
          <w:p w:rsidR="00705FE9" w:rsidRPr="009B23F9" w:rsidRDefault="00705FE9" w:rsidP="00B81CED">
            <w:pPr>
              <w:tabs>
                <w:tab w:val="left" w:pos="1701"/>
                <w:tab w:val="right" w:pos="6237"/>
              </w:tabs>
              <w:ind w:left="227"/>
              <w:jc w:val="both"/>
              <w:rPr>
                <w:bCs/>
              </w:rPr>
            </w:pPr>
            <w:r w:rsidRPr="009B23F9">
              <w:rPr>
                <w:bCs/>
              </w:rPr>
              <w:t>10 м</w:t>
            </w:r>
          </w:p>
        </w:tc>
        <w:tc>
          <w:tcPr>
            <w:tcW w:w="1038" w:type="pct"/>
            <w:tcMar>
              <w:left w:w="85" w:type="dxa"/>
              <w:right w:w="85" w:type="dxa"/>
            </w:tcMar>
            <w:vAlign w:val="center"/>
          </w:tcPr>
          <w:p w:rsidR="00705FE9" w:rsidRPr="009B23F9" w:rsidRDefault="00705FE9" w:rsidP="00B81CED">
            <w:pPr>
              <w:tabs>
                <w:tab w:val="left" w:pos="1701"/>
                <w:tab w:val="right" w:pos="6237"/>
              </w:tabs>
              <w:jc w:val="center"/>
              <w:rPr>
                <w:bCs/>
              </w:rPr>
            </w:pPr>
            <w:r w:rsidRPr="009B23F9">
              <w:rPr>
                <w:bCs/>
              </w:rPr>
              <w:t>30</w:t>
            </w:r>
          </w:p>
        </w:tc>
        <w:tc>
          <w:tcPr>
            <w:tcW w:w="1079" w:type="pct"/>
            <w:tcMar>
              <w:left w:w="85" w:type="dxa"/>
              <w:right w:w="85" w:type="dxa"/>
            </w:tcMar>
            <w:vAlign w:val="center"/>
          </w:tcPr>
          <w:p w:rsidR="00705FE9" w:rsidRPr="009B23F9" w:rsidRDefault="00705FE9" w:rsidP="00B81CED">
            <w:pPr>
              <w:tabs>
                <w:tab w:val="left" w:pos="1701"/>
                <w:tab w:val="right" w:pos="6237"/>
              </w:tabs>
              <w:jc w:val="center"/>
              <w:rPr>
                <w:bCs/>
              </w:rPr>
            </w:pPr>
            <w:r w:rsidRPr="009B23F9">
              <w:rPr>
                <w:bCs/>
              </w:rPr>
              <w:t>30</w:t>
            </w:r>
          </w:p>
        </w:tc>
      </w:tr>
      <w:tr w:rsidR="00705FE9" w:rsidRPr="009B23F9" w:rsidTr="00B81CED">
        <w:tc>
          <w:tcPr>
            <w:tcW w:w="2883" w:type="pct"/>
            <w:tcMar>
              <w:left w:w="85" w:type="dxa"/>
              <w:right w:w="85" w:type="dxa"/>
            </w:tcMar>
          </w:tcPr>
          <w:p w:rsidR="00705FE9" w:rsidRPr="009B23F9" w:rsidRDefault="00705FE9" w:rsidP="00B81CED">
            <w:pPr>
              <w:tabs>
                <w:tab w:val="left" w:pos="1701"/>
                <w:tab w:val="right" w:pos="6237"/>
              </w:tabs>
              <w:ind w:left="227"/>
              <w:jc w:val="both"/>
              <w:rPr>
                <w:bCs/>
              </w:rPr>
            </w:pPr>
            <w:r w:rsidRPr="009B23F9">
              <w:rPr>
                <w:bCs/>
              </w:rPr>
              <w:t>10 - 50 м</w:t>
            </w:r>
          </w:p>
        </w:tc>
        <w:tc>
          <w:tcPr>
            <w:tcW w:w="1038" w:type="pct"/>
            <w:tcMar>
              <w:left w:w="85" w:type="dxa"/>
              <w:right w:w="85" w:type="dxa"/>
            </w:tcMar>
            <w:vAlign w:val="center"/>
          </w:tcPr>
          <w:p w:rsidR="00705FE9" w:rsidRPr="009B23F9" w:rsidRDefault="00705FE9" w:rsidP="00B81CED">
            <w:pPr>
              <w:tabs>
                <w:tab w:val="left" w:pos="1701"/>
                <w:tab w:val="right" w:pos="6237"/>
              </w:tabs>
              <w:jc w:val="center"/>
              <w:rPr>
                <w:bCs/>
              </w:rPr>
            </w:pPr>
            <w:r w:rsidRPr="009B23F9">
              <w:rPr>
                <w:bCs/>
              </w:rPr>
              <w:t>20</w:t>
            </w:r>
          </w:p>
        </w:tc>
        <w:tc>
          <w:tcPr>
            <w:tcW w:w="1079" w:type="pct"/>
            <w:tcMar>
              <w:left w:w="85" w:type="dxa"/>
              <w:right w:w="85" w:type="dxa"/>
            </w:tcMar>
            <w:vAlign w:val="center"/>
          </w:tcPr>
          <w:p w:rsidR="00705FE9" w:rsidRPr="009B23F9" w:rsidRDefault="00705FE9" w:rsidP="00B81CED">
            <w:pPr>
              <w:tabs>
                <w:tab w:val="left" w:pos="1701"/>
                <w:tab w:val="right" w:pos="6237"/>
              </w:tabs>
              <w:jc w:val="center"/>
              <w:rPr>
                <w:bCs/>
              </w:rPr>
            </w:pPr>
            <w:r w:rsidRPr="009B23F9">
              <w:rPr>
                <w:bCs/>
              </w:rPr>
              <w:t>20</w:t>
            </w:r>
          </w:p>
        </w:tc>
      </w:tr>
      <w:tr w:rsidR="00705FE9" w:rsidRPr="009B23F9" w:rsidTr="00B81CED">
        <w:tc>
          <w:tcPr>
            <w:tcW w:w="2883" w:type="pct"/>
            <w:tcMar>
              <w:left w:w="85" w:type="dxa"/>
              <w:right w:w="85" w:type="dxa"/>
            </w:tcMar>
          </w:tcPr>
          <w:p w:rsidR="00705FE9" w:rsidRPr="009B23F9" w:rsidRDefault="00705FE9" w:rsidP="00B81CED">
            <w:pPr>
              <w:tabs>
                <w:tab w:val="left" w:pos="1701"/>
                <w:tab w:val="right" w:pos="6237"/>
              </w:tabs>
              <w:jc w:val="both"/>
              <w:rPr>
                <w:bCs/>
              </w:rPr>
            </w:pPr>
            <w:r w:rsidRPr="009B23F9">
              <w:rPr>
                <w:bCs/>
              </w:rPr>
              <w:t>Габарит по высоте, м</w:t>
            </w:r>
          </w:p>
        </w:tc>
        <w:tc>
          <w:tcPr>
            <w:tcW w:w="1038" w:type="pct"/>
            <w:tcMar>
              <w:left w:w="85" w:type="dxa"/>
              <w:right w:w="85" w:type="dxa"/>
            </w:tcMar>
            <w:vAlign w:val="center"/>
          </w:tcPr>
          <w:p w:rsidR="00705FE9" w:rsidRPr="009B23F9" w:rsidRDefault="00705FE9" w:rsidP="00B81CED">
            <w:pPr>
              <w:tabs>
                <w:tab w:val="left" w:pos="1701"/>
                <w:tab w:val="right" w:pos="6237"/>
              </w:tabs>
              <w:jc w:val="center"/>
              <w:rPr>
                <w:bCs/>
              </w:rPr>
            </w:pPr>
            <w:r w:rsidRPr="009B23F9">
              <w:rPr>
                <w:bCs/>
              </w:rPr>
              <w:t>2,5</w:t>
            </w:r>
          </w:p>
        </w:tc>
        <w:tc>
          <w:tcPr>
            <w:tcW w:w="1079" w:type="pct"/>
            <w:tcMar>
              <w:left w:w="85" w:type="dxa"/>
              <w:right w:w="85" w:type="dxa"/>
            </w:tcMar>
            <w:vAlign w:val="center"/>
          </w:tcPr>
          <w:p w:rsidR="00705FE9" w:rsidRPr="009B23F9" w:rsidRDefault="00705FE9" w:rsidP="00B81CED">
            <w:pPr>
              <w:tabs>
                <w:tab w:val="left" w:pos="1701"/>
                <w:tab w:val="right" w:pos="6237"/>
              </w:tabs>
              <w:jc w:val="center"/>
              <w:rPr>
                <w:bCs/>
              </w:rPr>
            </w:pPr>
            <w:r w:rsidRPr="009B23F9">
              <w:rPr>
                <w:bCs/>
              </w:rPr>
              <w:t>2,5</w:t>
            </w:r>
          </w:p>
        </w:tc>
      </w:tr>
      <w:tr w:rsidR="00705FE9" w:rsidRPr="009B23F9" w:rsidTr="00B81CED">
        <w:tc>
          <w:tcPr>
            <w:tcW w:w="2883" w:type="pct"/>
            <w:tcMar>
              <w:left w:w="85" w:type="dxa"/>
              <w:right w:w="85" w:type="dxa"/>
            </w:tcMar>
          </w:tcPr>
          <w:p w:rsidR="00705FE9" w:rsidRPr="009B23F9" w:rsidRDefault="00705FE9" w:rsidP="00B81CED">
            <w:pPr>
              <w:tabs>
                <w:tab w:val="left" w:pos="1701"/>
                <w:tab w:val="right" w:pos="6237"/>
              </w:tabs>
              <w:jc w:val="both"/>
              <w:rPr>
                <w:bCs/>
              </w:rPr>
            </w:pPr>
            <w:r w:rsidRPr="009B23F9">
              <w:rPr>
                <w:bCs/>
              </w:rPr>
              <w:t>Минимальное расстояние до препятствия, м</w:t>
            </w:r>
          </w:p>
        </w:tc>
        <w:tc>
          <w:tcPr>
            <w:tcW w:w="1038" w:type="pct"/>
            <w:tcMar>
              <w:left w:w="85" w:type="dxa"/>
              <w:right w:w="85" w:type="dxa"/>
            </w:tcMar>
            <w:vAlign w:val="center"/>
          </w:tcPr>
          <w:p w:rsidR="00705FE9" w:rsidRPr="009B23F9" w:rsidRDefault="00705FE9" w:rsidP="00B81CED">
            <w:pPr>
              <w:tabs>
                <w:tab w:val="left" w:pos="1701"/>
                <w:tab w:val="right" w:pos="6237"/>
              </w:tabs>
              <w:jc w:val="center"/>
              <w:rPr>
                <w:bCs/>
              </w:rPr>
            </w:pPr>
            <w:r w:rsidRPr="009B23F9">
              <w:rPr>
                <w:bCs/>
              </w:rPr>
              <w:t>0,5</w:t>
            </w:r>
          </w:p>
        </w:tc>
        <w:tc>
          <w:tcPr>
            <w:tcW w:w="1079" w:type="pct"/>
            <w:tcMar>
              <w:left w:w="85" w:type="dxa"/>
              <w:right w:w="85" w:type="dxa"/>
            </w:tcMar>
            <w:vAlign w:val="center"/>
          </w:tcPr>
          <w:p w:rsidR="00705FE9" w:rsidRPr="009B23F9" w:rsidRDefault="00705FE9" w:rsidP="00B81CED">
            <w:pPr>
              <w:tabs>
                <w:tab w:val="left" w:pos="1701"/>
                <w:tab w:val="right" w:pos="6237"/>
              </w:tabs>
              <w:jc w:val="center"/>
              <w:rPr>
                <w:bCs/>
              </w:rPr>
            </w:pPr>
            <w:r w:rsidRPr="009B23F9">
              <w:rPr>
                <w:bCs/>
              </w:rPr>
              <w:t>0,4</w:t>
            </w:r>
          </w:p>
        </w:tc>
      </w:tr>
    </w:tbl>
    <w:p w:rsidR="00705FE9" w:rsidRPr="009B23F9" w:rsidRDefault="00705FE9" w:rsidP="00FB5EFD">
      <w:pPr>
        <w:pStyle w:val="S0"/>
        <w:widowControl w:val="0"/>
        <w:spacing w:before="120" w:line="240" w:lineRule="auto"/>
        <w:rPr>
          <w:rFonts w:ascii="Times New Roman" w:hAnsi="Times New Roman"/>
          <w:spacing w:val="-2"/>
          <w:sz w:val="28"/>
          <w:szCs w:val="28"/>
        </w:rPr>
      </w:pPr>
      <w:r>
        <w:rPr>
          <w:rFonts w:ascii="Times New Roman" w:hAnsi="Times New Roman"/>
          <w:spacing w:val="-2"/>
          <w:sz w:val="28"/>
          <w:szCs w:val="28"/>
        </w:rPr>
        <w:t>10.29</w:t>
      </w:r>
      <w:r w:rsidRPr="009B23F9">
        <w:rPr>
          <w:rFonts w:ascii="Times New Roman" w:hAnsi="Times New Roman"/>
          <w:spacing w:val="-2"/>
          <w:sz w:val="28"/>
          <w:szCs w:val="28"/>
        </w:rPr>
        <w:t>.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с учетом требований постановления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постановления Администрации края от 24.07.2008 № 296 «Об упорядочении размещения объектов дорожного сервиса в Алтайском</w:t>
      </w:r>
      <w:r>
        <w:rPr>
          <w:rFonts w:ascii="Times New Roman" w:hAnsi="Times New Roman"/>
          <w:spacing w:val="-2"/>
          <w:sz w:val="28"/>
          <w:szCs w:val="28"/>
        </w:rPr>
        <w:t xml:space="preserve"> </w:t>
      </w:r>
      <w:r w:rsidRPr="009B23F9">
        <w:rPr>
          <w:rFonts w:ascii="Times New Roman" w:hAnsi="Times New Roman"/>
          <w:spacing w:val="-2"/>
          <w:sz w:val="28"/>
          <w:szCs w:val="28"/>
        </w:rPr>
        <w:t>крае», постановления Администрации края от 06.04.2009 № 144 «Об утверждении Положения о порядке размещения, архитектурном оформлении, оборудовании и эксплуатации объектов дорожного сервиса на автомобильных дорогах общего пользования Алтайского края».</w:t>
      </w:r>
    </w:p>
    <w:p w:rsidR="00705FE9" w:rsidRPr="009B23F9" w:rsidRDefault="00705FE9" w:rsidP="00FB5EFD">
      <w:pPr>
        <w:pStyle w:val="S0"/>
        <w:widowControl w:val="0"/>
        <w:spacing w:line="239" w:lineRule="auto"/>
        <w:rPr>
          <w:rFonts w:ascii="Times New Roman" w:hAnsi="Times New Roman"/>
          <w:bCs/>
          <w:spacing w:val="-4"/>
          <w:sz w:val="28"/>
          <w:szCs w:val="28"/>
        </w:rPr>
      </w:pPr>
      <w:r w:rsidRPr="009B23F9">
        <w:rPr>
          <w:rFonts w:ascii="Times New Roman" w:hAnsi="Times New Roman"/>
          <w:spacing w:val="-4"/>
          <w:sz w:val="28"/>
          <w:szCs w:val="28"/>
        </w:rPr>
        <w:t>10.3</w:t>
      </w:r>
      <w:r>
        <w:rPr>
          <w:rFonts w:ascii="Times New Roman" w:hAnsi="Times New Roman"/>
          <w:spacing w:val="-4"/>
          <w:sz w:val="28"/>
          <w:szCs w:val="28"/>
        </w:rPr>
        <w:t>0</w:t>
      </w:r>
      <w:r w:rsidRPr="009B23F9">
        <w:rPr>
          <w:rFonts w:ascii="Times New Roman" w:hAnsi="Times New Roman"/>
          <w:spacing w:val="-4"/>
          <w:sz w:val="28"/>
          <w:szCs w:val="28"/>
        </w:rPr>
        <w:t xml:space="preserve">. Размещение объектов дорожного сервиса в границах </w:t>
      </w:r>
      <w:r w:rsidRPr="009B23F9">
        <w:rPr>
          <w:rFonts w:ascii="Times New Roman" w:hAnsi="Times New Roman"/>
          <w:bCs/>
          <w:spacing w:val="-4"/>
          <w:sz w:val="28"/>
          <w:szCs w:val="28"/>
        </w:rPr>
        <w:t>придорожных полос автомобильных дорог федерального, регионального или местного значения</w:t>
      </w:r>
      <w:r w:rsidRPr="009B23F9">
        <w:rPr>
          <w:rFonts w:ascii="Times New Roman" w:hAnsi="Times New Roman"/>
          <w:spacing w:val="-4"/>
          <w:sz w:val="28"/>
          <w:szCs w:val="28"/>
        </w:rPr>
        <w:t xml:space="preserve"> должно осуществляться при условии согласования </w:t>
      </w:r>
      <w:r w:rsidRPr="009B23F9">
        <w:rPr>
          <w:rFonts w:ascii="Times New Roman" w:hAnsi="Times New Roman"/>
          <w:bCs/>
          <w:spacing w:val="-4"/>
          <w:sz w:val="28"/>
          <w:szCs w:val="28"/>
        </w:rPr>
        <w:t>соответственно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705FE9" w:rsidRPr="009B23F9" w:rsidRDefault="00705FE9" w:rsidP="00FB5EFD">
      <w:pPr>
        <w:pStyle w:val="S0"/>
        <w:widowControl w:val="0"/>
        <w:spacing w:line="239" w:lineRule="auto"/>
        <w:rPr>
          <w:rFonts w:ascii="Times New Roman" w:hAnsi="Times New Roman"/>
          <w:spacing w:val="-2"/>
          <w:sz w:val="28"/>
          <w:szCs w:val="28"/>
        </w:rPr>
      </w:pPr>
      <w:r w:rsidRPr="009B23F9">
        <w:rPr>
          <w:rFonts w:ascii="Times New Roman" w:hAnsi="Times New Roman"/>
          <w:bCs/>
          <w:sz w:val="28"/>
          <w:szCs w:val="28"/>
        </w:rPr>
        <w:t>10.3</w:t>
      </w:r>
      <w:r>
        <w:rPr>
          <w:rFonts w:ascii="Times New Roman" w:hAnsi="Times New Roman"/>
          <w:bCs/>
          <w:sz w:val="28"/>
          <w:szCs w:val="28"/>
        </w:rPr>
        <w:t>1</w:t>
      </w:r>
      <w:r w:rsidRPr="009B23F9">
        <w:rPr>
          <w:rFonts w:ascii="Times New Roman" w:hAnsi="Times New Roman"/>
          <w:bCs/>
          <w:sz w:val="28"/>
          <w:szCs w:val="28"/>
        </w:rPr>
        <w:t>. </w:t>
      </w:r>
      <w:r w:rsidRPr="009B23F9">
        <w:rPr>
          <w:rFonts w:ascii="Times New Roman" w:hAnsi="Times New Roman"/>
          <w:spacing w:val="-2"/>
          <w:sz w:val="28"/>
          <w:szCs w:val="28"/>
        </w:rPr>
        <w:t xml:space="preserve">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w:t>
      </w:r>
    </w:p>
    <w:p w:rsidR="00705FE9" w:rsidRPr="009B23F9" w:rsidRDefault="00705FE9" w:rsidP="00FB5EFD">
      <w:pPr>
        <w:pStyle w:val="S0"/>
        <w:widowControl w:val="0"/>
        <w:spacing w:line="239" w:lineRule="auto"/>
        <w:rPr>
          <w:rFonts w:ascii="Times New Roman" w:hAnsi="Times New Roman"/>
          <w:sz w:val="28"/>
          <w:szCs w:val="28"/>
        </w:rPr>
      </w:pPr>
      <w:r w:rsidRPr="009B23F9">
        <w:rPr>
          <w:rFonts w:ascii="Times New Roman" w:hAnsi="Times New Roman"/>
          <w:sz w:val="28"/>
          <w:szCs w:val="28"/>
        </w:rPr>
        <w:t>10.3</w:t>
      </w:r>
      <w:r>
        <w:rPr>
          <w:rFonts w:ascii="Times New Roman" w:hAnsi="Times New Roman"/>
          <w:sz w:val="28"/>
          <w:szCs w:val="28"/>
        </w:rPr>
        <w:t>2</w:t>
      </w:r>
      <w:r w:rsidRPr="009B23F9">
        <w:rPr>
          <w:rFonts w:ascii="Times New Roman" w:hAnsi="Times New Roman"/>
          <w:sz w:val="28"/>
          <w:szCs w:val="28"/>
        </w:rPr>
        <w:t xml:space="preserve">.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w:t>
      </w:r>
      <w:r w:rsidRPr="009B23F9">
        <w:rPr>
          <w:rFonts w:ascii="Times New Roman" w:hAnsi="Times New Roman"/>
          <w:sz w:val="28"/>
          <w:szCs w:val="28"/>
        </w:rPr>
        <w:lastRenderedPageBreak/>
        <w:t>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в соответствии с требованиями СП 34.13330.2012.</w:t>
      </w:r>
    </w:p>
    <w:p w:rsidR="00705FE9" w:rsidRPr="009B23F9" w:rsidRDefault="00705FE9" w:rsidP="00FB5EFD">
      <w:pPr>
        <w:pStyle w:val="S0"/>
        <w:widowControl w:val="0"/>
        <w:spacing w:line="239" w:lineRule="auto"/>
        <w:rPr>
          <w:rFonts w:ascii="Times New Roman" w:hAnsi="Times New Roman"/>
          <w:sz w:val="28"/>
          <w:szCs w:val="28"/>
        </w:rPr>
      </w:pPr>
      <w:r w:rsidRPr="009B23F9">
        <w:rPr>
          <w:rFonts w:ascii="Times New Roman" w:hAnsi="Times New Roman"/>
          <w:sz w:val="28"/>
          <w:szCs w:val="28"/>
        </w:rPr>
        <w:t>10.3</w:t>
      </w:r>
      <w:r>
        <w:rPr>
          <w:rFonts w:ascii="Times New Roman" w:hAnsi="Times New Roman"/>
          <w:sz w:val="28"/>
          <w:szCs w:val="28"/>
        </w:rPr>
        <w:t>3</w:t>
      </w:r>
      <w:r w:rsidRPr="009B23F9">
        <w:rPr>
          <w:rFonts w:ascii="Times New Roman" w:hAnsi="Times New Roman"/>
          <w:sz w:val="28"/>
          <w:szCs w:val="28"/>
        </w:rPr>
        <w:t xml:space="preserve">. Предприятия и объекты автосервиса по функциональному значению могут быть разделены на три группы обслуживания: </w:t>
      </w:r>
    </w:p>
    <w:p w:rsidR="00705FE9" w:rsidRPr="00130A55" w:rsidRDefault="00705FE9" w:rsidP="00FB5EFD">
      <w:pPr>
        <w:pStyle w:val="S"/>
        <w:widowControl w:val="0"/>
        <w:spacing w:line="239" w:lineRule="auto"/>
        <w:rPr>
          <w:rFonts w:ascii="Times New Roman" w:hAnsi="Times New Roman"/>
          <w:sz w:val="28"/>
          <w:szCs w:val="28"/>
        </w:rPr>
      </w:pPr>
      <w:r w:rsidRPr="009B23F9">
        <w:rPr>
          <w:sz w:val="28"/>
          <w:szCs w:val="28"/>
        </w:rPr>
        <w:t>1) </w:t>
      </w:r>
      <w:r w:rsidRPr="00130A55">
        <w:rPr>
          <w:rFonts w:ascii="Times New Roman" w:hAnsi="Times New Roman"/>
          <w:sz w:val="28"/>
          <w:szCs w:val="28"/>
        </w:rPr>
        <w:t xml:space="preserve">пассажирские перевозки; </w:t>
      </w:r>
    </w:p>
    <w:p w:rsidR="00705FE9" w:rsidRPr="00130A55" w:rsidRDefault="00705FE9" w:rsidP="00FB5EFD">
      <w:pPr>
        <w:pStyle w:val="S"/>
        <w:widowControl w:val="0"/>
        <w:spacing w:line="239" w:lineRule="auto"/>
        <w:rPr>
          <w:rFonts w:ascii="Times New Roman" w:hAnsi="Times New Roman"/>
          <w:sz w:val="28"/>
          <w:szCs w:val="28"/>
        </w:rPr>
      </w:pPr>
      <w:r w:rsidRPr="00130A55">
        <w:rPr>
          <w:rFonts w:ascii="Times New Roman" w:hAnsi="Times New Roman"/>
          <w:sz w:val="28"/>
          <w:szCs w:val="28"/>
        </w:rPr>
        <w:t>2) подвижной состав;</w:t>
      </w:r>
    </w:p>
    <w:p w:rsidR="00705FE9" w:rsidRPr="00130A55" w:rsidRDefault="00705FE9" w:rsidP="00FB5EFD">
      <w:pPr>
        <w:pStyle w:val="S"/>
        <w:widowControl w:val="0"/>
        <w:spacing w:line="239" w:lineRule="auto"/>
        <w:rPr>
          <w:rFonts w:ascii="Times New Roman" w:hAnsi="Times New Roman"/>
          <w:sz w:val="28"/>
          <w:szCs w:val="28"/>
        </w:rPr>
      </w:pPr>
      <w:r w:rsidRPr="00130A55">
        <w:rPr>
          <w:rFonts w:ascii="Times New Roman" w:hAnsi="Times New Roman"/>
          <w:sz w:val="28"/>
          <w:szCs w:val="28"/>
        </w:rPr>
        <w:t>3) грузовые перевозки.</w:t>
      </w:r>
    </w:p>
    <w:p w:rsidR="00705FE9" w:rsidRPr="009B23F9" w:rsidRDefault="00705FE9" w:rsidP="00FB5EFD">
      <w:pPr>
        <w:pStyle w:val="S0"/>
        <w:widowControl w:val="0"/>
        <w:spacing w:line="239" w:lineRule="auto"/>
        <w:rPr>
          <w:rFonts w:ascii="Times New Roman" w:hAnsi="Times New Roman"/>
          <w:sz w:val="28"/>
          <w:szCs w:val="28"/>
        </w:rPr>
      </w:pPr>
      <w:r w:rsidRPr="009B23F9">
        <w:rPr>
          <w:rFonts w:ascii="Times New Roman" w:hAnsi="Times New Roman"/>
          <w:sz w:val="28"/>
          <w:szCs w:val="28"/>
        </w:rPr>
        <w:t>10.3</w:t>
      </w:r>
      <w:r>
        <w:rPr>
          <w:rFonts w:ascii="Times New Roman" w:hAnsi="Times New Roman"/>
          <w:sz w:val="28"/>
          <w:szCs w:val="28"/>
        </w:rPr>
        <w:t>4</w:t>
      </w:r>
      <w:r w:rsidRPr="009B23F9">
        <w:rPr>
          <w:rFonts w:ascii="Times New Roman" w:hAnsi="Times New Roman"/>
          <w:sz w:val="28"/>
          <w:szCs w:val="28"/>
        </w:rPr>
        <w:t>. К предприятиям и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p>
    <w:p w:rsidR="00705FE9" w:rsidRPr="009B23F9" w:rsidRDefault="00705FE9" w:rsidP="00FB5EFD">
      <w:pPr>
        <w:pStyle w:val="S0"/>
        <w:widowControl w:val="0"/>
        <w:spacing w:line="239" w:lineRule="auto"/>
        <w:rPr>
          <w:rFonts w:ascii="Times New Roman" w:hAnsi="Times New Roman"/>
          <w:sz w:val="28"/>
          <w:szCs w:val="28"/>
        </w:rPr>
      </w:pPr>
      <w:r w:rsidRPr="009B23F9">
        <w:rPr>
          <w:rFonts w:ascii="Times New Roman" w:hAnsi="Times New Roman"/>
          <w:sz w:val="28"/>
          <w:szCs w:val="28"/>
        </w:rPr>
        <w:t>10.3</w:t>
      </w:r>
      <w:r>
        <w:rPr>
          <w:rFonts w:ascii="Times New Roman" w:hAnsi="Times New Roman"/>
          <w:sz w:val="28"/>
          <w:szCs w:val="28"/>
        </w:rPr>
        <w:t>5</w:t>
      </w:r>
      <w:r w:rsidRPr="009B23F9">
        <w:rPr>
          <w:rFonts w:ascii="Times New Roman" w:hAnsi="Times New Roman"/>
          <w:sz w:val="28"/>
          <w:szCs w:val="28"/>
        </w:rPr>
        <w:t>. К предприятиям и объектам автосервиса, предназначенным для обслуживания транспортных средств, относятся: пункты технического осмотра, станция технического обслуживания (СТО), автозаправочные станции (АЗС), моечные пункты, осмотровые эстакады, площадки-стоянки. 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705FE9" w:rsidRPr="009B23F9" w:rsidRDefault="00705FE9" w:rsidP="00FB5EFD">
      <w:pPr>
        <w:pStyle w:val="S0"/>
        <w:widowControl w:val="0"/>
        <w:spacing w:line="239" w:lineRule="auto"/>
        <w:rPr>
          <w:rFonts w:ascii="Times New Roman" w:hAnsi="Times New Roman"/>
          <w:sz w:val="28"/>
          <w:szCs w:val="28"/>
        </w:rPr>
      </w:pPr>
      <w:r w:rsidRPr="009B23F9">
        <w:rPr>
          <w:rFonts w:ascii="Times New Roman" w:hAnsi="Times New Roman"/>
          <w:sz w:val="28"/>
          <w:szCs w:val="28"/>
        </w:rPr>
        <w:t>10.3</w:t>
      </w:r>
      <w:r>
        <w:rPr>
          <w:rFonts w:ascii="Times New Roman" w:hAnsi="Times New Roman"/>
          <w:sz w:val="28"/>
          <w:szCs w:val="28"/>
        </w:rPr>
        <w:t>6</w:t>
      </w:r>
      <w:r w:rsidRPr="009B23F9">
        <w:rPr>
          <w:rFonts w:ascii="Times New Roman" w:hAnsi="Times New Roman"/>
          <w:sz w:val="28"/>
          <w:szCs w:val="28"/>
        </w:rPr>
        <w:t>. Остановочные и посадочные площадки и павильоны для пассажиров следует предусматривать в местах автобусных остановок. 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705FE9" w:rsidRPr="009B23F9" w:rsidRDefault="00705FE9" w:rsidP="00FB5EFD">
      <w:pPr>
        <w:pStyle w:val="S0"/>
        <w:widowControl w:val="0"/>
        <w:spacing w:line="239" w:lineRule="auto"/>
        <w:rPr>
          <w:rFonts w:ascii="Times New Roman" w:hAnsi="Times New Roman"/>
          <w:sz w:val="28"/>
          <w:szCs w:val="28"/>
        </w:rPr>
      </w:pPr>
      <w:r w:rsidRPr="009B23F9">
        <w:rPr>
          <w:rFonts w:ascii="Times New Roman" w:hAnsi="Times New Roman"/>
          <w:sz w:val="28"/>
          <w:szCs w:val="28"/>
        </w:rPr>
        <w:t>10.3</w:t>
      </w:r>
      <w:r>
        <w:rPr>
          <w:rFonts w:ascii="Times New Roman" w:hAnsi="Times New Roman"/>
          <w:sz w:val="28"/>
          <w:szCs w:val="28"/>
        </w:rPr>
        <w:t>7</w:t>
      </w:r>
      <w:r w:rsidRPr="009B23F9">
        <w:rPr>
          <w:rFonts w:ascii="Times New Roman" w:hAnsi="Times New Roman"/>
          <w:sz w:val="28"/>
          <w:szCs w:val="28"/>
        </w:rPr>
        <w:t>. 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w:t>
      </w:r>
    </w:p>
    <w:p w:rsidR="00705FE9" w:rsidRPr="009B23F9" w:rsidRDefault="00705FE9" w:rsidP="00FB5EFD">
      <w:pPr>
        <w:pStyle w:val="S0"/>
        <w:widowControl w:val="0"/>
        <w:spacing w:line="239" w:lineRule="auto"/>
        <w:rPr>
          <w:rFonts w:ascii="Times New Roman" w:hAnsi="Times New Roman"/>
          <w:sz w:val="28"/>
          <w:szCs w:val="28"/>
        </w:rPr>
      </w:pPr>
      <w:r w:rsidRPr="009B23F9">
        <w:rPr>
          <w:rFonts w:ascii="Times New Roman" w:hAnsi="Times New Roman"/>
          <w:sz w:val="28"/>
          <w:szCs w:val="28"/>
        </w:rPr>
        <w:t>10.3</w:t>
      </w:r>
      <w:r>
        <w:rPr>
          <w:rFonts w:ascii="Times New Roman" w:hAnsi="Times New Roman"/>
          <w:sz w:val="28"/>
          <w:szCs w:val="28"/>
        </w:rPr>
        <w:t>8</w:t>
      </w:r>
      <w:r w:rsidRPr="009B23F9">
        <w:rPr>
          <w:rFonts w:ascii="Times New Roman" w:hAnsi="Times New Roman"/>
          <w:sz w:val="28"/>
          <w:szCs w:val="28"/>
        </w:rPr>
        <w:t>. Автобусные остановки на дорогах I категории следует располагать одну против другой, а на дорогах II-V категорий их следует смещать по ходу движения на расстояние не менее 30 м между ближайшими стенками павильонов.</w:t>
      </w:r>
    </w:p>
    <w:p w:rsidR="00705FE9" w:rsidRPr="009B23F9" w:rsidRDefault="00705FE9" w:rsidP="00FB5EFD">
      <w:pPr>
        <w:pStyle w:val="S0"/>
        <w:widowControl w:val="0"/>
        <w:spacing w:line="240" w:lineRule="auto"/>
        <w:rPr>
          <w:rFonts w:ascii="Times New Roman" w:hAnsi="Times New Roman"/>
          <w:sz w:val="28"/>
          <w:szCs w:val="28"/>
        </w:rPr>
      </w:pPr>
      <w:r>
        <w:rPr>
          <w:rFonts w:ascii="Times New Roman" w:hAnsi="Times New Roman"/>
          <w:sz w:val="28"/>
          <w:szCs w:val="28"/>
        </w:rPr>
        <w:t>10.39</w:t>
      </w:r>
      <w:r w:rsidRPr="009B23F9">
        <w:rPr>
          <w:rFonts w:ascii="Times New Roman" w:hAnsi="Times New Roman"/>
          <w:sz w:val="28"/>
          <w:szCs w:val="28"/>
        </w:rPr>
        <w:t>. На дорогах I-III категорий автобусные остановки следует назначать не чаще чем через 3 км, а в районах, с развитой инфраструктурой туризма и отдыха – 1,5 км.</w:t>
      </w:r>
    </w:p>
    <w:p w:rsidR="00705FE9" w:rsidRPr="009B23F9" w:rsidRDefault="00705FE9" w:rsidP="00FB5EFD">
      <w:pPr>
        <w:pStyle w:val="S0"/>
        <w:widowControl w:val="0"/>
        <w:spacing w:line="240" w:lineRule="auto"/>
        <w:rPr>
          <w:rFonts w:ascii="Times New Roman" w:hAnsi="Times New Roman"/>
          <w:sz w:val="28"/>
          <w:szCs w:val="28"/>
        </w:rPr>
      </w:pPr>
      <w:r w:rsidRPr="009B23F9">
        <w:rPr>
          <w:rFonts w:ascii="Times New Roman" w:hAnsi="Times New Roman"/>
          <w:sz w:val="28"/>
          <w:szCs w:val="28"/>
        </w:rPr>
        <w:t>10.4</w:t>
      </w:r>
      <w:r>
        <w:rPr>
          <w:rFonts w:ascii="Times New Roman" w:hAnsi="Times New Roman"/>
          <w:sz w:val="28"/>
          <w:szCs w:val="28"/>
        </w:rPr>
        <w:t>0</w:t>
      </w:r>
      <w:r w:rsidRPr="009B23F9">
        <w:rPr>
          <w:rFonts w:ascii="Times New Roman" w:hAnsi="Times New Roman"/>
          <w:sz w:val="28"/>
          <w:szCs w:val="28"/>
        </w:rPr>
        <w:t>. Площадки отдыха, остановки туристского транспорта следует предусматривать через 15-20 км на дорогах I и II категорий, 25-35 км на дорогах III категории и 45-55 км на дорогах IV категории.</w:t>
      </w:r>
    </w:p>
    <w:p w:rsidR="00705FE9" w:rsidRPr="009B23F9" w:rsidRDefault="00705FE9" w:rsidP="00FB5EFD">
      <w:pPr>
        <w:pStyle w:val="S0"/>
        <w:widowControl w:val="0"/>
        <w:spacing w:line="240" w:lineRule="auto"/>
        <w:ind w:firstLine="720"/>
        <w:rPr>
          <w:rFonts w:ascii="Times New Roman" w:hAnsi="Times New Roman"/>
          <w:sz w:val="28"/>
          <w:szCs w:val="28"/>
        </w:rPr>
      </w:pPr>
      <w:r w:rsidRPr="009B23F9">
        <w:rPr>
          <w:rFonts w:ascii="Times New Roman" w:hAnsi="Times New Roman"/>
          <w:spacing w:val="-2"/>
          <w:sz w:val="28"/>
          <w:szCs w:val="28"/>
        </w:rPr>
        <w:t>10.4</w:t>
      </w:r>
      <w:r>
        <w:rPr>
          <w:rFonts w:ascii="Times New Roman" w:hAnsi="Times New Roman"/>
          <w:spacing w:val="-2"/>
          <w:sz w:val="28"/>
          <w:szCs w:val="28"/>
        </w:rPr>
        <w:t>1</w:t>
      </w:r>
      <w:r w:rsidRPr="009B23F9">
        <w:rPr>
          <w:rFonts w:ascii="Times New Roman" w:hAnsi="Times New Roman"/>
          <w:spacing w:val="-2"/>
          <w:sz w:val="28"/>
          <w:szCs w:val="28"/>
        </w:rPr>
        <w:t>. Вместимость площадок отдыха следует рассчитывать на одновременную остановку не менее 20 - 50 автомобилей на дорогах I категории при интенсивности движения до 30000 транспортных единиц в сутки, 10 - 15 – на</w:t>
      </w:r>
      <w:r w:rsidRPr="009B23F9">
        <w:rPr>
          <w:rFonts w:ascii="Times New Roman" w:hAnsi="Times New Roman"/>
          <w:sz w:val="28"/>
          <w:szCs w:val="28"/>
        </w:rPr>
        <w:t xml:space="preserve"> дорогах II и III категорий, 10 – на дорогах IV категории. При двустороннем размещении площадок отдыха на дорогах I категории их </w:t>
      </w:r>
      <w:r w:rsidRPr="009B23F9">
        <w:rPr>
          <w:rFonts w:ascii="Times New Roman" w:hAnsi="Times New Roman"/>
          <w:sz w:val="28"/>
          <w:szCs w:val="28"/>
        </w:rPr>
        <w:lastRenderedPageBreak/>
        <w:t>вместимость уменьшается вдвое по сравнению с указанной выше.</w:t>
      </w:r>
    </w:p>
    <w:p w:rsidR="00705FE9" w:rsidRPr="009B23F9" w:rsidRDefault="00705FE9" w:rsidP="00FB5EFD">
      <w:pPr>
        <w:pStyle w:val="23"/>
        <w:widowControl w:val="0"/>
        <w:tabs>
          <w:tab w:val="left" w:pos="7200"/>
          <w:tab w:val="right" w:pos="10148"/>
        </w:tabs>
        <w:spacing w:after="0" w:line="240" w:lineRule="auto"/>
        <w:ind w:left="0" w:firstLine="720"/>
        <w:jc w:val="both"/>
        <w:rPr>
          <w:sz w:val="28"/>
          <w:szCs w:val="28"/>
        </w:rPr>
      </w:pPr>
      <w:r w:rsidRPr="009B23F9">
        <w:rPr>
          <w:sz w:val="28"/>
          <w:szCs w:val="28"/>
        </w:rPr>
        <w:t>10.4</w:t>
      </w:r>
      <w:r>
        <w:rPr>
          <w:sz w:val="28"/>
          <w:szCs w:val="28"/>
        </w:rPr>
        <w:t>2</w:t>
      </w:r>
      <w:r w:rsidRPr="009B23F9">
        <w:rPr>
          <w:sz w:val="28"/>
          <w:szCs w:val="28"/>
        </w:rPr>
        <w:t>. Площадки отдыха, остановки туристского транспорта должны быть благоустроены. 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705FE9" w:rsidRPr="009B23F9" w:rsidRDefault="00705FE9" w:rsidP="00FB5EFD">
      <w:pPr>
        <w:ind w:firstLine="720"/>
        <w:jc w:val="both"/>
        <w:rPr>
          <w:sz w:val="28"/>
          <w:szCs w:val="28"/>
        </w:rPr>
      </w:pPr>
      <w:r w:rsidRPr="009B23F9">
        <w:rPr>
          <w:sz w:val="28"/>
          <w:szCs w:val="28"/>
        </w:rPr>
        <w:t>10.4</w:t>
      </w:r>
      <w:r>
        <w:rPr>
          <w:sz w:val="28"/>
          <w:szCs w:val="28"/>
        </w:rPr>
        <w:t>3</w:t>
      </w:r>
      <w:r w:rsidRPr="009B23F9">
        <w:rPr>
          <w:sz w:val="28"/>
          <w:szCs w:val="28"/>
        </w:rPr>
        <w:t>. Станции технического обслуживания автомобилей следует проектировать из расчета один пост на 200 легковых автомобилей, принимая максимальные размеры земельных участков для станций:</w:t>
      </w:r>
    </w:p>
    <w:p w:rsidR="00705FE9" w:rsidRPr="009B23F9" w:rsidRDefault="00705FE9" w:rsidP="00FB5EFD">
      <w:pPr>
        <w:ind w:firstLine="720"/>
        <w:rPr>
          <w:sz w:val="28"/>
          <w:szCs w:val="28"/>
        </w:rPr>
      </w:pPr>
      <w:r w:rsidRPr="009B23F9">
        <w:rPr>
          <w:sz w:val="28"/>
          <w:szCs w:val="28"/>
        </w:rPr>
        <w:t>на 5 постов – 0,5 га;</w:t>
      </w:r>
    </w:p>
    <w:p w:rsidR="00705FE9" w:rsidRPr="009B23F9" w:rsidRDefault="00705FE9" w:rsidP="00FB5EFD">
      <w:pPr>
        <w:ind w:firstLine="720"/>
        <w:rPr>
          <w:sz w:val="28"/>
          <w:szCs w:val="28"/>
        </w:rPr>
      </w:pPr>
      <w:r w:rsidRPr="009B23F9">
        <w:rPr>
          <w:sz w:val="28"/>
          <w:szCs w:val="28"/>
        </w:rPr>
        <w:t>на 10 постов – 1,0 га;</w:t>
      </w:r>
    </w:p>
    <w:p w:rsidR="00705FE9" w:rsidRPr="009B23F9" w:rsidRDefault="00705FE9" w:rsidP="00FB5EFD">
      <w:pPr>
        <w:ind w:firstLine="720"/>
        <w:rPr>
          <w:sz w:val="28"/>
          <w:szCs w:val="28"/>
        </w:rPr>
      </w:pPr>
      <w:r w:rsidRPr="009B23F9">
        <w:rPr>
          <w:sz w:val="28"/>
          <w:szCs w:val="28"/>
        </w:rPr>
        <w:t>на 15 постов – 1,5 га;</w:t>
      </w:r>
    </w:p>
    <w:p w:rsidR="00705FE9" w:rsidRPr="009B23F9" w:rsidRDefault="00705FE9" w:rsidP="00FB5EFD">
      <w:pPr>
        <w:ind w:firstLine="720"/>
        <w:rPr>
          <w:sz w:val="28"/>
          <w:szCs w:val="28"/>
        </w:rPr>
      </w:pPr>
      <w:r w:rsidRPr="009B23F9">
        <w:rPr>
          <w:sz w:val="28"/>
          <w:szCs w:val="28"/>
        </w:rPr>
        <w:t>на 25 постов – 2,0 га;</w:t>
      </w:r>
    </w:p>
    <w:p w:rsidR="00705FE9" w:rsidRPr="009B23F9" w:rsidRDefault="00705FE9" w:rsidP="00FB5EFD">
      <w:pPr>
        <w:ind w:firstLine="720"/>
        <w:rPr>
          <w:sz w:val="28"/>
          <w:szCs w:val="28"/>
        </w:rPr>
      </w:pPr>
      <w:r w:rsidRPr="009B23F9">
        <w:rPr>
          <w:sz w:val="28"/>
          <w:szCs w:val="28"/>
        </w:rPr>
        <w:t xml:space="preserve">на 40 постов – 3,5 га. </w:t>
      </w:r>
    </w:p>
    <w:p w:rsidR="00705FE9" w:rsidRPr="009B23F9" w:rsidRDefault="00705FE9" w:rsidP="00FB5EFD">
      <w:pPr>
        <w:ind w:firstLine="720"/>
        <w:jc w:val="both"/>
        <w:rPr>
          <w:sz w:val="28"/>
          <w:szCs w:val="28"/>
        </w:rPr>
      </w:pPr>
      <w:r w:rsidRPr="009B23F9">
        <w:rPr>
          <w:sz w:val="28"/>
          <w:szCs w:val="28"/>
        </w:rPr>
        <w:t>10.4</w:t>
      </w:r>
      <w:r>
        <w:rPr>
          <w:sz w:val="28"/>
          <w:szCs w:val="28"/>
        </w:rPr>
        <w:t>4</w:t>
      </w:r>
      <w:r w:rsidRPr="009B23F9">
        <w:rPr>
          <w:sz w:val="28"/>
          <w:szCs w:val="28"/>
        </w:rPr>
        <w:t>. Автозаправочные станции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705FE9" w:rsidRPr="009B23F9" w:rsidRDefault="00705FE9" w:rsidP="00FB5EFD">
      <w:pPr>
        <w:ind w:firstLine="720"/>
        <w:rPr>
          <w:sz w:val="28"/>
          <w:szCs w:val="28"/>
        </w:rPr>
      </w:pPr>
      <w:r w:rsidRPr="009B23F9">
        <w:rPr>
          <w:sz w:val="28"/>
          <w:szCs w:val="28"/>
        </w:rPr>
        <w:t>на 2 колонки – 0,1 га;</w:t>
      </w:r>
    </w:p>
    <w:p w:rsidR="00705FE9" w:rsidRPr="009B23F9" w:rsidRDefault="00705FE9" w:rsidP="00FB5EFD">
      <w:pPr>
        <w:ind w:firstLine="720"/>
        <w:rPr>
          <w:sz w:val="28"/>
          <w:szCs w:val="28"/>
        </w:rPr>
      </w:pPr>
      <w:r w:rsidRPr="009B23F9">
        <w:rPr>
          <w:sz w:val="28"/>
          <w:szCs w:val="28"/>
        </w:rPr>
        <w:t>на 5 колонок – 0,2 га;</w:t>
      </w:r>
    </w:p>
    <w:p w:rsidR="00705FE9" w:rsidRPr="009B23F9" w:rsidRDefault="00705FE9" w:rsidP="00FB5EFD">
      <w:pPr>
        <w:ind w:firstLine="720"/>
        <w:rPr>
          <w:sz w:val="28"/>
          <w:szCs w:val="28"/>
        </w:rPr>
      </w:pPr>
      <w:r w:rsidRPr="009B23F9">
        <w:rPr>
          <w:sz w:val="28"/>
          <w:szCs w:val="28"/>
        </w:rPr>
        <w:t>на 7 колонок – 0,3 га;</w:t>
      </w:r>
    </w:p>
    <w:p w:rsidR="00705FE9" w:rsidRPr="009B23F9" w:rsidRDefault="00705FE9" w:rsidP="00FB5EFD">
      <w:pPr>
        <w:ind w:firstLine="720"/>
        <w:rPr>
          <w:sz w:val="28"/>
          <w:szCs w:val="28"/>
        </w:rPr>
      </w:pPr>
      <w:r w:rsidRPr="009B23F9">
        <w:rPr>
          <w:sz w:val="28"/>
          <w:szCs w:val="28"/>
        </w:rPr>
        <w:t>на 9 колонок – 0,35 га;</w:t>
      </w:r>
    </w:p>
    <w:p w:rsidR="00705FE9" w:rsidRPr="009B23F9" w:rsidRDefault="00705FE9" w:rsidP="00FB5EFD">
      <w:pPr>
        <w:ind w:firstLine="720"/>
        <w:rPr>
          <w:sz w:val="28"/>
          <w:szCs w:val="28"/>
        </w:rPr>
      </w:pPr>
      <w:r w:rsidRPr="009B23F9">
        <w:rPr>
          <w:sz w:val="28"/>
          <w:szCs w:val="28"/>
        </w:rPr>
        <w:t>на 11 колонок – 0,4 га.</w:t>
      </w:r>
    </w:p>
    <w:p w:rsidR="00705FE9" w:rsidRPr="009B23F9" w:rsidRDefault="00705FE9" w:rsidP="00FB5EFD">
      <w:pPr>
        <w:ind w:firstLine="720"/>
        <w:jc w:val="both"/>
        <w:rPr>
          <w:bCs/>
          <w:spacing w:val="-2"/>
          <w:sz w:val="28"/>
          <w:szCs w:val="28"/>
        </w:rPr>
      </w:pPr>
      <w:r w:rsidRPr="009B23F9">
        <w:rPr>
          <w:spacing w:val="-2"/>
          <w:sz w:val="28"/>
          <w:szCs w:val="28"/>
        </w:rPr>
        <w:t>10.4</w:t>
      </w:r>
      <w:r>
        <w:rPr>
          <w:spacing w:val="-2"/>
          <w:sz w:val="28"/>
          <w:szCs w:val="28"/>
        </w:rPr>
        <w:t>5</w:t>
      </w:r>
      <w:r w:rsidRPr="009B23F9">
        <w:rPr>
          <w:spacing w:val="-2"/>
          <w:sz w:val="28"/>
          <w:szCs w:val="28"/>
        </w:rPr>
        <w:t>. Расстояния от АЗС, станций технического обслуживания и моек автомобилей до границ земельных участков детских</w:t>
      </w:r>
      <w:r w:rsidRPr="009B23F9">
        <w:rPr>
          <w:bCs/>
          <w:spacing w:val="-2"/>
          <w:sz w:val="28"/>
          <w:szCs w:val="28"/>
        </w:rPr>
        <w:t xml:space="preserve">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в соответствии с требованиями </w:t>
      </w:r>
      <w:r w:rsidRPr="009B23F9">
        <w:rPr>
          <w:spacing w:val="-2"/>
          <w:sz w:val="28"/>
          <w:szCs w:val="28"/>
        </w:rPr>
        <w:t>СанПиН 2.2.1/2.1.1.1200</w:t>
      </w:r>
      <w:r w:rsidRPr="009B23F9">
        <w:rPr>
          <w:bCs/>
          <w:spacing w:val="-2"/>
          <w:sz w:val="28"/>
          <w:szCs w:val="28"/>
        </w:rPr>
        <w:t xml:space="preserve">. </w:t>
      </w:r>
    </w:p>
    <w:p w:rsidR="00705FE9" w:rsidRPr="009B23F9" w:rsidRDefault="00705FE9" w:rsidP="00FB5EFD">
      <w:pPr>
        <w:ind w:firstLine="720"/>
        <w:jc w:val="both"/>
        <w:rPr>
          <w:bCs/>
          <w:sz w:val="28"/>
          <w:szCs w:val="28"/>
        </w:rPr>
      </w:pPr>
      <w:r w:rsidRPr="009B23F9">
        <w:rPr>
          <w:bCs/>
          <w:sz w:val="28"/>
          <w:szCs w:val="28"/>
        </w:rPr>
        <w:t>10.4</w:t>
      </w:r>
      <w:r>
        <w:rPr>
          <w:bCs/>
          <w:sz w:val="28"/>
          <w:szCs w:val="28"/>
        </w:rPr>
        <w:t>6</w:t>
      </w:r>
      <w:r w:rsidRPr="009B23F9">
        <w:rPr>
          <w:bCs/>
          <w:sz w:val="28"/>
          <w:szCs w:val="28"/>
        </w:rPr>
        <w:t>. Расстояния от АЗС следует определять от топливораздаточных колонок и подземных резервуаров для хранения жидкого топлива.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Расстояние от АЗС до объектов, к ней не относящихся, следует определять в соответствии со статьей 71 Федерального закона от 22.07.2008 № 123-ФЗ «Технический регламент о требованиях пожарной безопасности».</w:t>
      </w:r>
    </w:p>
    <w:p w:rsidR="00705FE9" w:rsidRPr="009B23F9" w:rsidRDefault="00705FE9" w:rsidP="00FB5EFD">
      <w:pPr>
        <w:pStyle w:val="S0"/>
        <w:widowControl w:val="0"/>
        <w:spacing w:line="240" w:lineRule="auto"/>
        <w:ind w:firstLine="720"/>
        <w:rPr>
          <w:rFonts w:ascii="Times New Roman" w:hAnsi="Times New Roman"/>
          <w:spacing w:val="-4"/>
          <w:sz w:val="28"/>
          <w:szCs w:val="28"/>
        </w:rPr>
      </w:pPr>
      <w:r w:rsidRPr="009B23F9">
        <w:rPr>
          <w:rFonts w:ascii="Times New Roman" w:hAnsi="Times New Roman"/>
          <w:spacing w:val="-4"/>
          <w:sz w:val="28"/>
          <w:szCs w:val="28"/>
        </w:rPr>
        <w:t>10.4</w:t>
      </w:r>
      <w:r>
        <w:rPr>
          <w:rFonts w:ascii="Times New Roman" w:hAnsi="Times New Roman"/>
          <w:spacing w:val="-4"/>
          <w:sz w:val="28"/>
          <w:szCs w:val="28"/>
        </w:rPr>
        <w:t>7</w:t>
      </w:r>
      <w:r w:rsidRPr="009B23F9">
        <w:rPr>
          <w:rFonts w:ascii="Times New Roman" w:hAnsi="Times New Roman"/>
          <w:spacing w:val="-4"/>
          <w:sz w:val="28"/>
          <w:szCs w:val="28"/>
        </w:rPr>
        <w:t>. 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705FE9" w:rsidRPr="009B23F9" w:rsidRDefault="00705FE9" w:rsidP="00FB5EFD">
      <w:pPr>
        <w:pStyle w:val="S0"/>
        <w:widowControl w:val="0"/>
        <w:spacing w:line="240" w:lineRule="auto"/>
        <w:rPr>
          <w:rFonts w:ascii="Times New Roman" w:hAnsi="Times New Roman"/>
          <w:sz w:val="28"/>
          <w:szCs w:val="28"/>
        </w:rPr>
      </w:pPr>
      <w:r w:rsidRPr="009B23F9">
        <w:rPr>
          <w:rFonts w:ascii="Times New Roman" w:hAnsi="Times New Roman"/>
          <w:sz w:val="28"/>
          <w:szCs w:val="28"/>
        </w:rPr>
        <w:t>10.4</w:t>
      </w:r>
      <w:r>
        <w:rPr>
          <w:rFonts w:ascii="Times New Roman" w:hAnsi="Times New Roman"/>
          <w:sz w:val="28"/>
          <w:szCs w:val="28"/>
        </w:rPr>
        <w:t>8</w:t>
      </w:r>
      <w:r w:rsidRPr="009B23F9">
        <w:rPr>
          <w:rFonts w:ascii="Times New Roman" w:hAnsi="Times New Roman"/>
          <w:sz w:val="28"/>
          <w:szCs w:val="28"/>
        </w:rPr>
        <w:t>. Ориентировочная площадь отвода участков под строительство предприятий и объектов автосервиса представлена в таблице 12.</w:t>
      </w:r>
    </w:p>
    <w:p w:rsidR="00705FE9" w:rsidRPr="009B23F9" w:rsidRDefault="00705FE9" w:rsidP="00FB5EFD">
      <w:pPr>
        <w:pStyle w:val="S0"/>
        <w:widowControl w:val="0"/>
        <w:spacing w:line="240" w:lineRule="auto"/>
        <w:rPr>
          <w:rFonts w:ascii="Times New Roman" w:hAnsi="Times New Roman"/>
          <w:sz w:val="28"/>
          <w:szCs w:val="28"/>
        </w:rPr>
      </w:pPr>
    </w:p>
    <w:p w:rsidR="00705FE9" w:rsidRPr="009B23F9" w:rsidRDefault="00705FE9" w:rsidP="00FB5EFD">
      <w:pPr>
        <w:pStyle w:val="S0"/>
        <w:widowControl w:val="0"/>
        <w:spacing w:line="240" w:lineRule="auto"/>
        <w:rPr>
          <w:rFonts w:ascii="Times New Roman" w:hAnsi="Times New Roman"/>
          <w:sz w:val="28"/>
          <w:szCs w:val="28"/>
        </w:rPr>
      </w:pPr>
    </w:p>
    <w:p w:rsidR="00705FE9" w:rsidRPr="009B23F9" w:rsidRDefault="00705FE9" w:rsidP="00FB5EFD">
      <w:pPr>
        <w:pStyle w:val="S0"/>
        <w:widowControl w:val="0"/>
        <w:spacing w:line="240" w:lineRule="auto"/>
        <w:rPr>
          <w:rFonts w:ascii="Times New Roman" w:hAnsi="Times New Roman"/>
          <w:sz w:val="28"/>
          <w:szCs w:val="28"/>
        </w:rPr>
      </w:pPr>
    </w:p>
    <w:p w:rsidR="00705FE9" w:rsidRPr="009B23F9" w:rsidRDefault="00705FE9" w:rsidP="00FB5EFD">
      <w:pPr>
        <w:spacing w:before="120" w:after="120"/>
        <w:ind w:firstLine="221"/>
        <w:jc w:val="right"/>
        <w:rPr>
          <w:bCs/>
          <w:sz w:val="28"/>
          <w:szCs w:val="28"/>
        </w:rPr>
      </w:pPr>
      <w:r w:rsidRPr="009B23F9">
        <w:rPr>
          <w:bCs/>
          <w:sz w:val="28"/>
          <w:szCs w:val="28"/>
        </w:rPr>
        <w:t>Таблица 12</w:t>
      </w:r>
    </w:p>
    <w:tbl>
      <w:tblPr>
        <w:tblW w:w="4962" w:type="pct"/>
        <w:tblInd w:w="39" w:type="dxa"/>
        <w:tblBorders>
          <w:top w:val="single" w:sz="6" w:space="0" w:color="auto"/>
          <w:left w:val="single" w:sz="6" w:space="0" w:color="auto"/>
          <w:right w:val="single" w:sz="6" w:space="0" w:color="auto"/>
          <w:insideH w:val="single" w:sz="6" w:space="0" w:color="auto"/>
          <w:insideV w:val="single" w:sz="6" w:space="0" w:color="auto"/>
        </w:tblBorders>
        <w:tblCellMar>
          <w:left w:w="39" w:type="dxa"/>
          <w:right w:w="39" w:type="dxa"/>
        </w:tblCellMar>
        <w:tblLook w:val="0000" w:firstRow="0" w:lastRow="0" w:firstColumn="0" w:lastColumn="0" w:noHBand="0" w:noVBand="0"/>
      </w:tblPr>
      <w:tblGrid>
        <w:gridCol w:w="555"/>
        <w:gridCol w:w="6879"/>
        <w:gridCol w:w="1927"/>
      </w:tblGrid>
      <w:tr w:rsidR="00705FE9" w:rsidRPr="009B23F9" w:rsidTr="00B81CED">
        <w:tc>
          <w:tcPr>
            <w:tcW w:w="302" w:type="pct"/>
          </w:tcPr>
          <w:p w:rsidR="00705FE9" w:rsidRPr="00511180" w:rsidRDefault="00705FE9" w:rsidP="00B81CED">
            <w:pPr>
              <w:pStyle w:val="S4"/>
              <w:widowControl w:val="0"/>
              <w:rPr>
                <w:bCs/>
                <w:szCs w:val="24"/>
                <w:lang w:eastAsia="en-US"/>
              </w:rPr>
            </w:pPr>
            <w:r w:rsidRPr="00511180">
              <w:rPr>
                <w:bCs/>
                <w:szCs w:val="24"/>
                <w:lang w:eastAsia="en-US"/>
              </w:rPr>
              <w:t>№ п/п</w:t>
            </w:r>
          </w:p>
        </w:tc>
        <w:tc>
          <w:tcPr>
            <w:tcW w:w="3679" w:type="pct"/>
            <w:vAlign w:val="center"/>
          </w:tcPr>
          <w:p w:rsidR="00705FE9" w:rsidRPr="00511180" w:rsidRDefault="00705FE9" w:rsidP="00B81CED">
            <w:pPr>
              <w:pStyle w:val="S4"/>
              <w:widowControl w:val="0"/>
              <w:ind w:right="81"/>
              <w:rPr>
                <w:bCs/>
                <w:szCs w:val="24"/>
                <w:lang w:eastAsia="en-US"/>
              </w:rPr>
            </w:pPr>
            <w:r w:rsidRPr="00511180">
              <w:rPr>
                <w:bCs/>
                <w:szCs w:val="24"/>
                <w:lang w:eastAsia="en-US"/>
              </w:rPr>
              <w:t>Наименование</w:t>
            </w:r>
          </w:p>
        </w:tc>
        <w:tc>
          <w:tcPr>
            <w:tcW w:w="1019" w:type="pct"/>
          </w:tcPr>
          <w:p w:rsidR="00705FE9" w:rsidRPr="00511180" w:rsidRDefault="00705FE9" w:rsidP="00B81CED">
            <w:pPr>
              <w:pStyle w:val="S4"/>
              <w:widowControl w:val="0"/>
              <w:spacing w:line="240" w:lineRule="exact"/>
              <w:rPr>
                <w:bCs/>
                <w:szCs w:val="24"/>
                <w:lang w:eastAsia="en-US"/>
              </w:rPr>
            </w:pPr>
            <w:r w:rsidRPr="00511180">
              <w:rPr>
                <w:bCs/>
                <w:szCs w:val="24"/>
                <w:lang w:eastAsia="en-US"/>
              </w:rPr>
              <w:t>Ориентировочная площадь земельного участка, га</w:t>
            </w:r>
          </w:p>
        </w:tc>
      </w:tr>
    </w:tbl>
    <w:p w:rsidR="00705FE9" w:rsidRPr="009B23F9" w:rsidRDefault="00705FE9" w:rsidP="00FB5EFD">
      <w:pPr>
        <w:spacing w:line="24" w:lineRule="auto"/>
        <w:rPr>
          <w:sz w:val="2"/>
          <w:szCs w:val="2"/>
        </w:rPr>
      </w:pPr>
    </w:p>
    <w:tbl>
      <w:tblPr>
        <w:tblW w:w="4962" w:type="pct"/>
        <w:tblInd w:w="39" w:type="dxa"/>
        <w:tblCellMar>
          <w:left w:w="39" w:type="dxa"/>
          <w:right w:w="39" w:type="dxa"/>
        </w:tblCellMar>
        <w:tblLook w:val="0000" w:firstRow="0" w:lastRow="0" w:firstColumn="0" w:lastColumn="0" w:noHBand="0" w:noVBand="0"/>
      </w:tblPr>
      <w:tblGrid>
        <w:gridCol w:w="565"/>
        <w:gridCol w:w="6888"/>
        <w:gridCol w:w="1908"/>
      </w:tblGrid>
      <w:tr w:rsidR="00705FE9" w:rsidRPr="009B23F9" w:rsidTr="00B81CED">
        <w:trPr>
          <w:tblHeader/>
        </w:trPr>
        <w:tc>
          <w:tcPr>
            <w:tcW w:w="302" w:type="pct"/>
            <w:tcBorders>
              <w:top w:val="single" w:sz="6" w:space="0" w:color="auto"/>
              <w:left w:val="single" w:sz="6" w:space="0" w:color="auto"/>
              <w:bottom w:val="single" w:sz="6" w:space="0" w:color="auto"/>
              <w:right w:val="single" w:sz="6" w:space="0" w:color="auto"/>
            </w:tcBorders>
          </w:tcPr>
          <w:p w:rsidR="00705FE9" w:rsidRPr="00511180" w:rsidRDefault="00705FE9" w:rsidP="00B81CED">
            <w:pPr>
              <w:pStyle w:val="S4"/>
              <w:widowControl w:val="0"/>
              <w:rPr>
                <w:bCs/>
                <w:szCs w:val="24"/>
                <w:lang w:eastAsia="en-US"/>
              </w:rPr>
            </w:pPr>
            <w:r w:rsidRPr="00511180">
              <w:rPr>
                <w:bCs/>
                <w:szCs w:val="24"/>
                <w:lang w:eastAsia="en-US"/>
              </w:rPr>
              <w:t>1</w:t>
            </w:r>
          </w:p>
        </w:tc>
        <w:tc>
          <w:tcPr>
            <w:tcW w:w="3679" w:type="pct"/>
            <w:tcBorders>
              <w:top w:val="single" w:sz="6" w:space="0" w:color="auto"/>
              <w:left w:val="single" w:sz="6" w:space="0" w:color="auto"/>
              <w:bottom w:val="single" w:sz="6" w:space="0" w:color="auto"/>
              <w:right w:val="single" w:sz="6" w:space="0" w:color="auto"/>
            </w:tcBorders>
          </w:tcPr>
          <w:p w:rsidR="00705FE9" w:rsidRPr="00511180" w:rsidRDefault="00705FE9" w:rsidP="00B81CED">
            <w:pPr>
              <w:pStyle w:val="S4"/>
              <w:widowControl w:val="0"/>
              <w:ind w:left="89" w:right="81"/>
              <w:rPr>
                <w:bCs/>
                <w:szCs w:val="24"/>
                <w:lang w:eastAsia="en-US"/>
              </w:rPr>
            </w:pPr>
            <w:r w:rsidRPr="00511180">
              <w:rPr>
                <w:bCs/>
                <w:szCs w:val="24"/>
                <w:lang w:eastAsia="en-US"/>
              </w:rPr>
              <w:t>2</w:t>
            </w:r>
          </w:p>
        </w:tc>
        <w:tc>
          <w:tcPr>
            <w:tcW w:w="1019" w:type="pct"/>
            <w:tcBorders>
              <w:top w:val="single" w:sz="6" w:space="0" w:color="auto"/>
              <w:left w:val="single" w:sz="6" w:space="0" w:color="auto"/>
              <w:bottom w:val="single" w:sz="6" w:space="0" w:color="auto"/>
              <w:right w:val="single" w:sz="6" w:space="0" w:color="auto"/>
            </w:tcBorders>
          </w:tcPr>
          <w:p w:rsidR="00705FE9" w:rsidRPr="00511180" w:rsidRDefault="00705FE9" w:rsidP="00B81CED">
            <w:pPr>
              <w:pStyle w:val="S4"/>
              <w:widowControl w:val="0"/>
              <w:rPr>
                <w:bCs/>
                <w:szCs w:val="24"/>
                <w:lang w:eastAsia="en-US"/>
              </w:rPr>
            </w:pPr>
            <w:r w:rsidRPr="00511180">
              <w:rPr>
                <w:bCs/>
                <w:szCs w:val="24"/>
                <w:lang w:eastAsia="en-US"/>
              </w:rPr>
              <w:t>3</w:t>
            </w:r>
          </w:p>
        </w:tc>
      </w:tr>
      <w:tr w:rsidR="00705FE9" w:rsidRPr="009B23F9" w:rsidTr="00B81CED">
        <w:tc>
          <w:tcPr>
            <w:tcW w:w="302"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rPr>
                <w:szCs w:val="24"/>
                <w:lang w:eastAsia="en-US"/>
              </w:rPr>
            </w:pPr>
            <w:r w:rsidRPr="00511180">
              <w:rPr>
                <w:szCs w:val="24"/>
                <w:lang w:eastAsia="en-US"/>
              </w:rPr>
              <w:t>1</w:t>
            </w:r>
          </w:p>
        </w:tc>
        <w:tc>
          <w:tcPr>
            <w:tcW w:w="3679"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ind w:left="89" w:right="81"/>
              <w:jc w:val="both"/>
              <w:rPr>
                <w:szCs w:val="24"/>
                <w:lang w:eastAsia="en-US"/>
              </w:rPr>
            </w:pPr>
            <w:r w:rsidRPr="00511180">
              <w:rPr>
                <w:szCs w:val="24"/>
                <w:lang w:eastAsia="en-US"/>
              </w:rPr>
              <w:t>Автопавильон на 10 пассажиров</w:t>
            </w:r>
          </w:p>
        </w:tc>
        <w:tc>
          <w:tcPr>
            <w:tcW w:w="1019"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rPr>
                <w:szCs w:val="24"/>
                <w:lang w:eastAsia="en-US"/>
              </w:rPr>
            </w:pPr>
            <w:r w:rsidRPr="00511180">
              <w:rPr>
                <w:szCs w:val="24"/>
                <w:lang w:eastAsia="en-US"/>
              </w:rPr>
              <w:t>0,08</w:t>
            </w:r>
          </w:p>
        </w:tc>
      </w:tr>
      <w:tr w:rsidR="00705FE9" w:rsidRPr="009B23F9" w:rsidTr="00B81CED">
        <w:tc>
          <w:tcPr>
            <w:tcW w:w="302"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rPr>
                <w:szCs w:val="24"/>
                <w:lang w:eastAsia="en-US"/>
              </w:rPr>
            </w:pPr>
            <w:r w:rsidRPr="00511180">
              <w:rPr>
                <w:szCs w:val="24"/>
                <w:lang w:eastAsia="en-US"/>
              </w:rPr>
              <w:t>2</w:t>
            </w:r>
          </w:p>
        </w:tc>
        <w:tc>
          <w:tcPr>
            <w:tcW w:w="3679"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ind w:left="89" w:right="81"/>
              <w:jc w:val="both"/>
              <w:rPr>
                <w:szCs w:val="24"/>
                <w:lang w:eastAsia="en-US"/>
              </w:rPr>
            </w:pPr>
            <w:r w:rsidRPr="00511180">
              <w:rPr>
                <w:szCs w:val="24"/>
                <w:lang w:eastAsia="en-US"/>
              </w:rPr>
              <w:t>Автопавильон на 20 пассажиров</w:t>
            </w:r>
          </w:p>
        </w:tc>
        <w:tc>
          <w:tcPr>
            <w:tcW w:w="1019"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rPr>
                <w:szCs w:val="24"/>
                <w:lang w:eastAsia="en-US"/>
              </w:rPr>
            </w:pPr>
            <w:r w:rsidRPr="00511180">
              <w:rPr>
                <w:szCs w:val="24"/>
                <w:lang w:eastAsia="en-US"/>
              </w:rPr>
              <w:t>0,10</w:t>
            </w:r>
          </w:p>
        </w:tc>
      </w:tr>
      <w:tr w:rsidR="00705FE9" w:rsidRPr="009B23F9" w:rsidTr="00B81CED">
        <w:tc>
          <w:tcPr>
            <w:tcW w:w="302"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rPr>
                <w:szCs w:val="24"/>
                <w:lang w:eastAsia="en-US"/>
              </w:rPr>
            </w:pPr>
            <w:r w:rsidRPr="00511180">
              <w:rPr>
                <w:szCs w:val="24"/>
                <w:lang w:eastAsia="en-US"/>
              </w:rPr>
              <w:t>3</w:t>
            </w:r>
          </w:p>
        </w:tc>
        <w:tc>
          <w:tcPr>
            <w:tcW w:w="3679"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ind w:left="89" w:right="81"/>
              <w:jc w:val="both"/>
              <w:rPr>
                <w:szCs w:val="24"/>
                <w:lang w:eastAsia="en-US"/>
              </w:rPr>
            </w:pPr>
            <w:r w:rsidRPr="00511180">
              <w:rPr>
                <w:szCs w:val="24"/>
                <w:lang w:eastAsia="en-US"/>
              </w:rPr>
              <w:t>Пассажирская автостанция (ПАС) вместимостью 10 чел.</w:t>
            </w:r>
          </w:p>
        </w:tc>
        <w:tc>
          <w:tcPr>
            <w:tcW w:w="1019"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rPr>
                <w:szCs w:val="24"/>
                <w:lang w:eastAsia="en-US"/>
              </w:rPr>
            </w:pPr>
            <w:r w:rsidRPr="00511180">
              <w:rPr>
                <w:szCs w:val="24"/>
                <w:lang w:eastAsia="en-US"/>
              </w:rPr>
              <w:t>0,45</w:t>
            </w:r>
          </w:p>
        </w:tc>
      </w:tr>
      <w:tr w:rsidR="00705FE9" w:rsidRPr="009B23F9" w:rsidTr="00B81CED">
        <w:tc>
          <w:tcPr>
            <w:tcW w:w="302"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rPr>
                <w:szCs w:val="24"/>
                <w:lang w:eastAsia="en-US"/>
              </w:rPr>
            </w:pPr>
            <w:r w:rsidRPr="00511180">
              <w:rPr>
                <w:szCs w:val="24"/>
                <w:lang w:eastAsia="en-US"/>
              </w:rPr>
              <w:t>4</w:t>
            </w:r>
          </w:p>
        </w:tc>
        <w:tc>
          <w:tcPr>
            <w:tcW w:w="3679"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ind w:left="89" w:right="81"/>
              <w:jc w:val="both"/>
              <w:rPr>
                <w:szCs w:val="24"/>
                <w:lang w:eastAsia="en-US"/>
              </w:rPr>
            </w:pPr>
            <w:r w:rsidRPr="00511180">
              <w:rPr>
                <w:szCs w:val="24"/>
                <w:lang w:eastAsia="en-US"/>
              </w:rPr>
              <w:t>ПАС вместимостью 25 чел.</w:t>
            </w:r>
          </w:p>
        </w:tc>
        <w:tc>
          <w:tcPr>
            <w:tcW w:w="1019"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rPr>
                <w:szCs w:val="24"/>
                <w:lang w:eastAsia="en-US"/>
              </w:rPr>
            </w:pPr>
            <w:r w:rsidRPr="00511180">
              <w:rPr>
                <w:szCs w:val="24"/>
                <w:lang w:eastAsia="en-US"/>
              </w:rPr>
              <w:t>0,65</w:t>
            </w:r>
          </w:p>
        </w:tc>
      </w:tr>
      <w:tr w:rsidR="00705FE9" w:rsidRPr="009B23F9" w:rsidTr="00B81CED">
        <w:tc>
          <w:tcPr>
            <w:tcW w:w="302"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rPr>
                <w:szCs w:val="24"/>
                <w:lang w:eastAsia="en-US"/>
              </w:rPr>
            </w:pPr>
            <w:r w:rsidRPr="00511180">
              <w:rPr>
                <w:szCs w:val="24"/>
                <w:lang w:eastAsia="en-US"/>
              </w:rPr>
              <w:t>5</w:t>
            </w:r>
          </w:p>
        </w:tc>
        <w:tc>
          <w:tcPr>
            <w:tcW w:w="3679"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ind w:left="89" w:right="81"/>
              <w:jc w:val="both"/>
              <w:rPr>
                <w:szCs w:val="24"/>
                <w:lang w:eastAsia="en-US"/>
              </w:rPr>
            </w:pPr>
            <w:r w:rsidRPr="00511180">
              <w:rPr>
                <w:szCs w:val="24"/>
                <w:lang w:eastAsia="en-US"/>
              </w:rPr>
              <w:t>ПАС вместимостью 50 чел.</w:t>
            </w:r>
          </w:p>
        </w:tc>
        <w:tc>
          <w:tcPr>
            <w:tcW w:w="1019"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rPr>
                <w:szCs w:val="24"/>
                <w:lang w:eastAsia="en-US"/>
              </w:rPr>
            </w:pPr>
            <w:r w:rsidRPr="00511180">
              <w:rPr>
                <w:szCs w:val="24"/>
                <w:lang w:eastAsia="en-US"/>
              </w:rPr>
              <w:t>0,75</w:t>
            </w:r>
          </w:p>
        </w:tc>
      </w:tr>
      <w:tr w:rsidR="00705FE9" w:rsidRPr="009B23F9" w:rsidTr="00B81CED">
        <w:tc>
          <w:tcPr>
            <w:tcW w:w="302"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rPr>
                <w:szCs w:val="24"/>
                <w:lang w:eastAsia="en-US"/>
              </w:rPr>
            </w:pPr>
            <w:r w:rsidRPr="00511180">
              <w:rPr>
                <w:szCs w:val="24"/>
                <w:lang w:eastAsia="en-US"/>
              </w:rPr>
              <w:t>6</w:t>
            </w:r>
          </w:p>
        </w:tc>
        <w:tc>
          <w:tcPr>
            <w:tcW w:w="3679"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ind w:left="89" w:right="81"/>
              <w:jc w:val="both"/>
              <w:rPr>
                <w:szCs w:val="24"/>
                <w:lang w:eastAsia="en-US"/>
              </w:rPr>
            </w:pPr>
            <w:r w:rsidRPr="00511180">
              <w:rPr>
                <w:szCs w:val="24"/>
                <w:lang w:eastAsia="en-US"/>
              </w:rPr>
              <w:t>ПАС вместимостью 75 чел.</w:t>
            </w:r>
          </w:p>
        </w:tc>
        <w:tc>
          <w:tcPr>
            <w:tcW w:w="1019"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rPr>
                <w:szCs w:val="24"/>
                <w:lang w:eastAsia="en-US"/>
              </w:rPr>
            </w:pPr>
            <w:r w:rsidRPr="00511180">
              <w:rPr>
                <w:szCs w:val="24"/>
                <w:lang w:eastAsia="en-US"/>
              </w:rPr>
              <w:t>0,90</w:t>
            </w:r>
          </w:p>
        </w:tc>
      </w:tr>
      <w:tr w:rsidR="00705FE9" w:rsidRPr="009B23F9" w:rsidTr="00B81CED">
        <w:tc>
          <w:tcPr>
            <w:tcW w:w="302"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rPr>
                <w:szCs w:val="24"/>
                <w:lang w:eastAsia="en-US"/>
              </w:rPr>
            </w:pPr>
            <w:r w:rsidRPr="00511180">
              <w:rPr>
                <w:szCs w:val="24"/>
                <w:lang w:eastAsia="en-US"/>
              </w:rPr>
              <w:t>7</w:t>
            </w:r>
          </w:p>
        </w:tc>
        <w:tc>
          <w:tcPr>
            <w:tcW w:w="3679"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ind w:left="89" w:right="81"/>
              <w:jc w:val="both"/>
              <w:rPr>
                <w:szCs w:val="24"/>
                <w:lang w:eastAsia="en-US"/>
              </w:rPr>
            </w:pPr>
            <w:r w:rsidRPr="00511180">
              <w:rPr>
                <w:szCs w:val="24"/>
                <w:lang w:eastAsia="en-US"/>
              </w:rPr>
              <w:t>Площадка-стоянка на 5 грузовых автомобилей</w:t>
            </w:r>
          </w:p>
        </w:tc>
        <w:tc>
          <w:tcPr>
            <w:tcW w:w="1019"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rPr>
                <w:szCs w:val="24"/>
                <w:lang w:eastAsia="en-US"/>
              </w:rPr>
            </w:pPr>
            <w:r w:rsidRPr="00511180">
              <w:rPr>
                <w:szCs w:val="24"/>
                <w:lang w:eastAsia="en-US"/>
              </w:rPr>
              <w:t>0,03-0,08</w:t>
            </w:r>
          </w:p>
        </w:tc>
      </w:tr>
      <w:tr w:rsidR="00705FE9" w:rsidRPr="009B23F9" w:rsidTr="00B81CED">
        <w:tc>
          <w:tcPr>
            <w:tcW w:w="302"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rPr>
                <w:szCs w:val="24"/>
                <w:lang w:eastAsia="en-US"/>
              </w:rPr>
            </w:pPr>
            <w:r w:rsidRPr="00511180">
              <w:rPr>
                <w:szCs w:val="24"/>
                <w:lang w:eastAsia="en-US"/>
              </w:rPr>
              <w:t>8</w:t>
            </w:r>
          </w:p>
        </w:tc>
        <w:tc>
          <w:tcPr>
            <w:tcW w:w="3679"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ind w:left="89" w:right="81"/>
              <w:jc w:val="both"/>
              <w:rPr>
                <w:szCs w:val="24"/>
                <w:lang w:eastAsia="en-US"/>
              </w:rPr>
            </w:pPr>
            <w:r w:rsidRPr="00511180">
              <w:rPr>
                <w:szCs w:val="24"/>
                <w:lang w:eastAsia="en-US"/>
              </w:rPr>
              <w:t>Площадка-стоянка на 5 автопоездов</w:t>
            </w:r>
          </w:p>
        </w:tc>
        <w:tc>
          <w:tcPr>
            <w:tcW w:w="1019"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rPr>
                <w:szCs w:val="24"/>
                <w:lang w:eastAsia="en-US"/>
              </w:rPr>
            </w:pPr>
            <w:r w:rsidRPr="00511180">
              <w:rPr>
                <w:szCs w:val="24"/>
                <w:lang w:eastAsia="en-US"/>
              </w:rPr>
              <w:t>0,07</w:t>
            </w:r>
          </w:p>
        </w:tc>
      </w:tr>
      <w:tr w:rsidR="00705FE9" w:rsidRPr="009B23F9" w:rsidTr="00B81CED">
        <w:tc>
          <w:tcPr>
            <w:tcW w:w="302"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rPr>
                <w:szCs w:val="24"/>
                <w:lang w:eastAsia="en-US"/>
              </w:rPr>
            </w:pPr>
            <w:r w:rsidRPr="00511180">
              <w:rPr>
                <w:szCs w:val="24"/>
                <w:lang w:eastAsia="en-US"/>
              </w:rPr>
              <w:t>9</w:t>
            </w:r>
          </w:p>
        </w:tc>
        <w:tc>
          <w:tcPr>
            <w:tcW w:w="3679"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ind w:left="89" w:right="81"/>
              <w:jc w:val="both"/>
              <w:rPr>
                <w:szCs w:val="24"/>
                <w:lang w:eastAsia="en-US"/>
              </w:rPr>
            </w:pPr>
            <w:r w:rsidRPr="00511180">
              <w:rPr>
                <w:szCs w:val="24"/>
                <w:lang w:eastAsia="en-US"/>
              </w:rPr>
              <w:t>Пост ГИБДД</w:t>
            </w:r>
          </w:p>
        </w:tc>
        <w:tc>
          <w:tcPr>
            <w:tcW w:w="1019"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rPr>
                <w:szCs w:val="24"/>
                <w:lang w:eastAsia="en-US"/>
              </w:rPr>
            </w:pPr>
            <w:r w:rsidRPr="00511180">
              <w:rPr>
                <w:szCs w:val="24"/>
                <w:lang w:eastAsia="en-US"/>
              </w:rPr>
              <w:t>0,10</w:t>
            </w:r>
          </w:p>
        </w:tc>
      </w:tr>
      <w:tr w:rsidR="00705FE9" w:rsidRPr="009B23F9" w:rsidTr="00B81CED">
        <w:tc>
          <w:tcPr>
            <w:tcW w:w="302"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rPr>
                <w:szCs w:val="24"/>
                <w:lang w:eastAsia="en-US"/>
              </w:rPr>
            </w:pPr>
            <w:r w:rsidRPr="00511180">
              <w:rPr>
                <w:szCs w:val="24"/>
                <w:lang w:eastAsia="en-US"/>
              </w:rPr>
              <w:t>10</w:t>
            </w:r>
          </w:p>
        </w:tc>
        <w:tc>
          <w:tcPr>
            <w:tcW w:w="3679"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ind w:left="89" w:right="81"/>
              <w:jc w:val="both"/>
              <w:rPr>
                <w:szCs w:val="24"/>
                <w:lang w:eastAsia="en-US"/>
              </w:rPr>
            </w:pPr>
            <w:r w:rsidRPr="00511180">
              <w:rPr>
                <w:szCs w:val="24"/>
                <w:lang w:eastAsia="en-US"/>
              </w:rPr>
              <w:t xml:space="preserve">Притрассовая площадка отдыха, осмотровая эстакада, туалет </w:t>
            </w:r>
          </w:p>
        </w:tc>
        <w:tc>
          <w:tcPr>
            <w:tcW w:w="1019"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rPr>
                <w:szCs w:val="24"/>
                <w:lang w:eastAsia="en-US"/>
              </w:rPr>
            </w:pPr>
            <w:r w:rsidRPr="00511180">
              <w:rPr>
                <w:szCs w:val="24"/>
                <w:lang w:eastAsia="en-US"/>
              </w:rPr>
              <w:t>0,01-0,04</w:t>
            </w:r>
          </w:p>
        </w:tc>
      </w:tr>
      <w:tr w:rsidR="00705FE9" w:rsidRPr="009B23F9" w:rsidTr="00B81CED">
        <w:trPr>
          <w:trHeight w:val="306"/>
        </w:trPr>
        <w:tc>
          <w:tcPr>
            <w:tcW w:w="302"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rPr>
                <w:szCs w:val="24"/>
                <w:lang w:eastAsia="en-US"/>
              </w:rPr>
            </w:pPr>
            <w:r w:rsidRPr="00511180">
              <w:rPr>
                <w:szCs w:val="24"/>
                <w:lang w:eastAsia="en-US"/>
              </w:rPr>
              <w:t>11</w:t>
            </w:r>
          </w:p>
        </w:tc>
        <w:tc>
          <w:tcPr>
            <w:tcW w:w="3679"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ind w:left="89" w:right="81"/>
              <w:jc w:val="both"/>
              <w:rPr>
                <w:szCs w:val="24"/>
                <w:lang w:eastAsia="en-US"/>
              </w:rPr>
            </w:pPr>
            <w:r w:rsidRPr="00511180">
              <w:rPr>
                <w:szCs w:val="24"/>
                <w:lang w:eastAsia="en-US"/>
              </w:rPr>
              <w:t xml:space="preserve">Притрассовая площадка отдыха, предприятия торговли и общественного питания, туалет </w:t>
            </w:r>
          </w:p>
        </w:tc>
        <w:tc>
          <w:tcPr>
            <w:tcW w:w="1019"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rPr>
                <w:szCs w:val="24"/>
                <w:lang w:eastAsia="en-US"/>
              </w:rPr>
            </w:pPr>
            <w:r w:rsidRPr="00511180">
              <w:rPr>
                <w:szCs w:val="24"/>
                <w:lang w:eastAsia="en-US"/>
              </w:rPr>
              <w:t>0,7-1,0</w:t>
            </w:r>
          </w:p>
        </w:tc>
      </w:tr>
      <w:tr w:rsidR="00705FE9" w:rsidRPr="009B23F9" w:rsidTr="00B81CED">
        <w:tc>
          <w:tcPr>
            <w:tcW w:w="302"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rPr>
                <w:szCs w:val="24"/>
                <w:lang w:eastAsia="en-US"/>
              </w:rPr>
            </w:pPr>
            <w:r w:rsidRPr="00511180">
              <w:rPr>
                <w:szCs w:val="24"/>
                <w:lang w:eastAsia="en-US"/>
              </w:rPr>
              <w:t>12</w:t>
            </w:r>
          </w:p>
        </w:tc>
        <w:tc>
          <w:tcPr>
            <w:tcW w:w="3679"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ind w:left="89" w:right="81"/>
              <w:jc w:val="both"/>
              <w:rPr>
                <w:szCs w:val="24"/>
                <w:lang w:eastAsia="en-US"/>
              </w:rPr>
            </w:pPr>
            <w:r w:rsidRPr="00511180">
              <w:rPr>
                <w:szCs w:val="24"/>
                <w:lang w:eastAsia="en-US"/>
              </w:rPr>
              <w:t>АЗС, туалет, предприятия торговли и общественного питания</w:t>
            </w:r>
          </w:p>
        </w:tc>
        <w:tc>
          <w:tcPr>
            <w:tcW w:w="1019"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rPr>
                <w:szCs w:val="24"/>
                <w:lang w:eastAsia="en-US"/>
              </w:rPr>
            </w:pPr>
            <w:r w:rsidRPr="00511180">
              <w:rPr>
                <w:szCs w:val="24"/>
                <w:lang w:eastAsia="en-US"/>
              </w:rPr>
              <w:t>1,50</w:t>
            </w:r>
          </w:p>
        </w:tc>
      </w:tr>
      <w:tr w:rsidR="00705FE9" w:rsidRPr="009B23F9" w:rsidTr="00B81CED">
        <w:tc>
          <w:tcPr>
            <w:tcW w:w="302"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rPr>
                <w:szCs w:val="24"/>
                <w:lang w:eastAsia="en-US"/>
              </w:rPr>
            </w:pPr>
            <w:r w:rsidRPr="00511180">
              <w:rPr>
                <w:szCs w:val="24"/>
                <w:lang w:eastAsia="en-US"/>
              </w:rPr>
              <w:t>13</w:t>
            </w:r>
          </w:p>
        </w:tc>
        <w:tc>
          <w:tcPr>
            <w:tcW w:w="3679"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ind w:left="89" w:right="81"/>
              <w:jc w:val="both"/>
              <w:rPr>
                <w:szCs w:val="24"/>
                <w:lang w:eastAsia="en-US"/>
              </w:rPr>
            </w:pPr>
            <w:r w:rsidRPr="00511180">
              <w:rPr>
                <w:szCs w:val="24"/>
                <w:lang w:eastAsia="en-US"/>
              </w:rPr>
              <w:t xml:space="preserve">АЗС, СТО, предприятия торговли и общественного питания, моечный пункт, комнаты отдыха </w:t>
            </w:r>
          </w:p>
        </w:tc>
        <w:tc>
          <w:tcPr>
            <w:tcW w:w="1019"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rPr>
                <w:szCs w:val="24"/>
                <w:lang w:eastAsia="en-US"/>
              </w:rPr>
            </w:pPr>
            <w:r w:rsidRPr="00511180">
              <w:rPr>
                <w:szCs w:val="24"/>
                <w:lang w:eastAsia="en-US"/>
              </w:rPr>
              <w:t>3,50</w:t>
            </w:r>
          </w:p>
        </w:tc>
      </w:tr>
      <w:tr w:rsidR="00705FE9" w:rsidRPr="009B23F9" w:rsidTr="00B81CED">
        <w:tc>
          <w:tcPr>
            <w:tcW w:w="302"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rPr>
                <w:szCs w:val="24"/>
                <w:lang w:eastAsia="en-US"/>
              </w:rPr>
            </w:pPr>
            <w:r w:rsidRPr="00511180">
              <w:rPr>
                <w:szCs w:val="24"/>
                <w:lang w:eastAsia="en-US"/>
              </w:rPr>
              <w:t>14</w:t>
            </w:r>
          </w:p>
        </w:tc>
        <w:tc>
          <w:tcPr>
            <w:tcW w:w="3679"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ind w:left="89" w:right="81"/>
              <w:jc w:val="both"/>
              <w:rPr>
                <w:szCs w:val="24"/>
                <w:lang w:eastAsia="en-US"/>
              </w:rPr>
            </w:pPr>
            <w:r w:rsidRPr="00511180">
              <w:rPr>
                <w:szCs w:val="24"/>
                <w:lang w:eastAsia="en-US"/>
              </w:rPr>
              <w:t xml:space="preserve">Кемпинг, АЗС, СТО, туалет, медицинский пункт, моечный пункт, предприятия торговли и общественного питания, площадка-стоянка </w:t>
            </w:r>
          </w:p>
        </w:tc>
        <w:tc>
          <w:tcPr>
            <w:tcW w:w="1019"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rPr>
                <w:szCs w:val="24"/>
                <w:lang w:eastAsia="en-US"/>
              </w:rPr>
            </w:pPr>
            <w:r w:rsidRPr="00511180">
              <w:rPr>
                <w:szCs w:val="24"/>
                <w:lang w:eastAsia="en-US"/>
              </w:rPr>
              <w:t>5,00</w:t>
            </w:r>
          </w:p>
        </w:tc>
      </w:tr>
      <w:tr w:rsidR="00705FE9" w:rsidRPr="009B23F9" w:rsidTr="00B81CED">
        <w:tc>
          <w:tcPr>
            <w:tcW w:w="302"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rPr>
                <w:szCs w:val="24"/>
                <w:lang w:eastAsia="en-US"/>
              </w:rPr>
            </w:pPr>
            <w:r w:rsidRPr="00511180">
              <w:rPr>
                <w:szCs w:val="24"/>
                <w:lang w:eastAsia="en-US"/>
              </w:rPr>
              <w:t>15</w:t>
            </w:r>
          </w:p>
        </w:tc>
        <w:tc>
          <w:tcPr>
            <w:tcW w:w="3679"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ind w:left="89" w:right="81"/>
              <w:jc w:val="both"/>
              <w:rPr>
                <w:spacing w:val="-2"/>
                <w:szCs w:val="24"/>
                <w:lang w:eastAsia="en-US"/>
              </w:rPr>
            </w:pPr>
            <w:r w:rsidRPr="00511180">
              <w:rPr>
                <w:spacing w:val="-2"/>
                <w:szCs w:val="24"/>
                <w:lang w:eastAsia="en-US"/>
              </w:rPr>
              <w:t xml:space="preserve">Мотель, кемпинг, площадка-стоянка, туалет, предприятия торговли и общественного питания, АЗС, СТО, моечный пункт, медицинский пункт </w:t>
            </w:r>
          </w:p>
        </w:tc>
        <w:tc>
          <w:tcPr>
            <w:tcW w:w="1019"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rPr>
                <w:szCs w:val="24"/>
                <w:lang w:eastAsia="en-US"/>
              </w:rPr>
            </w:pPr>
            <w:r w:rsidRPr="00511180">
              <w:rPr>
                <w:szCs w:val="24"/>
                <w:lang w:eastAsia="en-US"/>
              </w:rPr>
              <w:t>9,5</w:t>
            </w:r>
          </w:p>
        </w:tc>
      </w:tr>
      <w:tr w:rsidR="00705FE9" w:rsidRPr="009B23F9" w:rsidTr="00B81CED">
        <w:tc>
          <w:tcPr>
            <w:tcW w:w="302"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rPr>
                <w:szCs w:val="24"/>
                <w:lang w:eastAsia="en-US"/>
              </w:rPr>
            </w:pPr>
            <w:r w:rsidRPr="00511180">
              <w:rPr>
                <w:szCs w:val="24"/>
                <w:lang w:eastAsia="en-US"/>
              </w:rPr>
              <w:t>16</w:t>
            </w:r>
          </w:p>
        </w:tc>
        <w:tc>
          <w:tcPr>
            <w:tcW w:w="3679"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ind w:left="89" w:right="81"/>
              <w:jc w:val="both"/>
              <w:rPr>
                <w:szCs w:val="24"/>
                <w:lang w:eastAsia="en-US"/>
              </w:rPr>
            </w:pPr>
            <w:r w:rsidRPr="00511180">
              <w:rPr>
                <w:szCs w:val="24"/>
                <w:lang w:eastAsia="en-US"/>
              </w:rPr>
              <w:t xml:space="preserve">Пассажирская автостанция, площадка-стоянка, предприятия торговли и общественного питания, комнаты отдыха, пост ГИБДД </w:t>
            </w:r>
          </w:p>
        </w:tc>
        <w:tc>
          <w:tcPr>
            <w:tcW w:w="1019"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rPr>
                <w:szCs w:val="24"/>
                <w:lang w:eastAsia="en-US"/>
              </w:rPr>
            </w:pPr>
            <w:r w:rsidRPr="00511180">
              <w:rPr>
                <w:szCs w:val="24"/>
                <w:lang w:eastAsia="en-US"/>
              </w:rPr>
              <w:t>0,45-0,9</w:t>
            </w:r>
          </w:p>
        </w:tc>
      </w:tr>
      <w:tr w:rsidR="00705FE9" w:rsidRPr="009B23F9" w:rsidTr="00B81CED">
        <w:tc>
          <w:tcPr>
            <w:tcW w:w="302"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rPr>
                <w:szCs w:val="24"/>
                <w:lang w:eastAsia="en-US"/>
              </w:rPr>
            </w:pPr>
            <w:r w:rsidRPr="00511180">
              <w:rPr>
                <w:szCs w:val="24"/>
                <w:lang w:eastAsia="en-US"/>
              </w:rPr>
              <w:t>17</w:t>
            </w:r>
          </w:p>
        </w:tc>
        <w:tc>
          <w:tcPr>
            <w:tcW w:w="3679"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ind w:left="89" w:right="81"/>
              <w:jc w:val="both"/>
              <w:rPr>
                <w:szCs w:val="24"/>
                <w:lang w:eastAsia="en-US"/>
              </w:rPr>
            </w:pPr>
            <w:r w:rsidRPr="00511180">
              <w:rPr>
                <w:szCs w:val="24"/>
                <w:lang w:eastAsia="en-US"/>
              </w:rPr>
              <w:t xml:space="preserve">Автовокзал, площадка-стоянка, предприятия торговли и общественного питания, медицинский пункт, пикет милиции </w:t>
            </w:r>
          </w:p>
        </w:tc>
        <w:tc>
          <w:tcPr>
            <w:tcW w:w="1019"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rPr>
                <w:szCs w:val="24"/>
                <w:lang w:eastAsia="en-US"/>
              </w:rPr>
            </w:pPr>
            <w:r w:rsidRPr="00511180">
              <w:rPr>
                <w:szCs w:val="24"/>
                <w:lang w:eastAsia="en-US"/>
              </w:rPr>
              <w:t>1,8</w:t>
            </w:r>
          </w:p>
        </w:tc>
      </w:tr>
      <w:tr w:rsidR="00705FE9" w:rsidRPr="009B23F9" w:rsidTr="00B81CED">
        <w:tc>
          <w:tcPr>
            <w:tcW w:w="302"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rPr>
                <w:szCs w:val="24"/>
                <w:lang w:eastAsia="en-US"/>
              </w:rPr>
            </w:pPr>
            <w:r w:rsidRPr="00511180">
              <w:rPr>
                <w:szCs w:val="24"/>
                <w:lang w:eastAsia="en-US"/>
              </w:rPr>
              <w:t>18</w:t>
            </w:r>
          </w:p>
        </w:tc>
        <w:tc>
          <w:tcPr>
            <w:tcW w:w="3679"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ind w:left="89" w:right="81"/>
              <w:jc w:val="both"/>
              <w:rPr>
                <w:szCs w:val="24"/>
                <w:lang w:eastAsia="en-US"/>
              </w:rPr>
            </w:pPr>
            <w:r w:rsidRPr="00511180">
              <w:rPr>
                <w:szCs w:val="24"/>
                <w:lang w:eastAsia="en-US"/>
              </w:rPr>
              <w:t xml:space="preserve">Грузовая автостанция, площадка-стоянка, моечный пункт, комната отдыха, медицинский пункт, туалет </w:t>
            </w:r>
          </w:p>
        </w:tc>
        <w:tc>
          <w:tcPr>
            <w:tcW w:w="1019" w:type="pct"/>
            <w:tcBorders>
              <w:top w:val="single" w:sz="4" w:space="0" w:color="auto"/>
              <w:left w:val="single" w:sz="4" w:space="0" w:color="auto"/>
              <w:bottom w:val="single" w:sz="4" w:space="0" w:color="auto"/>
              <w:right w:val="single" w:sz="4" w:space="0" w:color="auto"/>
            </w:tcBorders>
          </w:tcPr>
          <w:p w:rsidR="00705FE9" w:rsidRPr="00511180" w:rsidRDefault="00705FE9" w:rsidP="00B81CED">
            <w:pPr>
              <w:pStyle w:val="S4"/>
              <w:widowControl w:val="0"/>
              <w:rPr>
                <w:szCs w:val="24"/>
                <w:lang w:eastAsia="en-US"/>
              </w:rPr>
            </w:pPr>
            <w:r w:rsidRPr="00511180">
              <w:rPr>
                <w:szCs w:val="24"/>
                <w:lang w:eastAsia="en-US"/>
              </w:rPr>
              <w:t>2,0-4,0</w:t>
            </w:r>
          </w:p>
        </w:tc>
      </w:tr>
    </w:tbl>
    <w:p w:rsidR="00705FE9" w:rsidRPr="009B23F9" w:rsidRDefault="00705FE9" w:rsidP="00FB5EFD">
      <w:pPr>
        <w:pStyle w:val="S4"/>
        <w:widowControl w:val="0"/>
        <w:spacing w:before="120"/>
        <w:ind w:firstLine="720"/>
        <w:jc w:val="both"/>
      </w:pPr>
      <w:r w:rsidRPr="009B23F9">
        <w:rPr>
          <w:iCs/>
        </w:rPr>
        <w:t>Примечания</w:t>
      </w:r>
      <w:r w:rsidRPr="009B23F9">
        <w:t>:</w:t>
      </w:r>
    </w:p>
    <w:p w:rsidR="00705FE9" w:rsidRPr="009B23F9" w:rsidRDefault="00705FE9" w:rsidP="00FB5EFD">
      <w:pPr>
        <w:pStyle w:val="S4"/>
        <w:widowControl w:val="0"/>
        <w:ind w:firstLine="720"/>
        <w:jc w:val="both"/>
      </w:pPr>
      <w:r w:rsidRPr="009B23F9">
        <w:t>1. При водоснабжении комплекса от проектируемой артезианской скважины добавлять 1 га к указанной площади.</w:t>
      </w:r>
    </w:p>
    <w:p w:rsidR="00705FE9" w:rsidRPr="009B23F9" w:rsidRDefault="00705FE9" w:rsidP="00FB5EFD">
      <w:pPr>
        <w:pStyle w:val="S4"/>
        <w:widowControl w:val="0"/>
        <w:ind w:firstLine="720"/>
        <w:jc w:val="both"/>
      </w:pPr>
      <w:r w:rsidRPr="009B23F9">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705FE9" w:rsidRPr="009B23F9" w:rsidRDefault="00705FE9" w:rsidP="00FB5EFD">
      <w:pPr>
        <w:pStyle w:val="23"/>
        <w:widowControl w:val="0"/>
        <w:tabs>
          <w:tab w:val="left" w:pos="7200"/>
          <w:tab w:val="right" w:pos="10148"/>
        </w:tabs>
        <w:spacing w:after="0" w:line="240" w:lineRule="auto"/>
        <w:ind w:left="0" w:firstLine="720"/>
        <w:jc w:val="both"/>
      </w:pPr>
      <w:r w:rsidRPr="009B23F9">
        <w:t>3. При проектировании котельной к площади комплекса добавлять от 0,4 до 0,7 га.</w:t>
      </w:r>
    </w:p>
    <w:p w:rsidR="00705FE9" w:rsidRPr="009B23F9" w:rsidRDefault="00705FE9" w:rsidP="00FB5EFD">
      <w:pPr>
        <w:pStyle w:val="23"/>
        <w:widowControl w:val="0"/>
        <w:tabs>
          <w:tab w:val="left" w:pos="7200"/>
          <w:tab w:val="right" w:pos="10148"/>
        </w:tabs>
        <w:spacing w:before="120" w:after="0" w:line="240" w:lineRule="auto"/>
        <w:ind w:left="0" w:firstLine="720"/>
        <w:jc w:val="both"/>
        <w:rPr>
          <w:sz w:val="28"/>
          <w:szCs w:val="28"/>
        </w:rPr>
      </w:pPr>
      <w:r>
        <w:rPr>
          <w:sz w:val="28"/>
          <w:szCs w:val="28"/>
        </w:rPr>
        <w:t>10.49</w:t>
      </w:r>
      <w:r w:rsidRPr="009B23F9">
        <w:rPr>
          <w:sz w:val="28"/>
          <w:szCs w:val="28"/>
        </w:rPr>
        <w:t>. Нормативы минимальной обеспеченности населения пунктами технического осмотра на территории Алтайского края и муниципальных образований Алтайского края приведены в Приложении И.</w:t>
      </w:r>
    </w:p>
    <w:p w:rsidR="00705FE9" w:rsidRPr="009B23F9" w:rsidRDefault="00705FE9" w:rsidP="00FB5EFD">
      <w:pPr>
        <w:ind w:firstLine="720"/>
        <w:jc w:val="both"/>
        <w:rPr>
          <w:bCs/>
          <w:sz w:val="28"/>
          <w:szCs w:val="28"/>
        </w:rPr>
      </w:pPr>
      <w:r w:rsidRPr="009B23F9">
        <w:rPr>
          <w:bCs/>
          <w:spacing w:val="-4"/>
          <w:sz w:val="28"/>
          <w:szCs w:val="28"/>
        </w:rPr>
        <w:t>10.5</w:t>
      </w:r>
      <w:r>
        <w:rPr>
          <w:bCs/>
          <w:spacing w:val="-4"/>
          <w:sz w:val="28"/>
          <w:szCs w:val="28"/>
        </w:rPr>
        <w:t>0</w:t>
      </w:r>
      <w:r w:rsidRPr="009B23F9">
        <w:rPr>
          <w:bCs/>
          <w:spacing w:val="-4"/>
          <w:sz w:val="28"/>
          <w:szCs w:val="28"/>
        </w:rPr>
        <w:t xml:space="preserve">. Аэродромы и вертодромы следует размещать в соответствии с </w:t>
      </w:r>
      <w:r w:rsidRPr="009B23F9">
        <w:rPr>
          <w:bCs/>
          <w:spacing w:val="-4"/>
          <w:sz w:val="28"/>
          <w:szCs w:val="28"/>
        </w:rPr>
        <w:lastRenderedPageBreak/>
        <w:t xml:space="preserve">требованиями </w:t>
      </w:r>
      <w:r w:rsidRPr="009B23F9">
        <w:rPr>
          <w:spacing w:val="-4"/>
          <w:sz w:val="28"/>
          <w:szCs w:val="28"/>
        </w:rPr>
        <w:t>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СП 121.13330.2012</w:t>
      </w:r>
      <w:r w:rsidRPr="009B23F9">
        <w:rPr>
          <w:bCs/>
          <w:spacing w:val="-4"/>
          <w:sz w:val="28"/>
          <w:szCs w:val="28"/>
        </w:rPr>
        <w:t>, СанПиН 2.2.1/2.1.1.1200.</w:t>
      </w:r>
      <w:r w:rsidRPr="009B23F9">
        <w:rPr>
          <w:bCs/>
          <w:spacing w:val="-4"/>
          <w:sz w:val="28"/>
          <w:szCs w:val="28"/>
        </w:rPr>
        <w:br/>
      </w:r>
      <w:r w:rsidRPr="009B23F9">
        <w:rPr>
          <w:bCs/>
          <w:sz w:val="28"/>
          <w:szCs w:val="28"/>
        </w:rPr>
        <w:t>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p>
    <w:p w:rsidR="00705FE9" w:rsidRPr="009B23F9" w:rsidRDefault="00705FE9" w:rsidP="00FB5EFD">
      <w:pPr>
        <w:ind w:firstLine="720"/>
        <w:jc w:val="both"/>
        <w:rPr>
          <w:sz w:val="28"/>
          <w:szCs w:val="28"/>
        </w:rPr>
      </w:pPr>
      <w:r w:rsidRPr="009B23F9">
        <w:rPr>
          <w:sz w:val="28"/>
          <w:szCs w:val="28"/>
        </w:rPr>
        <w:t>10.5</w:t>
      </w:r>
      <w:r>
        <w:rPr>
          <w:sz w:val="28"/>
          <w:szCs w:val="28"/>
        </w:rPr>
        <w:t>1</w:t>
      </w:r>
      <w:r w:rsidRPr="009B23F9">
        <w:rPr>
          <w:sz w:val="28"/>
          <w:szCs w:val="28"/>
        </w:rPr>
        <w:t xml:space="preserve">. Для каждого аэродрома устанавливается приаэродромная территория. </w:t>
      </w:r>
      <w:r>
        <w:rPr>
          <w:sz w:val="28"/>
          <w:szCs w:val="28"/>
        </w:rPr>
        <w:t xml:space="preserve"> </w:t>
      </w:r>
      <w:r w:rsidRPr="009B23F9">
        <w:rPr>
          <w:sz w:val="28"/>
          <w:szCs w:val="28"/>
        </w:rPr>
        <w:t xml:space="preserve">Границы приаэродромной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 Приаэродромная территория является зоной с особыми условиями использования территории и отображается в документах территориального планирования субъекта и соответствующих муниципальных образований. </w:t>
      </w:r>
    </w:p>
    <w:p w:rsidR="00705FE9" w:rsidRPr="009B23F9" w:rsidRDefault="00705FE9" w:rsidP="00FB5EFD">
      <w:pPr>
        <w:ind w:firstLine="720"/>
        <w:jc w:val="both"/>
        <w:rPr>
          <w:sz w:val="28"/>
          <w:szCs w:val="28"/>
        </w:rPr>
      </w:pPr>
      <w:r w:rsidRPr="009B23F9">
        <w:rPr>
          <w:sz w:val="28"/>
          <w:szCs w:val="28"/>
        </w:rPr>
        <w:t>10.5</w:t>
      </w:r>
      <w:r>
        <w:rPr>
          <w:sz w:val="28"/>
          <w:szCs w:val="28"/>
        </w:rPr>
        <w:t>2</w:t>
      </w:r>
      <w:r w:rsidRPr="009B23F9">
        <w:rPr>
          <w:sz w:val="28"/>
          <w:szCs w:val="28"/>
        </w:rPr>
        <w:t>. В пределах приаэродромной территории запрещается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705FE9" w:rsidRPr="009B23F9" w:rsidRDefault="00705FE9" w:rsidP="00FB5EFD">
      <w:pPr>
        <w:ind w:firstLine="720"/>
        <w:jc w:val="both"/>
        <w:rPr>
          <w:sz w:val="28"/>
          <w:szCs w:val="28"/>
        </w:rPr>
      </w:pPr>
      <w:r w:rsidRPr="009B23F9">
        <w:rPr>
          <w:sz w:val="28"/>
          <w:szCs w:val="28"/>
        </w:rPr>
        <w:t>10.5</w:t>
      </w:r>
      <w:r>
        <w:rPr>
          <w:sz w:val="28"/>
          <w:szCs w:val="28"/>
        </w:rPr>
        <w:t>3</w:t>
      </w:r>
      <w:r w:rsidRPr="009B23F9">
        <w:rPr>
          <w:sz w:val="28"/>
          <w:szCs w:val="28"/>
        </w:rPr>
        <w:t>.</w:t>
      </w:r>
      <w:r w:rsidRPr="009B23F9">
        <w:rPr>
          <w:sz w:val="28"/>
          <w:szCs w:val="28"/>
          <w:lang w:val="en-US"/>
        </w:rPr>
        <w:t> </w:t>
      </w:r>
      <w:r w:rsidRPr="009B23F9">
        <w:rPr>
          <w:sz w:val="28"/>
          <w:szCs w:val="28"/>
        </w:rPr>
        <w:t>Запрещается размещать в полосах воздушных подходов на удалении не менее 30 км, а вне полос воздушных подходов – не менее 15 км от контрольной точки аэродрома объекты выбросов отходов, животноводческие фермы, скотобойни и другие объекты, способствующие привлечению и массовому скоплению птиц.</w:t>
      </w:r>
    </w:p>
    <w:p w:rsidR="00705FE9" w:rsidRPr="009B23F9" w:rsidRDefault="00705FE9" w:rsidP="00FB5EFD">
      <w:pPr>
        <w:ind w:firstLine="720"/>
        <w:jc w:val="both"/>
        <w:rPr>
          <w:sz w:val="28"/>
          <w:szCs w:val="28"/>
        </w:rPr>
      </w:pPr>
      <w:r w:rsidRPr="009B23F9">
        <w:rPr>
          <w:sz w:val="28"/>
          <w:szCs w:val="28"/>
        </w:rPr>
        <w:t>10.5</w:t>
      </w:r>
      <w:r>
        <w:rPr>
          <w:sz w:val="28"/>
          <w:szCs w:val="28"/>
        </w:rPr>
        <w:t>4</w:t>
      </w:r>
      <w:r w:rsidRPr="009B23F9">
        <w:rPr>
          <w:sz w:val="28"/>
          <w:szCs w:val="28"/>
        </w:rPr>
        <w:t>. 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705FE9" w:rsidRPr="009B23F9" w:rsidRDefault="00705FE9" w:rsidP="00FB5EFD">
      <w:pPr>
        <w:ind w:firstLine="720"/>
        <w:jc w:val="both"/>
        <w:rPr>
          <w:sz w:val="28"/>
          <w:szCs w:val="28"/>
        </w:rPr>
      </w:pPr>
      <w:r w:rsidRPr="009B23F9">
        <w:rPr>
          <w:sz w:val="28"/>
          <w:szCs w:val="28"/>
        </w:rPr>
        <w:t>1) объектов высотой 50 м и более относительно уровня аэродрома (вертодрома);</w:t>
      </w:r>
    </w:p>
    <w:p w:rsidR="00705FE9" w:rsidRPr="009B23F9" w:rsidRDefault="00705FE9" w:rsidP="00FB5EFD">
      <w:pPr>
        <w:ind w:firstLine="720"/>
        <w:jc w:val="both"/>
        <w:rPr>
          <w:sz w:val="28"/>
          <w:szCs w:val="28"/>
        </w:rPr>
      </w:pPr>
      <w:r w:rsidRPr="009B23F9">
        <w:rPr>
          <w:sz w:val="28"/>
          <w:szCs w:val="28"/>
        </w:rPr>
        <w:t>2)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705FE9" w:rsidRPr="009B23F9" w:rsidRDefault="00705FE9" w:rsidP="00FB5EFD">
      <w:pPr>
        <w:ind w:firstLine="720"/>
        <w:jc w:val="both"/>
        <w:rPr>
          <w:sz w:val="28"/>
          <w:szCs w:val="28"/>
        </w:rPr>
      </w:pPr>
      <w:r w:rsidRPr="009B23F9">
        <w:rPr>
          <w:sz w:val="28"/>
          <w:szCs w:val="28"/>
        </w:rPr>
        <w:t>3) взрывоопасных объектов;</w:t>
      </w:r>
    </w:p>
    <w:p w:rsidR="00705FE9" w:rsidRPr="009B23F9" w:rsidRDefault="00705FE9" w:rsidP="00FB5EFD">
      <w:pPr>
        <w:ind w:firstLine="720"/>
        <w:jc w:val="both"/>
        <w:rPr>
          <w:sz w:val="28"/>
          <w:szCs w:val="28"/>
        </w:rPr>
      </w:pPr>
      <w:r w:rsidRPr="009B23F9">
        <w:rPr>
          <w:sz w:val="28"/>
          <w:szCs w:val="28"/>
        </w:rPr>
        <w:t>4) факельных устройств для аварийного сжигания сбрасываемых газов высотой 50 м и более (с учетом возможной высоты выброса пламени);</w:t>
      </w:r>
    </w:p>
    <w:p w:rsidR="00705FE9" w:rsidRPr="009B23F9" w:rsidRDefault="00705FE9" w:rsidP="00FB5EFD">
      <w:pPr>
        <w:ind w:firstLine="720"/>
        <w:jc w:val="both"/>
        <w:rPr>
          <w:sz w:val="28"/>
          <w:szCs w:val="28"/>
        </w:rPr>
      </w:pPr>
      <w:r w:rsidRPr="009B23F9">
        <w:rPr>
          <w:sz w:val="28"/>
          <w:szCs w:val="28"/>
        </w:rPr>
        <w:t>5) промышленных и иных предприятий и сооружений, деятельность которых может привести к ухудшению видимости в районе аэродрома (вертодрома).</w:t>
      </w:r>
    </w:p>
    <w:p w:rsidR="00705FE9" w:rsidRPr="009B23F9" w:rsidRDefault="00705FE9" w:rsidP="00FB5EFD">
      <w:pPr>
        <w:ind w:firstLine="720"/>
        <w:jc w:val="both"/>
        <w:rPr>
          <w:sz w:val="28"/>
          <w:szCs w:val="28"/>
        </w:rPr>
      </w:pPr>
      <w:r w:rsidRPr="009B23F9">
        <w:rPr>
          <w:sz w:val="28"/>
          <w:szCs w:val="28"/>
        </w:rPr>
        <w:t>10.5</w:t>
      </w:r>
      <w:r>
        <w:rPr>
          <w:sz w:val="28"/>
          <w:szCs w:val="28"/>
        </w:rPr>
        <w:t>5</w:t>
      </w:r>
      <w:r w:rsidRPr="009B23F9">
        <w:rPr>
          <w:sz w:val="28"/>
          <w:szCs w:val="28"/>
        </w:rPr>
        <w:t>. 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705FE9" w:rsidRPr="009B23F9" w:rsidRDefault="00705FE9" w:rsidP="00FB5EFD">
      <w:pPr>
        <w:ind w:firstLine="720"/>
        <w:jc w:val="both"/>
        <w:rPr>
          <w:bCs/>
          <w:sz w:val="28"/>
          <w:szCs w:val="28"/>
        </w:rPr>
      </w:pPr>
      <w:r w:rsidRPr="009B23F9">
        <w:rPr>
          <w:bCs/>
          <w:sz w:val="28"/>
          <w:szCs w:val="28"/>
        </w:rPr>
        <w:t>10.5</w:t>
      </w:r>
      <w:r>
        <w:rPr>
          <w:bCs/>
          <w:sz w:val="28"/>
          <w:szCs w:val="28"/>
        </w:rPr>
        <w:t>6</w:t>
      </w:r>
      <w:r w:rsidRPr="009B23F9">
        <w:rPr>
          <w:bCs/>
          <w:sz w:val="28"/>
          <w:szCs w:val="28"/>
        </w:rPr>
        <w:t>. Контрольная точка аэродромов располагается вблизи геометрического центра аэродрома:</w:t>
      </w:r>
    </w:p>
    <w:p w:rsidR="00705FE9" w:rsidRPr="009B23F9" w:rsidRDefault="00705FE9" w:rsidP="00FB5EFD">
      <w:pPr>
        <w:ind w:firstLine="720"/>
        <w:jc w:val="both"/>
        <w:rPr>
          <w:bCs/>
          <w:sz w:val="28"/>
          <w:szCs w:val="28"/>
        </w:rPr>
      </w:pPr>
      <w:r w:rsidRPr="009B23F9">
        <w:rPr>
          <w:bCs/>
          <w:sz w:val="28"/>
          <w:szCs w:val="28"/>
        </w:rPr>
        <w:lastRenderedPageBreak/>
        <w:t>при одной взлетно-посадочной полосе (ВПП) – в ее центре;</w:t>
      </w:r>
    </w:p>
    <w:p w:rsidR="00705FE9" w:rsidRPr="009B23F9" w:rsidRDefault="00705FE9" w:rsidP="00FB5EFD">
      <w:pPr>
        <w:ind w:firstLine="720"/>
        <w:jc w:val="both"/>
        <w:rPr>
          <w:bCs/>
          <w:sz w:val="28"/>
          <w:szCs w:val="28"/>
        </w:rPr>
      </w:pPr>
      <w:r w:rsidRPr="009B23F9">
        <w:rPr>
          <w:bCs/>
          <w:sz w:val="28"/>
          <w:szCs w:val="28"/>
        </w:rPr>
        <w:t>при двух параллельных ВПП – в середине прямой, соединяющей их центры;</w:t>
      </w:r>
    </w:p>
    <w:p w:rsidR="00705FE9" w:rsidRPr="009B23F9" w:rsidRDefault="00705FE9" w:rsidP="00FB5EFD">
      <w:pPr>
        <w:ind w:firstLine="720"/>
        <w:jc w:val="both"/>
        <w:rPr>
          <w:bCs/>
          <w:sz w:val="28"/>
          <w:szCs w:val="28"/>
        </w:rPr>
      </w:pPr>
      <w:r w:rsidRPr="009B23F9">
        <w:rPr>
          <w:bCs/>
          <w:sz w:val="28"/>
          <w:szCs w:val="28"/>
        </w:rPr>
        <w:t>при двух непараллельных ВПП – в точке пересечения перпендикуляров, восстановленных из центров ВПП.</w:t>
      </w:r>
    </w:p>
    <w:p w:rsidR="00705FE9" w:rsidRPr="009B23F9" w:rsidRDefault="00705FE9" w:rsidP="00FB5EFD">
      <w:pPr>
        <w:ind w:firstLine="720"/>
        <w:jc w:val="both"/>
        <w:rPr>
          <w:bCs/>
          <w:sz w:val="28"/>
          <w:szCs w:val="28"/>
        </w:rPr>
      </w:pPr>
      <w:r w:rsidRPr="009B23F9">
        <w:rPr>
          <w:bCs/>
          <w:sz w:val="28"/>
          <w:szCs w:val="28"/>
        </w:rPr>
        <w:t>10.5</w:t>
      </w:r>
      <w:r>
        <w:rPr>
          <w:bCs/>
          <w:sz w:val="28"/>
          <w:szCs w:val="28"/>
        </w:rPr>
        <w:t>7</w:t>
      </w:r>
      <w:r w:rsidRPr="009B23F9">
        <w:rPr>
          <w:bCs/>
          <w:sz w:val="28"/>
          <w:szCs w:val="28"/>
        </w:rPr>
        <w:t>. 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705FE9" w:rsidRPr="009B23F9" w:rsidRDefault="00705FE9" w:rsidP="00FB5EFD">
      <w:pPr>
        <w:ind w:firstLine="720"/>
        <w:jc w:val="both"/>
        <w:rPr>
          <w:bCs/>
          <w:sz w:val="28"/>
          <w:szCs w:val="28"/>
        </w:rPr>
      </w:pPr>
      <w:r w:rsidRPr="009B23F9">
        <w:rPr>
          <w:bCs/>
          <w:sz w:val="28"/>
          <w:szCs w:val="28"/>
        </w:rPr>
        <w:t>10.5</w:t>
      </w:r>
      <w:r>
        <w:rPr>
          <w:bCs/>
          <w:sz w:val="28"/>
          <w:szCs w:val="28"/>
        </w:rPr>
        <w:t>8</w:t>
      </w:r>
      <w:r w:rsidRPr="009B23F9">
        <w:rPr>
          <w:bCs/>
          <w:sz w:val="28"/>
          <w:szCs w:val="28"/>
        </w:rPr>
        <w:t xml:space="preserve">. Размещение объектов водного транспорта осуществляется с учетом требований Кодекса внутреннего водного транспорта Российской Федерации от 07.03.2001 № 24-ФЗ. </w:t>
      </w:r>
    </w:p>
    <w:p w:rsidR="00705FE9" w:rsidRPr="009B23F9" w:rsidRDefault="00705FE9" w:rsidP="00FB5EFD">
      <w:pPr>
        <w:ind w:firstLine="720"/>
        <w:jc w:val="both"/>
        <w:rPr>
          <w:bCs/>
          <w:spacing w:val="-2"/>
          <w:sz w:val="28"/>
          <w:szCs w:val="28"/>
        </w:rPr>
      </w:pPr>
      <w:r>
        <w:rPr>
          <w:bCs/>
          <w:spacing w:val="-2"/>
          <w:sz w:val="28"/>
          <w:szCs w:val="28"/>
        </w:rPr>
        <w:t>10.59</w:t>
      </w:r>
      <w:r w:rsidRPr="009B23F9">
        <w:rPr>
          <w:bCs/>
          <w:spacing w:val="-2"/>
          <w:sz w:val="28"/>
          <w:szCs w:val="28"/>
        </w:rPr>
        <w:t>.  Береговые базы и места стоянки маломерных судов, принадлежащих спортивным клубам и отдельным гражданам, следует размещать за пределами городов, а в пределах городов – вне жилых, общественно-деловых и рекреационных зон. Размер участка при одноярусном стеллажном хранении судов следует принимать (на одно место): для прогулочного флота – 27 кв.м, спортивного – 75 кв.м.</w:t>
      </w:r>
    </w:p>
    <w:p w:rsidR="00705FE9" w:rsidRPr="009B23F9" w:rsidRDefault="00705FE9" w:rsidP="00FB5EFD">
      <w:pPr>
        <w:jc w:val="center"/>
        <w:rPr>
          <w:sz w:val="28"/>
          <w:szCs w:val="28"/>
        </w:rPr>
      </w:pPr>
    </w:p>
    <w:p w:rsidR="00705FE9" w:rsidRPr="009B23F9" w:rsidRDefault="00705FE9" w:rsidP="00FB5EFD">
      <w:pPr>
        <w:jc w:val="center"/>
        <w:rPr>
          <w:bCs/>
          <w:sz w:val="28"/>
          <w:szCs w:val="28"/>
        </w:rPr>
      </w:pPr>
      <w:r w:rsidRPr="009B23F9">
        <w:rPr>
          <w:sz w:val="28"/>
          <w:szCs w:val="28"/>
        </w:rPr>
        <w:t>11.</w:t>
      </w:r>
      <w:r w:rsidRPr="009B23F9">
        <w:rPr>
          <w:bCs/>
          <w:sz w:val="28"/>
          <w:szCs w:val="28"/>
        </w:rPr>
        <w:t xml:space="preserve"> Транспорт и улично-дорожная сеть населенных пунктов</w:t>
      </w:r>
      <w:bookmarkEnd w:id="13"/>
    </w:p>
    <w:p w:rsidR="00705FE9" w:rsidRPr="009B23F9" w:rsidRDefault="00705FE9" w:rsidP="00FB5EFD">
      <w:pPr>
        <w:ind w:firstLine="720"/>
        <w:jc w:val="both"/>
        <w:rPr>
          <w:bCs/>
          <w:sz w:val="28"/>
          <w:szCs w:val="28"/>
        </w:rPr>
      </w:pPr>
    </w:p>
    <w:p w:rsidR="00705FE9" w:rsidRPr="009B23F9" w:rsidRDefault="00705FE9" w:rsidP="00FB5EFD">
      <w:pPr>
        <w:ind w:firstLine="720"/>
        <w:jc w:val="both"/>
        <w:rPr>
          <w:bCs/>
          <w:sz w:val="28"/>
          <w:szCs w:val="28"/>
        </w:rPr>
      </w:pPr>
      <w:r w:rsidRPr="009B23F9">
        <w:rPr>
          <w:bCs/>
          <w:sz w:val="28"/>
          <w:szCs w:val="28"/>
        </w:rPr>
        <w:t>11.1. При проектировании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705FE9" w:rsidRPr="009B23F9" w:rsidRDefault="00705FE9" w:rsidP="00FB5EFD">
      <w:pPr>
        <w:ind w:firstLine="720"/>
        <w:jc w:val="both"/>
        <w:rPr>
          <w:bCs/>
          <w:sz w:val="28"/>
          <w:szCs w:val="28"/>
        </w:rPr>
      </w:pPr>
      <w:r w:rsidRPr="009B23F9">
        <w:rPr>
          <w:bCs/>
          <w:sz w:val="28"/>
          <w:szCs w:val="28"/>
        </w:rPr>
        <w:t>11.2. 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w:t>
      </w:r>
      <w:r w:rsidRPr="009B23F9">
        <w:rPr>
          <w:bCs/>
          <w:sz w:val="28"/>
          <w:szCs w:val="28"/>
        </w:rPr>
        <w:br/>
        <w:t>30 минут. Для промежуточных значений расчетной численности населения городов указанные нормы затрат времени следует интерполировать.</w:t>
      </w:r>
    </w:p>
    <w:p w:rsidR="00705FE9" w:rsidRPr="009B23F9" w:rsidRDefault="00705FE9" w:rsidP="00FB5EFD">
      <w:pPr>
        <w:ind w:firstLine="720"/>
        <w:jc w:val="both"/>
        <w:rPr>
          <w:bCs/>
          <w:sz w:val="28"/>
          <w:szCs w:val="28"/>
        </w:rPr>
      </w:pPr>
      <w:r w:rsidRPr="009B23F9">
        <w:rPr>
          <w:bCs/>
          <w:sz w:val="28"/>
          <w:szCs w:val="28"/>
        </w:rPr>
        <w:t>11.3. Пропускную способность сети улиц, дорог и транспортных пересечений, число мест хранения автомобилей сельских поселениях следует определять исходя из сложившегося и прогнозируемого уровня автомобилизации, а также плотности застройки территории. Для предварительных расчетов допускается принимать укрупненные показатели автомобилизации на расчетный срок, автомобилей на 1000 человек: 350 легковых автомобилей, 35 - 45 грузовых автомобилей и автобусов в зависимости от состава парка. Число мотоциклов и мопедов на 1000 человек следует принимать 50-100 единиц для городов с населением свыше 100 тыс. человек и</w:t>
      </w:r>
      <w:r w:rsidRPr="009B23F9">
        <w:rPr>
          <w:bCs/>
          <w:sz w:val="28"/>
          <w:szCs w:val="28"/>
        </w:rPr>
        <w:br/>
      </w:r>
      <w:r w:rsidRPr="009B23F9">
        <w:rPr>
          <w:bCs/>
          <w:sz w:val="28"/>
          <w:szCs w:val="28"/>
        </w:rPr>
        <w:lastRenderedPageBreak/>
        <w:t>100-150 единиц для остальных поселений.</w:t>
      </w:r>
    </w:p>
    <w:p w:rsidR="00705FE9" w:rsidRPr="009B23F9" w:rsidRDefault="00705FE9" w:rsidP="00FB5EFD">
      <w:pPr>
        <w:ind w:firstLine="720"/>
        <w:jc w:val="both"/>
        <w:rPr>
          <w:bCs/>
          <w:sz w:val="28"/>
          <w:szCs w:val="28"/>
        </w:rPr>
      </w:pPr>
      <w:r w:rsidRPr="009B23F9">
        <w:rPr>
          <w:bCs/>
          <w:sz w:val="28"/>
          <w:szCs w:val="28"/>
        </w:rPr>
        <w:t>11.4. Число автомобилей, прибывающих в город из других поселений системы расселения, и транзитных определяется специальным расчетом.</w:t>
      </w:r>
    </w:p>
    <w:p w:rsidR="00705FE9" w:rsidRPr="009B23F9" w:rsidRDefault="00705FE9" w:rsidP="00FB5EFD">
      <w:pPr>
        <w:ind w:firstLine="720"/>
        <w:jc w:val="both"/>
        <w:rPr>
          <w:bCs/>
          <w:sz w:val="28"/>
          <w:szCs w:val="28"/>
        </w:rPr>
      </w:pPr>
      <w:r w:rsidRPr="009B23F9">
        <w:rPr>
          <w:bCs/>
          <w:sz w:val="28"/>
          <w:szCs w:val="28"/>
        </w:rPr>
        <w:t>11.5.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городов следует назначать в соответствии с классификацией, приведенной в таблице 13.</w:t>
      </w:r>
    </w:p>
    <w:p w:rsidR="00705FE9" w:rsidRPr="009B23F9" w:rsidRDefault="00705FE9" w:rsidP="00FB5EFD">
      <w:pPr>
        <w:spacing w:before="120" w:after="120"/>
        <w:ind w:firstLine="567"/>
        <w:jc w:val="right"/>
        <w:rPr>
          <w:bCs/>
          <w:sz w:val="28"/>
          <w:szCs w:val="28"/>
        </w:rPr>
      </w:pPr>
      <w:r w:rsidRPr="009B23F9">
        <w:rPr>
          <w:bCs/>
          <w:sz w:val="28"/>
          <w:szCs w:val="28"/>
        </w:rPr>
        <w:t>Таблица 13</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6599"/>
      </w:tblGrid>
      <w:tr w:rsidR="00705FE9" w:rsidRPr="009B23F9" w:rsidTr="00B81CED">
        <w:trPr>
          <w:trHeight w:val="560"/>
        </w:trPr>
        <w:tc>
          <w:tcPr>
            <w:tcW w:w="1475" w:type="pct"/>
            <w:vAlign w:val="center"/>
          </w:tcPr>
          <w:p w:rsidR="00705FE9" w:rsidRPr="009B23F9" w:rsidRDefault="00705FE9" w:rsidP="00B81CED">
            <w:pPr>
              <w:jc w:val="center"/>
              <w:rPr>
                <w:bCs/>
              </w:rPr>
            </w:pPr>
            <w:r w:rsidRPr="009B23F9">
              <w:rPr>
                <w:bCs/>
              </w:rPr>
              <w:t>Категория дорог и улиц</w:t>
            </w:r>
          </w:p>
        </w:tc>
        <w:tc>
          <w:tcPr>
            <w:tcW w:w="3525" w:type="pct"/>
            <w:vAlign w:val="center"/>
          </w:tcPr>
          <w:p w:rsidR="00705FE9" w:rsidRPr="009B23F9" w:rsidRDefault="00705FE9" w:rsidP="00B81CED">
            <w:pPr>
              <w:jc w:val="center"/>
              <w:rPr>
                <w:bCs/>
              </w:rPr>
            </w:pPr>
            <w:r w:rsidRPr="009B23F9">
              <w:rPr>
                <w:bCs/>
              </w:rPr>
              <w:t>Основное назначение дорог и улиц</w:t>
            </w:r>
          </w:p>
        </w:tc>
      </w:tr>
    </w:tbl>
    <w:p w:rsidR="00705FE9" w:rsidRPr="009B23F9" w:rsidRDefault="00705FE9" w:rsidP="00FB5EFD">
      <w:pPr>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6599"/>
      </w:tblGrid>
      <w:tr w:rsidR="00705FE9" w:rsidRPr="009B23F9" w:rsidTr="00B81CED">
        <w:trPr>
          <w:trHeight w:val="282"/>
          <w:tblHeader/>
        </w:trPr>
        <w:tc>
          <w:tcPr>
            <w:tcW w:w="1475" w:type="pct"/>
          </w:tcPr>
          <w:p w:rsidR="00705FE9" w:rsidRPr="009B23F9" w:rsidRDefault="00705FE9" w:rsidP="00B81CED">
            <w:pPr>
              <w:jc w:val="center"/>
              <w:rPr>
                <w:bCs/>
              </w:rPr>
            </w:pPr>
            <w:r w:rsidRPr="009B23F9">
              <w:rPr>
                <w:bCs/>
              </w:rPr>
              <w:t>1</w:t>
            </w:r>
          </w:p>
        </w:tc>
        <w:tc>
          <w:tcPr>
            <w:tcW w:w="3525" w:type="pct"/>
          </w:tcPr>
          <w:p w:rsidR="00705FE9" w:rsidRPr="009B23F9" w:rsidRDefault="00705FE9" w:rsidP="00B81CED">
            <w:pPr>
              <w:jc w:val="center"/>
              <w:rPr>
                <w:bCs/>
              </w:rPr>
            </w:pPr>
            <w:r w:rsidRPr="009B23F9">
              <w:rPr>
                <w:bCs/>
              </w:rPr>
              <w:t>2</w:t>
            </w:r>
          </w:p>
        </w:tc>
      </w:tr>
      <w:tr w:rsidR="00705FE9" w:rsidRPr="009B23F9" w:rsidTr="00B81CED">
        <w:tc>
          <w:tcPr>
            <w:tcW w:w="5000" w:type="pct"/>
            <w:gridSpan w:val="2"/>
          </w:tcPr>
          <w:p w:rsidR="00705FE9" w:rsidRPr="009B23F9" w:rsidRDefault="00705FE9" w:rsidP="00B81CED">
            <w:pPr>
              <w:jc w:val="center"/>
              <w:rPr>
                <w:bCs/>
              </w:rPr>
            </w:pPr>
            <w:r w:rsidRPr="009B23F9">
              <w:rPr>
                <w:bCs/>
              </w:rPr>
              <w:t>Магистральные дороги</w:t>
            </w:r>
          </w:p>
        </w:tc>
      </w:tr>
      <w:tr w:rsidR="00705FE9" w:rsidRPr="009B23F9" w:rsidTr="00B81CED">
        <w:tc>
          <w:tcPr>
            <w:tcW w:w="5000" w:type="pct"/>
            <w:gridSpan w:val="2"/>
          </w:tcPr>
          <w:p w:rsidR="00705FE9" w:rsidRPr="009B23F9" w:rsidRDefault="00705FE9" w:rsidP="00B81CED">
            <w:pPr>
              <w:jc w:val="center"/>
              <w:rPr>
                <w:bCs/>
              </w:rPr>
            </w:pPr>
            <w:r w:rsidRPr="009B23F9">
              <w:rPr>
                <w:bCs/>
              </w:rPr>
              <w:t>Магистральные улицы районного значения</w:t>
            </w:r>
          </w:p>
        </w:tc>
      </w:tr>
      <w:tr w:rsidR="00705FE9" w:rsidRPr="009B23F9" w:rsidTr="00B81CED">
        <w:tc>
          <w:tcPr>
            <w:tcW w:w="1475" w:type="pct"/>
          </w:tcPr>
          <w:p w:rsidR="00705FE9" w:rsidRPr="009B23F9" w:rsidRDefault="00705FE9" w:rsidP="00B81CED">
            <w:pPr>
              <w:rPr>
                <w:bCs/>
              </w:rPr>
            </w:pPr>
            <w:r w:rsidRPr="009B23F9">
              <w:rPr>
                <w:bCs/>
              </w:rPr>
              <w:t>Транспортно-пешеходные</w:t>
            </w:r>
          </w:p>
        </w:tc>
        <w:tc>
          <w:tcPr>
            <w:tcW w:w="3525" w:type="pct"/>
          </w:tcPr>
          <w:p w:rsidR="00705FE9" w:rsidRPr="009B23F9" w:rsidRDefault="00705FE9" w:rsidP="00B81CED">
            <w:pPr>
              <w:jc w:val="both"/>
              <w:rPr>
                <w:bCs/>
                <w:spacing w:val="-2"/>
              </w:rPr>
            </w:pPr>
            <w:r w:rsidRPr="009B23F9">
              <w:rPr>
                <w:bCs/>
                <w:spacing w:val="-2"/>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705FE9" w:rsidRPr="009B23F9" w:rsidTr="00B81CED">
        <w:tc>
          <w:tcPr>
            <w:tcW w:w="1475" w:type="pct"/>
          </w:tcPr>
          <w:p w:rsidR="00705FE9" w:rsidRPr="009B23F9" w:rsidRDefault="00705FE9" w:rsidP="00B81CED">
            <w:pPr>
              <w:rPr>
                <w:bCs/>
              </w:rPr>
            </w:pPr>
            <w:r w:rsidRPr="009B23F9">
              <w:rPr>
                <w:bCs/>
              </w:rPr>
              <w:t>Пешеходно-транспортные</w:t>
            </w:r>
          </w:p>
        </w:tc>
        <w:tc>
          <w:tcPr>
            <w:tcW w:w="3525" w:type="pct"/>
          </w:tcPr>
          <w:p w:rsidR="00705FE9" w:rsidRPr="009B23F9" w:rsidRDefault="00705FE9" w:rsidP="00B81CED">
            <w:pPr>
              <w:jc w:val="both"/>
              <w:rPr>
                <w:bCs/>
              </w:rPr>
            </w:pPr>
            <w:r w:rsidRPr="009B23F9">
              <w:rPr>
                <w:bCs/>
              </w:rPr>
              <w:t>пешеходная и транспортная связи (преимущественно общественный пассажирский транспорт) в пределах планировочного района</w:t>
            </w:r>
          </w:p>
        </w:tc>
      </w:tr>
      <w:tr w:rsidR="00705FE9" w:rsidRPr="009B23F9" w:rsidTr="00B81CED">
        <w:tc>
          <w:tcPr>
            <w:tcW w:w="5000" w:type="pct"/>
            <w:gridSpan w:val="2"/>
          </w:tcPr>
          <w:p w:rsidR="00705FE9" w:rsidRPr="009B23F9" w:rsidRDefault="00705FE9" w:rsidP="00B81CED">
            <w:pPr>
              <w:jc w:val="center"/>
              <w:rPr>
                <w:bCs/>
              </w:rPr>
            </w:pPr>
            <w:r w:rsidRPr="009B23F9">
              <w:rPr>
                <w:bCs/>
              </w:rPr>
              <w:t>Улицы и дороги местного значения</w:t>
            </w:r>
          </w:p>
        </w:tc>
      </w:tr>
      <w:tr w:rsidR="00705FE9" w:rsidRPr="009B23F9" w:rsidTr="00B81CED">
        <w:tc>
          <w:tcPr>
            <w:tcW w:w="1475" w:type="pct"/>
          </w:tcPr>
          <w:p w:rsidR="00705FE9" w:rsidRPr="009B23F9" w:rsidRDefault="00705FE9" w:rsidP="00B81CED">
            <w:pPr>
              <w:rPr>
                <w:bCs/>
              </w:rPr>
            </w:pPr>
            <w:r w:rsidRPr="009B23F9">
              <w:rPr>
                <w:bCs/>
              </w:rPr>
              <w:t>Улицы в жилой застройке</w:t>
            </w:r>
          </w:p>
        </w:tc>
        <w:tc>
          <w:tcPr>
            <w:tcW w:w="3525" w:type="pct"/>
          </w:tcPr>
          <w:p w:rsidR="00705FE9" w:rsidRPr="009B23F9" w:rsidRDefault="00705FE9" w:rsidP="00B81CED">
            <w:pPr>
              <w:jc w:val="both"/>
              <w:rPr>
                <w:bCs/>
              </w:rPr>
            </w:pPr>
            <w:r w:rsidRPr="009B23F9">
              <w:rPr>
                <w:bCs/>
              </w:rPr>
              <w:t xml:space="preserve">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 </w:t>
            </w:r>
          </w:p>
        </w:tc>
      </w:tr>
      <w:tr w:rsidR="00705FE9" w:rsidRPr="009B23F9" w:rsidTr="00B81CED">
        <w:tc>
          <w:tcPr>
            <w:tcW w:w="1475" w:type="pct"/>
          </w:tcPr>
          <w:p w:rsidR="00705FE9" w:rsidRPr="009B23F9" w:rsidRDefault="00705FE9" w:rsidP="00B81CED">
            <w:pPr>
              <w:jc w:val="both"/>
              <w:rPr>
                <w:bCs/>
              </w:rPr>
            </w:pPr>
            <w:r w:rsidRPr="009B23F9">
              <w:rPr>
                <w:bCs/>
              </w:rPr>
              <w:t>Улицы и дороги в научно-производственных, промышленных и коммунально-складских зонах (районах)</w:t>
            </w:r>
          </w:p>
        </w:tc>
        <w:tc>
          <w:tcPr>
            <w:tcW w:w="3525" w:type="pct"/>
          </w:tcPr>
          <w:p w:rsidR="00705FE9" w:rsidRPr="009B23F9" w:rsidRDefault="00705FE9" w:rsidP="00B81CED">
            <w:pPr>
              <w:jc w:val="both"/>
              <w:rPr>
                <w:bCs/>
              </w:rPr>
            </w:pPr>
            <w:r w:rsidRPr="009B23F9">
              <w:rPr>
                <w:bCs/>
              </w:rPr>
              <w:t xml:space="preserve">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 </w:t>
            </w:r>
          </w:p>
        </w:tc>
      </w:tr>
      <w:tr w:rsidR="00705FE9" w:rsidRPr="009B23F9" w:rsidTr="00B81CED">
        <w:tc>
          <w:tcPr>
            <w:tcW w:w="1475" w:type="pct"/>
          </w:tcPr>
          <w:p w:rsidR="00705FE9" w:rsidRPr="009B23F9" w:rsidRDefault="00705FE9" w:rsidP="00B81CED">
            <w:pPr>
              <w:rPr>
                <w:bCs/>
              </w:rPr>
            </w:pPr>
            <w:r w:rsidRPr="009B23F9">
              <w:rPr>
                <w:bCs/>
              </w:rPr>
              <w:t>Пешеходные улицы и дороги</w:t>
            </w:r>
          </w:p>
        </w:tc>
        <w:tc>
          <w:tcPr>
            <w:tcW w:w="3525" w:type="pct"/>
          </w:tcPr>
          <w:p w:rsidR="00705FE9" w:rsidRPr="009B23F9" w:rsidRDefault="00705FE9" w:rsidP="00B81CED">
            <w:pPr>
              <w:jc w:val="both"/>
              <w:rPr>
                <w:bCs/>
              </w:rPr>
            </w:pPr>
            <w:r w:rsidRPr="009B23F9">
              <w:rPr>
                <w:bCs/>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705FE9" w:rsidRPr="009B23F9" w:rsidTr="00B81CED">
        <w:tc>
          <w:tcPr>
            <w:tcW w:w="1475" w:type="pct"/>
          </w:tcPr>
          <w:p w:rsidR="00705FE9" w:rsidRPr="009B23F9" w:rsidRDefault="00705FE9" w:rsidP="00B81CED">
            <w:pPr>
              <w:rPr>
                <w:bCs/>
              </w:rPr>
            </w:pPr>
            <w:r w:rsidRPr="009B23F9">
              <w:rPr>
                <w:bCs/>
              </w:rPr>
              <w:t>Парковые дороги</w:t>
            </w:r>
          </w:p>
        </w:tc>
        <w:tc>
          <w:tcPr>
            <w:tcW w:w="3525" w:type="pct"/>
          </w:tcPr>
          <w:p w:rsidR="00705FE9" w:rsidRPr="009B23F9" w:rsidRDefault="00705FE9" w:rsidP="00B81CED">
            <w:pPr>
              <w:jc w:val="both"/>
              <w:rPr>
                <w:bCs/>
              </w:rPr>
            </w:pPr>
            <w:r w:rsidRPr="009B23F9">
              <w:rPr>
                <w:bCs/>
              </w:rPr>
              <w:t>транспортная связь в пределах территории парков и лесопарков преимущественно для движения легковых автомобилей</w:t>
            </w:r>
          </w:p>
        </w:tc>
      </w:tr>
      <w:tr w:rsidR="00705FE9" w:rsidRPr="009B23F9" w:rsidTr="00B81CED">
        <w:tc>
          <w:tcPr>
            <w:tcW w:w="1475" w:type="pct"/>
          </w:tcPr>
          <w:p w:rsidR="00705FE9" w:rsidRPr="009B23F9" w:rsidRDefault="00705FE9" w:rsidP="00B81CED">
            <w:pPr>
              <w:rPr>
                <w:bCs/>
              </w:rPr>
            </w:pPr>
            <w:r w:rsidRPr="009B23F9">
              <w:rPr>
                <w:bCs/>
              </w:rPr>
              <w:t>Проезды</w:t>
            </w:r>
          </w:p>
        </w:tc>
        <w:tc>
          <w:tcPr>
            <w:tcW w:w="3525" w:type="pct"/>
          </w:tcPr>
          <w:p w:rsidR="00705FE9" w:rsidRPr="009B23F9" w:rsidRDefault="00705FE9" w:rsidP="00B81CED">
            <w:pPr>
              <w:jc w:val="both"/>
              <w:rPr>
                <w:bCs/>
              </w:rPr>
            </w:pPr>
            <w:r w:rsidRPr="009B23F9">
              <w:rPr>
                <w:bCs/>
              </w:rPr>
              <w:t xml:space="preserve">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 </w:t>
            </w:r>
          </w:p>
        </w:tc>
      </w:tr>
      <w:tr w:rsidR="00705FE9" w:rsidRPr="009B23F9" w:rsidTr="00B81CED">
        <w:tc>
          <w:tcPr>
            <w:tcW w:w="1475" w:type="pct"/>
          </w:tcPr>
          <w:p w:rsidR="00705FE9" w:rsidRPr="009B23F9" w:rsidRDefault="00705FE9" w:rsidP="00B81CED">
            <w:pPr>
              <w:rPr>
                <w:bCs/>
              </w:rPr>
            </w:pPr>
            <w:r w:rsidRPr="009B23F9">
              <w:rPr>
                <w:bCs/>
              </w:rPr>
              <w:t>Велосипедные дорожки</w:t>
            </w:r>
          </w:p>
        </w:tc>
        <w:tc>
          <w:tcPr>
            <w:tcW w:w="3525" w:type="pct"/>
          </w:tcPr>
          <w:p w:rsidR="00705FE9" w:rsidRPr="009B23F9" w:rsidRDefault="00705FE9" w:rsidP="00B81CED">
            <w:pPr>
              <w:jc w:val="both"/>
              <w:rPr>
                <w:bCs/>
              </w:rPr>
            </w:pPr>
            <w:r w:rsidRPr="009B23F9">
              <w:rPr>
                <w:bCs/>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bl>
    <w:p w:rsidR="00705FE9" w:rsidRPr="009B23F9" w:rsidRDefault="00705FE9" w:rsidP="00FB5EFD">
      <w:pPr>
        <w:spacing w:before="120" w:line="228" w:lineRule="auto"/>
        <w:ind w:firstLine="720"/>
        <w:jc w:val="both"/>
        <w:rPr>
          <w:bCs/>
          <w:iCs/>
        </w:rPr>
      </w:pPr>
      <w:r w:rsidRPr="009B23F9">
        <w:rPr>
          <w:bCs/>
          <w:iCs/>
        </w:rPr>
        <w:t>Примечания:</w:t>
      </w:r>
    </w:p>
    <w:p w:rsidR="00705FE9" w:rsidRPr="009B23F9" w:rsidRDefault="00705FE9" w:rsidP="00FB5EFD">
      <w:pPr>
        <w:spacing w:line="228" w:lineRule="auto"/>
        <w:ind w:firstLine="720"/>
        <w:jc w:val="both"/>
        <w:rPr>
          <w:bCs/>
          <w:iCs/>
        </w:rPr>
      </w:pPr>
      <w:r w:rsidRPr="009B23F9">
        <w:rPr>
          <w:bCs/>
          <w:iCs/>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705FE9" w:rsidRPr="009B23F9" w:rsidRDefault="00705FE9" w:rsidP="00FB5EFD">
      <w:pPr>
        <w:spacing w:line="228" w:lineRule="auto"/>
        <w:ind w:firstLine="720"/>
        <w:jc w:val="both"/>
        <w:rPr>
          <w:bCs/>
          <w:iCs/>
        </w:rPr>
      </w:pPr>
      <w:r w:rsidRPr="009B23F9">
        <w:rPr>
          <w:bCs/>
          <w:iCs/>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движений.</w:t>
      </w:r>
    </w:p>
    <w:p w:rsidR="00705FE9" w:rsidRPr="009B23F9" w:rsidRDefault="00705FE9" w:rsidP="00FB5EFD">
      <w:pPr>
        <w:spacing w:before="120"/>
        <w:ind w:firstLine="720"/>
        <w:jc w:val="both"/>
        <w:rPr>
          <w:bCs/>
          <w:sz w:val="28"/>
          <w:szCs w:val="28"/>
        </w:rPr>
      </w:pPr>
      <w:r w:rsidRPr="009B23F9">
        <w:rPr>
          <w:bCs/>
          <w:sz w:val="28"/>
          <w:szCs w:val="28"/>
        </w:rPr>
        <w:t>11.6. Расчетные параметры улиц и дорог сельских поселений – по таблице 14.</w:t>
      </w:r>
    </w:p>
    <w:p w:rsidR="00705FE9" w:rsidRPr="009B23F9" w:rsidRDefault="00705FE9" w:rsidP="00FB5EFD">
      <w:pPr>
        <w:spacing w:before="120"/>
        <w:ind w:firstLine="720"/>
        <w:jc w:val="both"/>
        <w:rPr>
          <w:bCs/>
          <w:sz w:val="28"/>
          <w:szCs w:val="28"/>
        </w:rPr>
      </w:pPr>
    </w:p>
    <w:p w:rsidR="00705FE9" w:rsidRPr="009B23F9" w:rsidRDefault="00705FE9" w:rsidP="00FB5EFD">
      <w:pPr>
        <w:spacing w:before="120" w:after="120" w:line="240" w:lineRule="exact"/>
        <w:ind w:firstLine="567"/>
        <w:jc w:val="right"/>
        <w:rPr>
          <w:bCs/>
          <w:sz w:val="28"/>
          <w:szCs w:val="28"/>
        </w:rPr>
      </w:pPr>
      <w:r w:rsidRPr="009B23F9">
        <w:rPr>
          <w:bCs/>
          <w:sz w:val="28"/>
          <w:szCs w:val="28"/>
        </w:rPr>
        <w:t>Таблица 14</w:t>
      </w:r>
    </w:p>
    <w:tbl>
      <w:tblPr>
        <w:tblW w:w="4994" w:type="pct"/>
        <w:jc w:val="center"/>
        <w:tblInd w:w="-56" w:type="dxa"/>
        <w:tblBorders>
          <w:top w:val="single" w:sz="4" w:space="0" w:color="auto"/>
          <w:left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1810"/>
        <w:gridCol w:w="2383"/>
        <w:gridCol w:w="1228"/>
        <w:gridCol w:w="1328"/>
        <w:gridCol w:w="1328"/>
        <w:gridCol w:w="1357"/>
      </w:tblGrid>
      <w:tr w:rsidR="00705FE9" w:rsidRPr="009B23F9" w:rsidTr="00B81CED">
        <w:trPr>
          <w:trHeight w:val="1064"/>
          <w:jc w:val="center"/>
        </w:trPr>
        <w:tc>
          <w:tcPr>
            <w:tcW w:w="959" w:type="pct"/>
          </w:tcPr>
          <w:p w:rsidR="00705FE9" w:rsidRPr="009B23F9" w:rsidRDefault="00705FE9" w:rsidP="00B81CED">
            <w:pPr>
              <w:spacing w:line="240" w:lineRule="exact"/>
              <w:ind w:left="2"/>
              <w:jc w:val="center"/>
              <w:rPr>
                <w:bCs/>
              </w:rPr>
            </w:pPr>
            <w:r w:rsidRPr="009B23F9">
              <w:rPr>
                <w:bCs/>
              </w:rPr>
              <w:t>Категория</w:t>
            </w:r>
          </w:p>
          <w:p w:rsidR="00705FE9" w:rsidRPr="009B23F9" w:rsidRDefault="00705FE9" w:rsidP="00B81CED">
            <w:pPr>
              <w:spacing w:line="240" w:lineRule="exact"/>
              <w:ind w:left="2"/>
              <w:jc w:val="center"/>
              <w:rPr>
                <w:bCs/>
              </w:rPr>
            </w:pPr>
            <w:r w:rsidRPr="009B23F9">
              <w:rPr>
                <w:bCs/>
              </w:rPr>
              <w:t>сельских улиц и дорог</w:t>
            </w:r>
          </w:p>
        </w:tc>
        <w:tc>
          <w:tcPr>
            <w:tcW w:w="1263" w:type="pct"/>
          </w:tcPr>
          <w:p w:rsidR="00705FE9" w:rsidRPr="009B23F9" w:rsidRDefault="00705FE9" w:rsidP="00B81CED">
            <w:pPr>
              <w:spacing w:line="240" w:lineRule="exact"/>
              <w:jc w:val="center"/>
              <w:rPr>
                <w:bCs/>
              </w:rPr>
            </w:pPr>
            <w:r w:rsidRPr="009B23F9">
              <w:rPr>
                <w:bCs/>
              </w:rPr>
              <w:t>Основное</w:t>
            </w:r>
          </w:p>
          <w:p w:rsidR="00705FE9" w:rsidRPr="009B23F9" w:rsidRDefault="00705FE9" w:rsidP="00B81CED">
            <w:pPr>
              <w:spacing w:line="240" w:lineRule="exact"/>
              <w:jc w:val="center"/>
              <w:rPr>
                <w:bCs/>
              </w:rPr>
            </w:pPr>
            <w:r w:rsidRPr="009B23F9">
              <w:rPr>
                <w:bCs/>
              </w:rPr>
              <w:t>назначение</w:t>
            </w:r>
          </w:p>
        </w:tc>
        <w:tc>
          <w:tcPr>
            <w:tcW w:w="651" w:type="pct"/>
          </w:tcPr>
          <w:p w:rsidR="00705FE9" w:rsidRPr="009B23F9" w:rsidRDefault="00705FE9" w:rsidP="00B81CED">
            <w:pPr>
              <w:spacing w:line="240" w:lineRule="exact"/>
              <w:jc w:val="center"/>
              <w:rPr>
                <w:bCs/>
              </w:rPr>
            </w:pPr>
            <w:r w:rsidRPr="009B23F9">
              <w:rPr>
                <w:bCs/>
              </w:rPr>
              <w:t>Расчетная скорость движения, км/ч</w:t>
            </w:r>
          </w:p>
        </w:tc>
        <w:tc>
          <w:tcPr>
            <w:tcW w:w="704" w:type="pct"/>
          </w:tcPr>
          <w:p w:rsidR="00705FE9" w:rsidRPr="009B23F9" w:rsidRDefault="00705FE9" w:rsidP="00B81CED">
            <w:pPr>
              <w:spacing w:line="240" w:lineRule="exact"/>
              <w:jc w:val="center"/>
              <w:rPr>
                <w:bCs/>
              </w:rPr>
            </w:pPr>
            <w:r w:rsidRPr="009B23F9">
              <w:rPr>
                <w:bCs/>
              </w:rPr>
              <w:t>Ширина полосы движения, м</w:t>
            </w:r>
          </w:p>
        </w:tc>
        <w:tc>
          <w:tcPr>
            <w:tcW w:w="704" w:type="pct"/>
          </w:tcPr>
          <w:p w:rsidR="00705FE9" w:rsidRPr="009B23F9" w:rsidRDefault="00705FE9" w:rsidP="00B81CED">
            <w:pPr>
              <w:spacing w:line="240" w:lineRule="exact"/>
              <w:jc w:val="center"/>
              <w:rPr>
                <w:bCs/>
              </w:rPr>
            </w:pPr>
            <w:r w:rsidRPr="009B23F9">
              <w:rPr>
                <w:bCs/>
              </w:rPr>
              <w:t>Число полос движения</w:t>
            </w:r>
          </w:p>
        </w:tc>
        <w:tc>
          <w:tcPr>
            <w:tcW w:w="719" w:type="pct"/>
          </w:tcPr>
          <w:p w:rsidR="00705FE9" w:rsidRPr="009B23F9" w:rsidRDefault="00705FE9" w:rsidP="00B81CED">
            <w:pPr>
              <w:spacing w:line="240" w:lineRule="exact"/>
              <w:ind w:firstLine="1"/>
              <w:jc w:val="center"/>
              <w:rPr>
                <w:bCs/>
              </w:rPr>
            </w:pPr>
            <w:r w:rsidRPr="009B23F9">
              <w:rPr>
                <w:bCs/>
              </w:rPr>
              <w:t>Ширина пешеходной части тротуара, м</w:t>
            </w:r>
          </w:p>
        </w:tc>
      </w:tr>
    </w:tbl>
    <w:p w:rsidR="00705FE9" w:rsidRPr="009B23F9" w:rsidRDefault="00705FE9" w:rsidP="00FB5EFD">
      <w:pPr>
        <w:spacing w:line="24" w:lineRule="auto"/>
        <w:rPr>
          <w:sz w:val="2"/>
          <w:szCs w:val="2"/>
        </w:rPr>
      </w:pPr>
    </w:p>
    <w:tbl>
      <w:tblPr>
        <w:tblW w:w="4994" w:type="pct"/>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1810"/>
        <w:gridCol w:w="2383"/>
        <w:gridCol w:w="1228"/>
        <w:gridCol w:w="1328"/>
        <w:gridCol w:w="1328"/>
        <w:gridCol w:w="1357"/>
      </w:tblGrid>
      <w:tr w:rsidR="00705FE9" w:rsidRPr="009B23F9" w:rsidTr="00B81CED">
        <w:trPr>
          <w:trHeight w:val="179"/>
          <w:tblHeader/>
          <w:jc w:val="center"/>
        </w:trPr>
        <w:tc>
          <w:tcPr>
            <w:tcW w:w="959" w:type="pct"/>
          </w:tcPr>
          <w:p w:rsidR="00705FE9" w:rsidRPr="009B23F9" w:rsidRDefault="00705FE9" w:rsidP="00B81CED">
            <w:pPr>
              <w:spacing w:line="240" w:lineRule="exact"/>
              <w:ind w:left="2"/>
              <w:jc w:val="center"/>
              <w:rPr>
                <w:bCs/>
              </w:rPr>
            </w:pPr>
            <w:r w:rsidRPr="009B23F9">
              <w:rPr>
                <w:bCs/>
              </w:rPr>
              <w:t>1</w:t>
            </w:r>
          </w:p>
        </w:tc>
        <w:tc>
          <w:tcPr>
            <w:tcW w:w="1263" w:type="pct"/>
          </w:tcPr>
          <w:p w:rsidR="00705FE9" w:rsidRPr="009B23F9" w:rsidRDefault="00705FE9" w:rsidP="00B81CED">
            <w:pPr>
              <w:spacing w:line="240" w:lineRule="exact"/>
              <w:jc w:val="center"/>
              <w:rPr>
                <w:bCs/>
              </w:rPr>
            </w:pPr>
            <w:r w:rsidRPr="009B23F9">
              <w:rPr>
                <w:bCs/>
              </w:rPr>
              <w:t>2</w:t>
            </w:r>
          </w:p>
        </w:tc>
        <w:tc>
          <w:tcPr>
            <w:tcW w:w="651" w:type="pct"/>
          </w:tcPr>
          <w:p w:rsidR="00705FE9" w:rsidRPr="009B23F9" w:rsidRDefault="00705FE9" w:rsidP="00B81CED">
            <w:pPr>
              <w:spacing w:line="240" w:lineRule="exact"/>
              <w:jc w:val="center"/>
              <w:rPr>
                <w:bCs/>
              </w:rPr>
            </w:pPr>
            <w:r w:rsidRPr="009B23F9">
              <w:rPr>
                <w:bCs/>
              </w:rPr>
              <w:t>3</w:t>
            </w:r>
          </w:p>
        </w:tc>
        <w:tc>
          <w:tcPr>
            <w:tcW w:w="704" w:type="pct"/>
          </w:tcPr>
          <w:p w:rsidR="00705FE9" w:rsidRPr="009B23F9" w:rsidRDefault="00705FE9" w:rsidP="00B81CED">
            <w:pPr>
              <w:spacing w:line="240" w:lineRule="exact"/>
              <w:jc w:val="center"/>
              <w:rPr>
                <w:bCs/>
              </w:rPr>
            </w:pPr>
            <w:r w:rsidRPr="009B23F9">
              <w:rPr>
                <w:bCs/>
              </w:rPr>
              <w:t>4</w:t>
            </w:r>
          </w:p>
        </w:tc>
        <w:tc>
          <w:tcPr>
            <w:tcW w:w="704" w:type="pct"/>
          </w:tcPr>
          <w:p w:rsidR="00705FE9" w:rsidRPr="009B23F9" w:rsidRDefault="00705FE9" w:rsidP="00B81CED">
            <w:pPr>
              <w:spacing w:line="240" w:lineRule="exact"/>
              <w:jc w:val="center"/>
              <w:rPr>
                <w:bCs/>
              </w:rPr>
            </w:pPr>
            <w:r w:rsidRPr="009B23F9">
              <w:rPr>
                <w:bCs/>
              </w:rPr>
              <w:t>5</w:t>
            </w:r>
          </w:p>
        </w:tc>
        <w:tc>
          <w:tcPr>
            <w:tcW w:w="719" w:type="pct"/>
          </w:tcPr>
          <w:p w:rsidR="00705FE9" w:rsidRPr="009B23F9" w:rsidRDefault="00705FE9" w:rsidP="00B81CED">
            <w:pPr>
              <w:spacing w:line="240" w:lineRule="exact"/>
              <w:ind w:firstLine="1"/>
              <w:jc w:val="center"/>
              <w:rPr>
                <w:bCs/>
              </w:rPr>
            </w:pPr>
            <w:r w:rsidRPr="009B23F9">
              <w:rPr>
                <w:bCs/>
              </w:rPr>
              <w:t>6</w:t>
            </w:r>
          </w:p>
        </w:tc>
      </w:tr>
      <w:tr w:rsidR="00705FE9" w:rsidRPr="009B23F9" w:rsidTr="00B81CED">
        <w:trPr>
          <w:trHeight w:val="746"/>
          <w:jc w:val="center"/>
        </w:trPr>
        <w:tc>
          <w:tcPr>
            <w:tcW w:w="959" w:type="pct"/>
          </w:tcPr>
          <w:p w:rsidR="00705FE9" w:rsidRPr="009B23F9" w:rsidRDefault="00705FE9" w:rsidP="00B81CED">
            <w:pPr>
              <w:spacing w:line="240" w:lineRule="exact"/>
              <w:ind w:left="2"/>
              <w:jc w:val="both"/>
              <w:rPr>
                <w:bCs/>
                <w:lang w:val="en-US"/>
              </w:rPr>
            </w:pPr>
            <w:r w:rsidRPr="009B23F9">
              <w:rPr>
                <w:bCs/>
              </w:rPr>
              <w:t>Поселковая до-</w:t>
            </w:r>
          </w:p>
          <w:p w:rsidR="00705FE9" w:rsidRPr="009B23F9" w:rsidRDefault="00705FE9" w:rsidP="00B81CED">
            <w:pPr>
              <w:rPr>
                <w:bCs/>
                <w:lang w:val="en-US"/>
              </w:rPr>
            </w:pPr>
            <w:r w:rsidRPr="009B23F9">
              <w:rPr>
                <w:bCs/>
              </w:rPr>
              <w:t xml:space="preserve">рога </w:t>
            </w:r>
          </w:p>
        </w:tc>
        <w:tc>
          <w:tcPr>
            <w:tcW w:w="1263" w:type="pct"/>
          </w:tcPr>
          <w:p w:rsidR="00705FE9" w:rsidRPr="009B23F9" w:rsidRDefault="00705FE9" w:rsidP="00B81CED">
            <w:pPr>
              <w:spacing w:line="240" w:lineRule="exact"/>
              <w:jc w:val="both"/>
              <w:rPr>
                <w:bCs/>
              </w:rPr>
            </w:pPr>
            <w:r w:rsidRPr="009B23F9">
              <w:rPr>
                <w:bCs/>
              </w:rPr>
              <w:t>связь сельского по-</w:t>
            </w:r>
          </w:p>
          <w:p w:rsidR="00705FE9" w:rsidRPr="009B23F9" w:rsidRDefault="00705FE9" w:rsidP="00B81CED">
            <w:pPr>
              <w:rPr>
                <w:bCs/>
              </w:rPr>
            </w:pPr>
            <w:r w:rsidRPr="009B23F9">
              <w:rPr>
                <w:bCs/>
              </w:rPr>
              <w:t xml:space="preserve">селения с внешними дорогами общей сети </w:t>
            </w:r>
          </w:p>
        </w:tc>
        <w:tc>
          <w:tcPr>
            <w:tcW w:w="651" w:type="pct"/>
          </w:tcPr>
          <w:p w:rsidR="00705FE9" w:rsidRPr="009B23F9" w:rsidRDefault="00705FE9" w:rsidP="00B81CED">
            <w:pPr>
              <w:spacing w:line="240" w:lineRule="exact"/>
              <w:jc w:val="center"/>
              <w:rPr>
                <w:bCs/>
                <w:lang w:val="en-US"/>
              </w:rPr>
            </w:pPr>
            <w:r w:rsidRPr="009B23F9">
              <w:rPr>
                <w:bCs/>
              </w:rPr>
              <w:t>60</w:t>
            </w:r>
          </w:p>
        </w:tc>
        <w:tc>
          <w:tcPr>
            <w:tcW w:w="704" w:type="pct"/>
          </w:tcPr>
          <w:p w:rsidR="00705FE9" w:rsidRPr="009B23F9" w:rsidRDefault="00705FE9" w:rsidP="00B81CED">
            <w:pPr>
              <w:spacing w:line="240" w:lineRule="exact"/>
              <w:jc w:val="center"/>
              <w:rPr>
                <w:bCs/>
                <w:lang w:val="en-US"/>
              </w:rPr>
            </w:pPr>
            <w:r w:rsidRPr="009B23F9">
              <w:rPr>
                <w:bCs/>
              </w:rPr>
              <w:t>3,5</w:t>
            </w:r>
          </w:p>
        </w:tc>
        <w:tc>
          <w:tcPr>
            <w:tcW w:w="704" w:type="pct"/>
          </w:tcPr>
          <w:p w:rsidR="00705FE9" w:rsidRPr="009B23F9" w:rsidRDefault="00705FE9" w:rsidP="00B81CED">
            <w:pPr>
              <w:spacing w:line="240" w:lineRule="exact"/>
              <w:jc w:val="center"/>
              <w:rPr>
                <w:bCs/>
                <w:lang w:val="en-US"/>
              </w:rPr>
            </w:pPr>
            <w:r w:rsidRPr="009B23F9">
              <w:rPr>
                <w:bCs/>
              </w:rPr>
              <w:t>2</w:t>
            </w:r>
          </w:p>
        </w:tc>
        <w:tc>
          <w:tcPr>
            <w:tcW w:w="719" w:type="pct"/>
          </w:tcPr>
          <w:p w:rsidR="00705FE9" w:rsidRPr="009B23F9" w:rsidRDefault="00705FE9" w:rsidP="00B81CED">
            <w:pPr>
              <w:spacing w:line="240" w:lineRule="exact"/>
              <w:ind w:firstLine="1"/>
              <w:jc w:val="center"/>
              <w:rPr>
                <w:bCs/>
                <w:lang w:val="en-US"/>
              </w:rPr>
            </w:pPr>
            <w:r w:rsidRPr="009B23F9">
              <w:rPr>
                <w:bCs/>
                <w:iCs/>
              </w:rPr>
              <w:t>-</w:t>
            </w:r>
          </w:p>
        </w:tc>
      </w:tr>
      <w:tr w:rsidR="00705FE9" w:rsidRPr="009B23F9" w:rsidTr="00B81CED">
        <w:trPr>
          <w:jc w:val="center"/>
        </w:trPr>
        <w:tc>
          <w:tcPr>
            <w:tcW w:w="959" w:type="pct"/>
          </w:tcPr>
          <w:p w:rsidR="00705FE9" w:rsidRPr="009B23F9" w:rsidRDefault="00705FE9" w:rsidP="00B81CED">
            <w:pPr>
              <w:rPr>
                <w:bCs/>
              </w:rPr>
            </w:pPr>
            <w:r w:rsidRPr="009B23F9">
              <w:rPr>
                <w:bCs/>
              </w:rPr>
              <w:t xml:space="preserve">Главная улица </w:t>
            </w:r>
          </w:p>
        </w:tc>
        <w:tc>
          <w:tcPr>
            <w:tcW w:w="1263" w:type="pct"/>
          </w:tcPr>
          <w:p w:rsidR="00705FE9" w:rsidRPr="009B23F9" w:rsidRDefault="00705FE9" w:rsidP="00B81CED">
            <w:pPr>
              <w:rPr>
                <w:bCs/>
              </w:rPr>
            </w:pPr>
            <w:r w:rsidRPr="009B23F9">
              <w:rPr>
                <w:bCs/>
              </w:rPr>
              <w:t xml:space="preserve">связь жилых территорий с общественным центром </w:t>
            </w:r>
          </w:p>
        </w:tc>
        <w:tc>
          <w:tcPr>
            <w:tcW w:w="651" w:type="pct"/>
          </w:tcPr>
          <w:p w:rsidR="00705FE9" w:rsidRPr="009B23F9" w:rsidRDefault="00705FE9" w:rsidP="00B81CED">
            <w:pPr>
              <w:jc w:val="center"/>
              <w:rPr>
                <w:bCs/>
              </w:rPr>
            </w:pPr>
            <w:r w:rsidRPr="009B23F9">
              <w:rPr>
                <w:bCs/>
              </w:rPr>
              <w:t xml:space="preserve">40 </w:t>
            </w:r>
          </w:p>
        </w:tc>
        <w:tc>
          <w:tcPr>
            <w:tcW w:w="704" w:type="pct"/>
          </w:tcPr>
          <w:p w:rsidR="00705FE9" w:rsidRPr="009B23F9" w:rsidRDefault="00705FE9" w:rsidP="00B81CED">
            <w:pPr>
              <w:jc w:val="center"/>
              <w:rPr>
                <w:bCs/>
              </w:rPr>
            </w:pPr>
            <w:r w:rsidRPr="009B23F9">
              <w:rPr>
                <w:bCs/>
              </w:rPr>
              <w:t xml:space="preserve">3,5 </w:t>
            </w:r>
          </w:p>
        </w:tc>
        <w:tc>
          <w:tcPr>
            <w:tcW w:w="704" w:type="pct"/>
          </w:tcPr>
          <w:p w:rsidR="00705FE9" w:rsidRPr="009B23F9" w:rsidRDefault="00705FE9" w:rsidP="00B81CED">
            <w:pPr>
              <w:jc w:val="center"/>
              <w:rPr>
                <w:bCs/>
              </w:rPr>
            </w:pPr>
            <w:r w:rsidRPr="009B23F9">
              <w:rPr>
                <w:bCs/>
              </w:rPr>
              <w:t>2</w:t>
            </w:r>
            <w:r w:rsidRPr="009B23F9">
              <w:rPr>
                <w:bCs/>
                <w:iCs/>
              </w:rPr>
              <w:t>-</w:t>
            </w:r>
            <w:r w:rsidRPr="009B23F9">
              <w:rPr>
                <w:bCs/>
              </w:rPr>
              <w:t xml:space="preserve">3 </w:t>
            </w:r>
          </w:p>
        </w:tc>
        <w:tc>
          <w:tcPr>
            <w:tcW w:w="719" w:type="pct"/>
          </w:tcPr>
          <w:p w:rsidR="00705FE9" w:rsidRPr="009B23F9" w:rsidRDefault="00705FE9" w:rsidP="00B81CED">
            <w:pPr>
              <w:ind w:firstLine="1"/>
              <w:jc w:val="center"/>
              <w:rPr>
                <w:bCs/>
              </w:rPr>
            </w:pPr>
            <w:r w:rsidRPr="009B23F9">
              <w:rPr>
                <w:bCs/>
              </w:rPr>
              <w:t>1,5</w:t>
            </w:r>
            <w:r w:rsidRPr="009B23F9">
              <w:rPr>
                <w:bCs/>
                <w:iCs/>
              </w:rPr>
              <w:t>-</w:t>
            </w:r>
            <w:r w:rsidRPr="009B23F9">
              <w:rPr>
                <w:bCs/>
              </w:rPr>
              <w:t xml:space="preserve">2,25 </w:t>
            </w:r>
          </w:p>
        </w:tc>
      </w:tr>
      <w:tr w:rsidR="00705FE9" w:rsidRPr="009B23F9" w:rsidTr="00B81CED">
        <w:trPr>
          <w:jc w:val="center"/>
        </w:trPr>
        <w:tc>
          <w:tcPr>
            <w:tcW w:w="959" w:type="pct"/>
          </w:tcPr>
          <w:p w:rsidR="00705FE9" w:rsidRPr="009B23F9" w:rsidRDefault="00705FE9" w:rsidP="00B81CED">
            <w:pPr>
              <w:rPr>
                <w:bCs/>
                <w:lang w:val="en-US"/>
              </w:rPr>
            </w:pPr>
            <w:r w:rsidRPr="009B23F9">
              <w:rPr>
                <w:bCs/>
              </w:rPr>
              <w:t>Улица в жилой застройке</w:t>
            </w:r>
          </w:p>
        </w:tc>
        <w:tc>
          <w:tcPr>
            <w:tcW w:w="1263" w:type="pct"/>
          </w:tcPr>
          <w:p w:rsidR="00705FE9" w:rsidRPr="009B23F9" w:rsidRDefault="00705FE9" w:rsidP="00B81CED">
            <w:pPr>
              <w:rPr>
                <w:bCs/>
              </w:rPr>
            </w:pPr>
          </w:p>
        </w:tc>
        <w:tc>
          <w:tcPr>
            <w:tcW w:w="651" w:type="pct"/>
          </w:tcPr>
          <w:p w:rsidR="00705FE9" w:rsidRPr="009B23F9" w:rsidRDefault="00705FE9" w:rsidP="00B81CED">
            <w:pPr>
              <w:rPr>
                <w:bCs/>
              </w:rPr>
            </w:pPr>
          </w:p>
        </w:tc>
        <w:tc>
          <w:tcPr>
            <w:tcW w:w="704" w:type="pct"/>
          </w:tcPr>
          <w:p w:rsidR="00705FE9" w:rsidRPr="009B23F9" w:rsidRDefault="00705FE9" w:rsidP="00B81CED">
            <w:pPr>
              <w:rPr>
                <w:bCs/>
              </w:rPr>
            </w:pPr>
          </w:p>
        </w:tc>
        <w:tc>
          <w:tcPr>
            <w:tcW w:w="704" w:type="pct"/>
          </w:tcPr>
          <w:p w:rsidR="00705FE9" w:rsidRPr="009B23F9" w:rsidRDefault="00705FE9" w:rsidP="00B81CED">
            <w:pPr>
              <w:rPr>
                <w:bCs/>
              </w:rPr>
            </w:pPr>
          </w:p>
        </w:tc>
        <w:tc>
          <w:tcPr>
            <w:tcW w:w="719" w:type="pct"/>
          </w:tcPr>
          <w:p w:rsidR="00705FE9" w:rsidRPr="009B23F9" w:rsidRDefault="00705FE9" w:rsidP="00B81CED">
            <w:pPr>
              <w:ind w:firstLine="1"/>
              <w:rPr>
                <w:bCs/>
              </w:rPr>
            </w:pPr>
          </w:p>
        </w:tc>
      </w:tr>
      <w:tr w:rsidR="00705FE9" w:rsidRPr="009B23F9" w:rsidTr="00B81CED">
        <w:trPr>
          <w:jc w:val="center"/>
        </w:trPr>
        <w:tc>
          <w:tcPr>
            <w:tcW w:w="959" w:type="pct"/>
          </w:tcPr>
          <w:p w:rsidR="00705FE9" w:rsidRPr="009B23F9" w:rsidRDefault="00705FE9" w:rsidP="00B81CED">
            <w:pPr>
              <w:rPr>
                <w:bCs/>
              </w:rPr>
            </w:pPr>
            <w:r w:rsidRPr="009B23F9">
              <w:rPr>
                <w:bCs/>
              </w:rPr>
              <w:t xml:space="preserve">основная </w:t>
            </w:r>
          </w:p>
        </w:tc>
        <w:tc>
          <w:tcPr>
            <w:tcW w:w="1263" w:type="pct"/>
          </w:tcPr>
          <w:p w:rsidR="00705FE9" w:rsidRPr="009B23F9" w:rsidRDefault="00705FE9" w:rsidP="00B81CED">
            <w:pPr>
              <w:rPr>
                <w:bCs/>
              </w:rPr>
            </w:pPr>
            <w:r w:rsidRPr="009B23F9">
              <w:rPr>
                <w:bCs/>
              </w:rPr>
              <w:t xml:space="preserve">связь внутри жилых территорий с главной улицей по направлениям с интенсивным движением </w:t>
            </w:r>
          </w:p>
        </w:tc>
        <w:tc>
          <w:tcPr>
            <w:tcW w:w="651" w:type="pct"/>
          </w:tcPr>
          <w:p w:rsidR="00705FE9" w:rsidRPr="009B23F9" w:rsidRDefault="00705FE9" w:rsidP="00B81CED">
            <w:pPr>
              <w:jc w:val="center"/>
              <w:rPr>
                <w:bCs/>
              </w:rPr>
            </w:pPr>
            <w:r w:rsidRPr="009B23F9">
              <w:rPr>
                <w:bCs/>
              </w:rPr>
              <w:t xml:space="preserve">40 </w:t>
            </w:r>
          </w:p>
        </w:tc>
        <w:tc>
          <w:tcPr>
            <w:tcW w:w="704" w:type="pct"/>
          </w:tcPr>
          <w:p w:rsidR="00705FE9" w:rsidRPr="009B23F9" w:rsidRDefault="00705FE9" w:rsidP="00B81CED">
            <w:pPr>
              <w:jc w:val="center"/>
              <w:rPr>
                <w:bCs/>
              </w:rPr>
            </w:pPr>
            <w:r w:rsidRPr="009B23F9">
              <w:rPr>
                <w:bCs/>
              </w:rPr>
              <w:t xml:space="preserve">3,0 </w:t>
            </w:r>
          </w:p>
        </w:tc>
        <w:tc>
          <w:tcPr>
            <w:tcW w:w="704" w:type="pct"/>
          </w:tcPr>
          <w:p w:rsidR="00705FE9" w:rsidRPr="009B23F9" w:rsidRDefault="00705FE9" w:rsidP="00B81CED">
            <w:pPr>
              <w:jc w:val="center"/>
              <w:rPr>
                <w:bCs/>
              </w:rPr>
            </w:pPr>
            <w:r w:rsidRPr="009B23F9">
              <w:rPr>
                <w:bCs/>
              </w:rPr>
              <w:t xml:space="preserve">2 </w:t>
            </w:r>
          </w:p>
        </w:tc>
        <w:tc>
          <w:tcPr>
            <w:tcW w:w="719" w:type="pct"/>
          </w:tcPr>
          <w:p w:rsidR="00705FE9" w:rsidRPr="009B23F9" w:rsidRDefault="00705FE9" w:rsidP="00B81CED">
            <w:pPr>
              <w:ind w:firstLine="1"/>
              <w:jc w:val="center"/>
              <w:rPr>
                <w:bCs/>
              </w:rPr>
            </w:pPr>
            <w:r w:rsidRPr="009B23F9">
              <w:rPr>
                <w:bCs/>
              </w:rPr>
              <w:t>1,0</w:t>
            </w:r>
            <w:r w:rsidRPr="009B23F9">
              <w:rPr>
                <w:bCs/>
                <w:iCs/>
              </w:rPr>
              <w:t>-</w:t>
            </w:r>
            <w:r w:rsidRPr="009B23F9">
              <w:rPr>
                <w:bCs/>
              </w:rPr>
              <w:t xml:space="preserve">1,5 </w:t>
            </w:r>
          </w:p>
        </w:tc>
      </w:tr>
      <w:tr w:rsidR="00705FE9" w:rsidRPr="009B23F9" w:rsidTr="00B81CED">
        <w:trPr>
          <w:jc w:val="center"/>
        </w:trPr>
        <w:tc>
          <w:tcPr>
            <w:tcW w:w="959" w:type="pct"/>
          </w:tcPr>
          <w:p w:rsidR="00705FE9" w:rsidRPr="009B23F9" w:rsidRDefault="00705FE9" w:rsidP="00B81CED">
            <w:pPr>
              <w:rPr>
                <w:bCs/>
              </w:rPr>
            </w:pPr>
            <w:r w:rsidRPr="009B23F9">
              <w:rPr>
                <w:bCs/>
              </w:rPr>
              <w:t>второстепенная (переулок)</w:t>
            </w:r>
          </w:p>
        </w:tc>
        <w:tc>
          <w:tcPr>
            <w:tcW w:w="1263" w:type="pct"/>
          </w:tcPr>
          <w:p w:rsidR="00705FE9" w:rsidRPr="009B23F9" w:rsidRDefault="00705FE9" w:rsidP="00B81CED">
            <w:pPr>
              <w:rPr>
                <w:bCs/>
              </w:rPr>
            </w:pPr>
            <w:r w:rsidRPr="009B23F9">
              <w:rPr>
                <w:bCs/>
              </w:rPr>
              <w:t xml:space="preserve">связь между основными жилыми улицами </w:t>
            </w:r>
          </w:p>
        </w:tc>
        <w:tc>
          <w:tcPr>
            <w:tcW w:w="651" w:type="pct"/>
          </w:tcPr>
          <w:p w:rsidR="00705FE9" w:rsidRPr="009B23F9" w:rsidRDefault="00705FE9" w:rsidP="00B81CED">
            <w:pPr>
              <w:jc w:val="center"/>
              <w:rPr>
                <w:bCs/>
              </w:rPr>
            </w:pPr>
            <w:r w:rsidRPr="009B23F9">
              <w:rPr>
                <w:bCs/>
              </w:rPr>
              <w:t xml:space="preserve">30 </w:t>
            </w:r>
          </w:p>
        </w:tc>
        <w:tc>
          <w:tcPr>
            <w:tcW w:w="704" w:type="pct"/>
          </w:tcPr>
          <w:p w:rsidR="00705FE9" w:rsidRPr="009B23F9" w:rsidRDefault="00705FE9" w:rsidP="00B81CED">
            <w:pPr>
              <w:jc w:val="center"/>
              <w:rPr>
                <w:bCs/>
              </w:rPr>
            </w:pPr>
            <w:r w:rsidRPr="009B23F9">
              <w:rPr>
                <w:bCs/>
              </w:rPr>
              <w:t xml:space="preserve">2,75 </w:t>
            </w:r>
          </w:p>
        </w:tc>
        <w:tc>
          <w:tcPr>
            <w:tcW w:w="704" w:type="pct"/>
          </w:tcPr>
          <w:p w:rsidR="00705FE9" w:rsidRPr="009B23F9" w:rsidRDefault="00705FE9" w:rsidP="00B81CED">
            <w:pPr>
              <w:jc w:val="center"/>
              <w:rPr>
                <w:bCs/>
              </w:rPr>
            </w:pPr>
            <w:r w:rsidRPr="009B23F9">
              <w:rPr>
                <w:bCs/>
              </w:rPr>
              <w:t xml:space="preserve">2 </w:t>
            </w:r>
          </w:p>
        </w:tc>
        <w:tc>
          <w:tcPr>
            <w:tcW w:w="719" w:type="pct"/>
          </w:tcPr>
          <w:p w:rsidR="00705FE9" w:rsidRPr="009B23F9" w:rsidRDefault="00705FE9" w:rsidP="00B81CED">
            <w:pPr>
              <w:ind w:firstLine="1"/>
              <w:jc w:val="center"/>
              <w:rPr>
                <w:bCs/>
              </w:rPr>
            </w:pPr>
            <w:r w:rsidRPr="009B23F9">
              <w:rPr>
                <w:bCs/>
              </w:rPr>
              <w:t xml:space="preserve">1,0 </w:t>
            </w:r>
          </w:p>
        </w:tc>
      </w:tr>
      <w:tr w:rsidR="00705FE9" w:rsidRPr="009B23F9" w:rsidTr="00B81CED">
        <w:trPr>
          <w:jc w:val="center"/>
        </w:trPr>
        <w:tc>
          <w:tcPr>
            <w:tcW w:w="959" w:type="pct"/>
          </w:tcPr>
          <w:p w:rsidR="00705FE9" w:rsidRPr="009B23F9" w:rsidRDefault="00705FE9" w:rsidP="00B81CED">
            <w:pPr>
              <w:rPr>
                <w:bCs/>
              </w:rPr>
            </w:pPr>
            <w:r w:rsidRPr="009B23F9">
              <w:rPr>
                <w:bCs/>
              </w:rPr>
              <w:t xml:space="preserve">проезд </w:t>
            </w:r>
          </w:p>
        </w:tc>
        <w:tc>
          <w:tcPr>
            <w:tcW w:w="1263" w:type="pct"/>
          </w:tcPr>
          <w:p w:rsidR="00705FE9" w:rsidRPr="009B23F9" w:rsidRDefault="00705FE9" w:rsidP="00B81CED">
            <w:pPr>
              <w:rPr>
                <w:bCs/>
              </w:rPr>
            </w:pPr>
            <w:r w:rsidRPr="009B23F9">
              <w:rPr>
                <w:bCs/>
              </w:rPr>
              <w:t xml:space="preserve">связь жилых домов, расположенных в глубине квартала, с улицей </w:t>
            </w:r>
          </w:p>
        </w:tc>
        <w:tc>
          <w:tcPr>
            <w:tcW w:w="651" w:type="pct"/>
          </w:tcPr>
          <w:p w:rsidR="00705FE9" w:rsidRPr="009B23F9" w:rsidRDefault="00705FE9" w:rsidP="00B81CED">
            <w:pPr>
              <w:jc w:val="center"/>
              <w:rPr>
                <w:bCs/>
              </w:rPr>
            </w:pPr>
            <w:r w:rsidRPr="009B23F9">
              <w:rPr>
                <w:bCs/>
              </w:rPr>
              <w:t xml:space="preserve">20 </w:t>
            </w:r>
          </w:p>
        </w:tc>
        <w:tc>
          <w:tcPr>
            <w:tcW w:w="704" w:type="pct"/>
          </w:tcPr>
          <w:p w:rsidR="00705FE9" w:rsidRPr="009B23F9" w:rsidRDefault="00705FE9" w:rsidP="00B81CED">
            <w:pPr>
              <w:jc w:val="center"/>
              <w:rPr>
                <w:bCs/>
              </w:rPr>
            </w:pPr>
            <w:r w:rsidRPr="009B23F9">
              <w:rPr>
                <w:bCs/>
              </w:rPr>
              <w:t>2,75</w:t>
            </w:r>
            <w:r w:rsidRPr="009B23F9">
              <w:rPr>
                <w:bCs/>
                <w:iCs/>
              </w:rPr>
              <w:t>-</w:t>
            </w:r>
            <w:r w:rsidRPr="009B23F9">
              <w:rPr>
                <w:bCs/>
              </w:rPr>
              <w:t xml:space="preserve">3,0 </w:t>
            </w:r>
          </w:p>
        </w:tc>
        <w:tc>
          <w:tcPr>
            <w:tcW w:w="704" w:type="pct"/>
          </w:tcPr>
          <w:p w:rsidR="00705FE9" w:rsidRPr="009B23F9" w:rsidRDefault="00705FE9" w:rsidP="00B81CED">
            <w:pPr>
              <w:jc w:val="center"/>
              <w:rPr>
                <w:bCs/>
              </w:rPr>
            </w:pPr>
            <w:r w:rsidRPr="009B23F9">
              <w:rPr>
                <w:bCs/>
              </w:rPr>
              <w:t xml:space="preserve">1 </w:t>
            </w:r>
          </w:p>
        </w:tc>
        <w:tc>
          <w:tcPr>
            <w:tcW w:w="719" w:type="pct"/>
          </w:tcPr>
          <w:p w:rsidR="00705FE9" w:rsidRPr="009B23F9" w:rsidRDefault="00705FE9" w:rsidP="00B81CED">
            <w:pPr>
              <w:ind w:firstLine="1"/>
              <w:jc w:val="center"/>
              <w:rPr>
                <w:bCs/>
              </w:rPr>
            </w:pPr>
            <w:r w:rsidRPr="009B23F9">
              <w:rPr>
                <w:bCs/>
              </w:rPr>
              <w:t>0</w:t>
            </w:r>
            <w:r w:rsidRPr="009B23F9">
              <w:rPr>
                <w:bCs/>
                <w:iCs/>
              </w:rPr>
              <w:t>-</w:t>
            </w:r>
            <w:r w:rsidRPr="009B23F9">
              <w:rPr>
                <w:bCs/>
              </w:rPr>
              <w:t xml:space="preserve">1,0 </w:t>
            </w:r>
          </w:p>
        </w:tc>
      </w:tr>
      <w:tr w:rsidR="00705FE9" w:rsidRPr="009B23F9" w:rsidTr="00B81CED">
        <w:trPr>
          <w:jc w:val="center"/>
        </w:trPr>
        <w:tc>
          <w:tcPr>
            <w:tcW w:w="959" w:type="pct"/>
          </w:tcPr>
          <w:p w:rsidR="00705FE9" w:rsidRPr="009B23F9" w:rsidRDefault="00705FE9" w:rsidP="00B81CED">
            <w:pPr>
              <w:rPr>
                <w:bCs/>
              </w:rPr>
            </w:pPr>
            <w:r w:rsidRPr="009B23F9">
              <w:rPr>
                <w:bCs/>
              </w:rPr>
              <w:t xml:space="preserve">Хозяйственный проезд, скотопрогон </w:t>
            </w:r>
          </w:p>
        </w:tc>
        <w:tc>
          <w:tcPr>
            <w:tcW w:w="1263" w:type="pct"/>
          </w:tcPr>
          <w:p w:rsidR="00705FE9" w:rsidRPr="009B23F9" w:rsidRDefault="00705FE9" w:rsidP="00B81CED">
            <w:pPr>
              <w:rPr>
                <w:bCs/>
              </w:rPr>
            </w:pPr>
            <w:r w:rsidRPr="009B23F9">
              <w:rPr>
                <w:bCs/>
              </w:rPr>
              <w:t>прогон личного скота и проезд грузового транспорта к приусадебным участкам</w:t>
            </w:r>
          </w:p>
        </w:tc>
        <w:tc>
          <w:tcPr>
            <w:tcW w:w="651" w:type="pct"/>
          </w:tcPr>
          <w:p w:rsidR="00705FE9" w:rsidRPr="009B23F9" w:rsidRDefault="00705FE9" w:rsidP="00B81CED">
            <w:pPr>
              <w:jc w:val="center"/>
              <w:rPr>
                <w:bCs/>
              </w:rPr>
            </w:pPr>
            <w:r w:rsidRPr="009B23F9">
              <w:rPr>
                <w:bCs/>
              </w:rPr>
              <w:t xml:space="preserve">30 </w:t>
            </w:r>
          </w:p>
        </w:tc>
        <w:tc>
          <w:tcPr>
            <w:tcW w:w="704" w:type="pct"/>
          </w:tcPr>
          <w:p w:rsidR="00705FE9" w:rsidRPr="009B23F9" w:rsidRDefault="00705FE9" w:rsidP="00B81CED">
            <w:pPr>
              <w:jc w:val="center"/>
              <w:rPr>
                <w:bCs/>
              </w:rPr>
            </w:pPr>
            <w:r w:rsidRPr="009B23F9">
              <w:rPr>
                <w:bCs/>
              </w:rPr>
              <w:t xml:space="preserve">4,5 </w:t>
            </w:r>
          </w:p>
        </w:tc>
        <w:tc>
          <w:tcPr>
            <w:tcW w:w="704" w:type="pct"/>
          </w:tcPr>
          <w:p w:rsidR="00705FE9" w:rsidRPr="009B23F9" w:rsidRDefault="00705FE9" w:rsidP="00B81CED">
            <w:pPr>
              <w:jc w:val="center"/>
              <w:rPr>
                <w:bCs/>
              </w:rPr>
            </w:pPr>
            <w:r w:rsidRPr="009B23F9">
              <w:rPr>
                <w:bCs/>
              </w:rPr>
              <w:t xml:space="preserve">1 </w:t>
            </w:r>
          </w:p>
        </w:tc>
        <w:tc>
          <w:tcPr>
            <w:tcW w:w="719" w:type="pct"/>
          </w:tcPr>
          <w:p w:rsidR="00705FE9" w:rsidRPr="009B23F9" w:rsidRDefault="00705FE9" w:rsidP="00B81CED">
            <w:pPr>
              <w:ind w:firstLine="1"/>
              <w:jc w:val="center"/>
              <w:rPr>
                <w:bCs/>
              </w:rPr>
            </w:pPr>
            <w:r w:rsidRPr="009B23F9">
              <w:rPr>
                <w:bCs/>
                <w:iCs/>
              </w:rPr>
              <w:t>-</w:t>
            </w:r>
          </w:p>
        </w:tc>
      </w:tr>
    </w:tbl>
    <w:p w:rsidR="00705FE9" w:rsidRPr="009B23F9" w:rsidRDefault="00705FE9" w:rsidP="00FB5EFD">
      <w:pPr>
        <w:ind w:firstLine="720"/>
        <w:jc w:val="both"/>
        <w:rPr>
          <w:spacing w:val="-2"/>
        </w:rPr>
      </w:pPr>
      <w:r w:rsidRPr="009B23F9">
        <w:t xml:space="preserve">1. В сложившейся малоэтажной жилой застройке сельских населенных пунктов параметры жилых улиц допускается принимать с учетом </w:t>
      </w:r>
      <w:r w:rsidRPr="009B23F9">
        <w:rPr>
          <w:spacing w:val="-2"/>
        </w:rPr>
        <w:t>существующих, при условии обеспечения требований пожарной безопасности.</w:t>
      </w:r>
    </w:p>
    <w:p w:rsidR="00705FE9" w:rsidRPr="009B23F9" w:rsidRDefault="00705FE9" w:rsidP="00FB5EFD">
      <w:pPr>
        <w:spacing w:before="120"/>
        <w:ind w:firstLine="720"/>
        <w:jc w:val="both"/>
        <w:rPr>
          <w:bCs/>
          <w:sz w:val="28"/>
          <w:szCs w:val="28"/>
        </w:rPr>
      </w:pPr>
      <w:r w:rsidRPr="009B23F9">
        <w:rPr>
          <w:bCs/>
          <w:sz w:val="28"/>
          <w:szCs w:val="28"/>
        </w:rPr>
        <w:t>11.7. Расстояние от края основной проезжей части магистральных дорог до линии регулирования жилой застройки следует принимать не менее</w:t>
      </w:r>
      <w:r w:rsidRPr="009B23F9">
        <w:rPr>
          <w:bCs/>
          <w:sz w:val="28"/>
          <w:szCs w:val="28"/>
        </w:rPr>
        <w:br/>
        <w:t>50 м, а при условии применения шумозащитных устройств, обеспечивающих требования СП 51.13330, не менее 25 м.</w:t>
      </w:r>
    </w:p>
    <w:p w:rsidR="00705FE9" w:rsidRPr="009B23F9" w:rsidRDefault="00705FE9" w:rsidP="00FB5EFD">
      <w:pPr>
        <w:ind w:firstLine="720"/>
        <w:jc w:val="both"/>
        <w:rPr>
          <w:bCs/>
          <w:sz w:val="28"/>
          <w:szCs w:val="28"/>
        </w:rPr>
      </w:pPr>
      <w:r w:rsidRPr="009B23F9">
        <w:rPr>
          <w:bCs/>
          <w:sz w:val="28"/>
          <w:szCs w:val="28"/>
        </w:rPr>
        <w:t>11.8.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705FE9" w:rsidRPr="009B23F9" w:rsidRDefault="00705FE9" w:rsidP="00FB5EFD">
      <w:pPr>
        <w:ind w:firstLine="720"/>
        <w:jc w:val="both"/>
        <w:rPr>
          <w:bCs/>
          <w:sz w:val="28"/>
          <w:szCs w:val="28"/>
        </w:rPr>
      </w:pPr>
      <w:r w:rsidRPr="009B23F9">
        <w:rPr>
          <w:bCs/>
          <w:sz w:val="28"/>
          <w:szCs w:val="28"/>
        </w:rPr>
        <w:t>11.9.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705FE9" w:rsidRPr="009B23F9" w:rsidRDefault="00705FE9" w:rsidP="00FB5EFD">
      <w:pPr>
        <w:ind w:firstLine="720"/>
        <w:jc w:val="both"/>
        <w:rPr>
          <w:bCs/>
          <w:sz w:val="28"/>
          <w:szCs w:val="28"/>
        </w:rPr>
      </w:pPr>
      <w:r w:rsidRPr="009B23F9">
        <w:rPr>
          <w:bCs/>
          <w:sz w:val="28"/>
          <w:szCs w:val="28"/>
        </w:rPr>
        <w:t>11.10. 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одностороннего и двустороннего движения могут устраиваться при наименьшем расстоянии безопасности от края велодорожки:</w:t>
      </w:r>
    </w:p>
    <w:p w:rsidR="00705FE9" w:rsidRPr="009B23F9" w:rsidRDefault="00705FE9" w:rsidP="00FB5EFD">
      <w:pPr>
        <w:ind w:firstLine="720"/>
        <w:jc w:val="both"/>
        <w:rPr>
          <w:bCs/>
          <w:sz w:val="28"/>
          <w:szCs w:val="28"/>
        </w:rPr>
      </w:pPr>
      <w:r w:rsidRPr="009B23F9">
        <w:rPr>
          <w:bCs/>
          <w:sz w:val="28"/>
          <w:szCs w:val="28"/>
        </w:rPr>
        <w:lastRenderedPageBreak/>
        <w:t xml:space="preserve">до тротуаров </w:t>
      </w:r>
      <w:r w:rsidRPr="009B23F9">
        <w:rPr>
          <w:bCs/>
          <w:iCs/>
          <w:sz w:val="28"/>
          <w:szCs w:val="28"/>
        </w:rPr>
        <w:t>–</w:t>
      </w:r>
      <w:r w:rsidRPr="009B23F9">
        <w:rPr>
          <w:bCs/>
          <w:sz w:val="28"/>
          <w:szCs w:val="28"/>
        </w:rPr>
        <w:t xml:space="preserve"> 0,5 м;</w:t>
      </w:r>
    </w:p>
    <w:p w:rsidR="00705FE9" w:rsidRPr="009B23F9" w:rsidRDefault="00705FE9" w:rsidP="00FB5EFD">
      <w:pPr>
        <w:ind w:firstLine="720"/>
        <w:jc w:val="both"/>
        <w:rPr>
          <w:bCs/>
          <w:sz w:val="28"/>
          <w:szCs w:val="28"/>
        </w:rPr>
      </w:pPr>
      <w:r w:rsidRPr="009B23F9">
        <w:rPr>
          <w:bCs/>
          <w:sz w:val="28"/>
          <w:szCs w:val="28"/>
        </w:rPr>
        <w:t xml:space="preserve">до проезжей части, опор, деревьев </w:t>
      </w:r>
      <w:r w:rsidRPr="009B23F9">
        <w:rPr>
          <w:bCs/>
          <w:iCs/>
          <w:sz w:val="28"/>
          <w:szCs w:val="28"/>
        </w:rPr>
        <w:t>–</w:t>
      </w:r>
      <w:r w:rsidRPr="009B23F9">
        <w:rPr>
          <w:bCs/>
          <w:sz w:val="28"/>
          <w:szCs w:val="28"/>
        </w:rPr>
        <w:t xml:space="preserve"> 0,75 м;</w:t>
      </w:r>
    </w:p>
    <w:p w:rsidR="00705FE9" w:rsidRPr="009B23F9" w:rsidRDefault="00705FE9" w:rsidP="00FB5EFD">
      <w:pPr>
        <w:ind w:firstLine="720"/>
        <w:jc w:val="both"/>
        <w:rPr>
          <w:bCs/>
          <w:spacing w:val="-2"/>
          <w:sz w:val="28"/>
          <w:szCs w:val="28"/>
        </w:rPr>
      </w:pPr>
      <w:r w:rsidRPr="009B23F9">
        <w:rPr>
          <w:bCs/>
          <w:spacing w:val="-2"/>
          <w:sz w:val="28"/>
          <w:szCs w:val="28"/>
        </w:rPr>
        <w:t xml:space="preserve">до стоянок автомобилей и остановок общественного транспорта </w:t>
      </w:r>
      <w:r w:rsidRPr="009B23F9">
        <w:rPr>
          <w:bCs/>
          <w:iCs/>
          <w:spacing w:val="-2"/>
          <w:sz w:val="28"/>
          <w:szCs w:val="28"/>
        </w:rPr>
        <w:t>–</w:t>
      </w:r>
      <w:r w:rsidRPr="009B23F9">
        <w:rPr>
          <w:bCs/>
          <w:spacing w:val="-2"/>
          <w:sz w:val="28"/>
          <w:szCs w:val="28"/>
        </w:rPr>
        <w:t xml:space="preserve"> 1,5 м.</w:t>
      </w:r>
    </w:p>
    <w:p w:rsidR="00705FE9" w:rsidRPr="009B23F9" w:rsidRDefault="00705FE9" w:rsidP="00FB5EFD">
      <w:pPr>
        <w:ind w:firstLine="720"/>
        <w:jc w:val="both"/>
        <w:rPr>
          <w:bCs/>
          <w:iCs/>
          <w:spacing w:val="-4"/>
          <w:sz w:val="28"/>
          <w:szCs w:val="28"/>
        </w:rPr>
      </w:pPr>
      <w:r w:rsidRPr="009B23F9">
        <w:rPr>
          <w:bCs/>
          <w:iCs/>
          <w:spacing w:val="-4"/>
          <w:sz w:val="28"/>
          <w:szCs w:val="28"/>
        </w:rPr>
        <w:t>11.11. 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705FE9" w:rsidRPr="009B23F9" w:rsidRDefault="00705FE9" w:rsidP="00FB5EFD">
      <w:pPr>
        <w:ind w:firstLine="720"/>
        <w:jc w:val="both"/>
        <w:rPr>
          <w:bCs/>
          <w:sz w:val="28"/>
          <w:szCs w:val="28"/>
        </w:rPr>
      </w:pPr>
      <w:r w:rsidRPr="009B23F9">
        <w:rPr>
          <w:bCs/>
          <w:sz w:val="28"/>
          <w:szCs w:val="28"/>
        </w:rPr>
        <w:t>11.12. Радиусы закругления проезжей части улиц и дорог по кромке тротуаров и разделительных полос следует принимать не менее:</w:t>
      </w:r>
    </w:p>
    <w:p w:rsidR="00705FE9" w:rsidRPr="009B23F9" w:rsidRDefault="00705FE9" w:rsidP="00FB5EFD">
      <w:pPr>
        <w:ind w:firstLine="720"/>
        <w:jc w:val="both"/>
        <w:rPr>
          <w:bCs/>
          <w:sz w:val="28"/>
          <w:szCs w:val="28"/>
        </w:rPr>
      </w:pPr>
      <w:r w:rsidRPr="009B23F9">
        <w:rPr>
          <w:bCs/>
          <w:sz w:val="28"/>
          <w:szCs w:val="28"/>
        </w:rPr>
        <w:t>для магистральных улиц и дорог регулируемого движения – 8 м;</w:t>
      </w:r>
    </w:p>
    <w:p w:rsidR="00705FE9" w:rsidRPr="009B23F9" w:rsidRDefault="00705FE9" w:rsidP="00FB5EFD">
      <w:pPr>
        <w:ind w:firstLine="720"/>
        <w:jc w:val="both"/>
        <w:rPr>
          <w:bCs/>
          <w:sz w:val="28"/>
          <w:szCs w:val="28"/>
        </w:rPr>
      </w:pPr>
      <w:r w:rsidRPr="009B23F9">
        <w:rPr>
          <w:bCs/>
          <w:sz w:val="28"/>
          <w:szCs w:val="28"/>
        </w:rPr>
        <w:t>местного значения – 5 м;</w:t>
      </w:r>
    </w:p>
    <w:p w:rsidR="00705FE9" w:rsidRPr="009B23F9" w:rsidRDefault="00705FE9" w:rsidP="00FB5EFD">
      <w:pPr>
        <w:ind w:firstLine="720"/>
        <w:jc w:val="both"/>
        <w:rPr>
          <w:bCs/>
          <w:sz w:val="28"/>
          <w:szCs w:val="28"/>
        </w:rPr>
      </w:pPr>
      <w:r w:rsidRPr="009B23F9">
        <w:rPr>
          <w:bCs/>
          <w:sz w:val="28"/>
          <w:szCs w:val="28"/>
        </w:rPr>
        <w:t>на транспортных площадях – 12 м.</w:t>
      </w:r>
    </w:p>
    <w:p w:rsidR="00705FE9" w:rsidRPr="009B23F9" w:rsidRDefault="00705FE9" w:rsidP="00FB5EFD">
      <w:pPr>
        <w:ind w:firstLine="720"/>
        <w:jc w:val="both"/>
        <w:rPr>
          <w:bCs/>
          <w:sz w:val="28"/>
          <w:szCs w:val="28"/>
        </w:rPr>
      </w:pPr>
      <w:r w:rsidRPr="009B23F9">
        <w:rPr>
          <w:bCs/>
          <w:sz w:val="28"/>
          <w:szCs w:val="28"/>
        </w:rPr>
        <w:t xml:space="preserve">11.13. 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w:t>
      </w:r>
      <w:r w:rsidRPr="009B23F9">
        <w:rPr>
          <w:bCs/>
          <w:iCs/>
          <w:sz w:val="28"/>
          <w:szCs w:val="28"/>
        </w:rPr>
        <w:t>–</w:t>
      </w:r>
      <w:r w:rsidRPr="009B23F9">
        <w:rPr>
          <w:bCs/>
          <w:sz w:val="28"/>
          <w:szCs w:val="28"/>
        </w:rPr>
        <w:t xml:space="preserve"> 8 м.</w:t>
      </w:r>
    </w:p>
    <w:p w:rsidR="00705FE9" w:rsidRPr="009B23F9" w:rsidRDefault="00705FE9" w:rsidP="00FB5EFD">
      <w:pPr>
        <w:ind w:firstLine="720"/>
        <w:jc w:val="both"/>
        <w:rPr>
          <w:bCs/>
          <w:sz w:val="28"/>
          <w:szCs w:val="28"/>
        </w:rPr>
      </w:pPr>
      <w:r w:rsidRPr="009B23F9">
        <w:rPr>
          <w:bCs/>
          <w:sz w:val="28"/>
          <w:szCs w:val="28"/>
        </w:rPr>
        <w:t>11.14. 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(автобус) радиусы закругления устанавливаются в соответствии с техническими требованиями эксплуатации этих видов транспорта.</w:t>
      </w:r>
    </w:p>
    <w:p w:rsidR="00705FE9" w:rsidRPr="009B23F9" w:rsidRDefault="00705FE9" w:rsidP="00FB5EFD">
      <w:pPr>
        <w:ind w:firstLine="720"/>
        <w:jc w:val="both"/>
        <w:rPr>
          <w:bCs/>
          <w:sz w:val="28"/>
          <w:szCs w:val="28"/>
        </w:rPr>
      </w:pPr>
      <w:r w:rsidRPr="009B23F9">
        <w:rPr>
          <w:bCs/>
          <w:sz w:val="28"/>
          <w:szCs w:val="28"/>
        </w:rPr>
        <w:t>11.15.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8×40 м и 10×50 м.</w:t>
      </w:r>
    </w:p>
    <w:p w:rsidR="00705FE9" w:rsidRPr="009B23F9" w:rsidRDefault="00705FE9" w:rsidP="00FB5EFD">
      <w:pPr>
        <w:ind w:firstLine="720"/>
        <w:jc w:val="both"/>
        <w:rPr>
          <w:bCs/>
          <w:sz w:val="28"/>
          <w:szCs w:val="28"/>
        </w:rPr>
      </w:pPr>
      <w:r w:rsidRPr="009B23F9">
        <w:rPr>
          <w:bCs/>
          <w:sz w:val="28"/>
          <w:szCs w:val="28"/>
        </w:rPr>
        <w:t>11.16.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705FE9" w:rsidRPr="009B23F9" w:rsidRDefault="00705FE9" w:rsidP="00FB5EFD">
      <w:pPr>
        <w:ind w:firstLine="720"/>
        <w:jc w:val="both"/>
        <w:rPr>
          <w:bCs/>
          <w:sz w:val="28"/>
          <w:szCs w:val="28"/>
        </w:rPr>
      </w:pPr>
      <w:r w:rsidRPr="009B23F9">
        <w:rPr>
          <w:bCs/>
          <w:sz w:val="28"/>
          <w:szCs w:val="28"/>
        </w:rPr>
        <w:t>11.17.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705FE9" w:rsidRPr="009B23F9" w:rsidRDefault="00705FE9" w:rsidP="00FB5EFD">
      <w:pPr>
        <w:ind w:firstLine="720"/>
        <w:jc w:val="both"/>
        <w:rPr>
          <w:bCs/>
          <w:sz w:val="28"/>
          <w:szCs w:val="28"/>
        </w:rPr>
      </w:pPr>
      <w:r w:rsidRPr="009B23F9">
        <w:rPr>
          <w:bCs/>
          <w:sz w:val="28"/>
          <w:szCs w:val="28"/>
        </w:rPr>
        <w:t xml:space="preserve">11.18.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поребрики) на пути следования не должна </w:t>
      </w:r>
      <w:r w:rsidRPr="009B23F9">
        <w:rPr>
          <w:bCs/>
          <w:sz w:val="28"/>
          <w:szCs w:val="28"/>
        </w:rPr>
        <w:lastRenderedPageBreak/>
        <w:t xml:space="preserve">превышать 5 см; не допускаются крутые (более 100 </w:t>
      </w:r>
      <w:r w:rsidRPr="009B23F9">
        <w:rPr>
          <w:sz w:val="28"/>
          <w:szCs w:val="28"/>
        </w:rPr>
        <w:t>‰</w:t>
      </w:r>
      <w:r w:rsidRPr="009B23F9">
        <w:rPr>
          <w:bCs/>
          <w:sz w:val="28"/>
          <w:szCs w:val="28"/>
        </w:rPr>
        <w:t xml:space="preserve">) короткие рампы, а также продольные уклоны тротуаров  и  пешеходных  дорог  более 50 </w:t>
      </w:r>
      <w:r w:rsidRPr="009B23F9">
        <w:rPr>
          <w:sz w:val="28"/>
          <w:szCs w:val="28"/>
        </w:rPr>
        <w:t>‰</w:t>
      </w:r>
      <w:r w:rsidRPr="009B23F9">
        <w:rPr>
          <w:bCs/>
          <w:sz w:val="28"/>
          <w:szCs w:val="28"/>
        </w:rPr>
        <w:t xml:space="preserve">. На путях с уклонами 30 – 60 </w:t>
      </w:r>
      <w:r w:rsidRPr="009B23F9">
        <w:rPr>
          <w:sz w:val="28"/>
          <w:szCs w:val="28"/>
        </w:rPr>
        <w:t>‰</w:t>
      </w:r>
      <w:r w:rsidRPr="009B23F9">
        <w:rPr>
          <w:bCs/>
          <w:sz w:val="28"/>
          <w:szCs w:val="28"/>
        </w:rPr>
        <w:t xml:space="preserve"> необходимо не реже чем через 100 м устраивать горизонтальные участки длиной не менее 5 м.</w:t>
      </w:r>
    </w:p>
    <w:p w:rsidR="00705FE9" w:rsidRPr="009B23F9" w:rsidRDefault="00705FE9" w:rsidP="00FB5EFD">
      <w:pPr>
        <w:ind w:firstLine="720"/>
        <w:jc w:val="both"/>
        <w:rPr>
          <w:bCs/>
          <w:sz w:val="28"/>
          <w:szCs w:val="28"/>
        </w:rPr>
      </w:pPr>
      <w:r w:rsidRPr="009B23F9">
        <w:rPr>
          <w:bCs/>
          <w:sz w:val="28"/>
          <w:szCs w:val="28"/>
        </w:rPr>
        <w:t>11.19.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w:t>
      </w:r>
    </w:p>
    <w:p w:rsidR="00705FE9" w:rsidRPr="009B23F9" w:rsidRDefault="00705FE9" w:rsidP="00FB5EFD">
      <w:pPr>
        <w:ind w:firstLine="720"/>
        <w:jc w:val="both"/>
        <w:rPr>
          <w:bCs/>
          <w:iCs/>
          <w:spacing w:val="-2"/>
          <w:sz w:val="28"/>
          <w:szCs w:val="28"/>
        </w:rPr>
      </w:pPr>
      <w:r w:rsidRPr="009B23F9">
        <w:rPr>
          <w:bCs/>
          <w:iCs/>
          <w:spacing w:val="-2"/>
          <w:sz w:val="28"/>
          <w:szCs w:val="28"/>
        </w:rPr>
        <w:t>11.20.  Пешеходные пути (тротуары, площадки, лестницы) у административных  и торговых центров, рынков следует проектировать из условий  обеспечения плотности пешеходных потоков в час «пик» не более 0,3 чел./кв.м; на предзаводских площадях, у спортивно-зрелищных учреждений, кинотеатров, вокзалов – 0,8 чел./кв.м.</w:t>
      </w:r>
    </w:p>
    <w:p w:rsidR="00705FE9" w:rsidRPr="009B23F9" w:rsidRDefault="00705FE9" w:rsidP="00FB5EFD">
      <w:pPr>
        <w:ind w:firstLine="720"/>
        <w:jc w:val="both"/>
        <w:rPr>
          <w:bCs/>
          <w:iCs/>
          <w:sz w:val="28"/>
          <w:szCs w:val="28"/>
        </w:rPr>
      </w:pPr>
      <w:r w:rsidRPr="009B23F9">
        <w:rPr>
          <w:bCs/>
          <w:iCs/>
          <w:sz w:val="28"/>
          <w:szCs w:val="28"/>
        </w:rPr>
        <w:t>11.21. Через межмагистральные территории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или обособленному полотну. Интенсивность движения средств общественного транспорта не должна превышать 30 ед./час в двух направлениях, а расчетная скорость движения – 40 км/ч.</w:t>
      </w:r>
    </w:p>
    <w:p w:rsidR="00705FE9" w:rsidRPr="009B23F9" w:rsidRDefault="00705FE9" w:rsidP="00FB5EFD">
      <w:pPr>
        <w:ind w:firstLine="720"/>
        <w:jc w:val="both"/>
        <w:rPr>
          <w:bCs/>
          <w:sz w:val="28"/>
          <w:szCs w:val="28"/>
        </w:rPr>
      </w:pPr>
      <w:r w:rsidRPr="009B23F9">
        <w:rPr>
          <w:bCs/>
          <w:sz w:val="28"/>
          <w:szCs w:val="28"/>
        </w:rPr>
        <w:t xml:space="preserve">11.22. Дальность пешеходных подходов до ближайшей остановки общественного пассажирского транспорта следует принимать не более 500 м. </w:t>
      </w:r>
    </w:p>
    <w:p w:rsidR="00705FE9" w:rsidRPr="009B23F9" w:rsidRDefault="00705FE9" w:rsidP="00FB5EFD">
      <w:pPr>
        <w:spacing w:line="242" w:lineRule="auto"/>
        <w:ind w:firstLine="720"/>
        <w:jc w:val="both"/>
        <w:rPr>
          <w:bCs/>
          <w:sz w:val="28"/>
          <w:szCs w:val="28"/>
        </w:rPr>
      </w:pPr>
      <w:r w:rsidRPr="009B23F9">
        <w:rPr>
          <w:bCs/>
          <w:sz w:val="28"/>
          <w:szCs w:val="28"/>
        </w:rPr>
        <w:t>11.23. 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400 - 600 м.</w:t>
      </w:r>
    </w:p>
    <w:p w:rsidR="00705FE9" w:rsidRPr="009B23F9" w:rsidRDefault="00705FE9" w:rsidP="00FB5EFD">
      <w:pPr>
        <w:spacing w:line="242" w:lineRule="auto"/>
        <w:ind w:firstLine="720"/>
        <w:jc w:val="both"/>
        <w:rPr>
          <w:bCs/>
          <w:sz w:val="28"/>
          <w:szCs w:val="28"/>
        </w:rPr>
      </w:pPr>
      <w:r w:rsidRPr="009B23F9">
        <w:rPr>
          <w:bCs/>
          <w:sz w:val="28"/>
          <w:szCs w:val="28"/>
        </w:rPr>
        <w:t>11.24. В пересадочных узлах независимо от величины расчетных пассажиропотоков время передвижения на пересадку пассажиров не должно превышать 3 минут без учета времени ожидания транспорта. Коммуникационные элементы пересадочных узлов, разгрузочные площадки перед объектами массового посещения следует проектировать из условий обеспечения расчетной плотности движения потоков не более: 1,0 чел./кв.м– при одностороннем движении, 0,8 чел./кв.м – при встречном движении, 0,5 чел./кв.м – при устройстве распределительных площадок в местах пересечения.</w:t>
      </w:r>
    </w:p>
    <w:p w:rsidR="00705FE9" w:rsidRPr="009B23F9" w:rsidRDefault="00705FE9" w:rsidP="00FB5EFD">
      <w:pPr>
        <w:spacing w:line="242" w:lineRule="auto"/>
        <w:ind w:firstLine="720"/>
        <w:jc w:val="both"/>
        <w:rPr>
          <w:bCs/>
          <w:sz w:val="28"/>
          <w:szCs w:val="28"/>
        </w:rPr>
      </w:pPr>
      <w:r w:rsidRPr="009B23F9">
        <w:rPr>
          <w:bCs/>
          <w:sz w:val="28"/>
          <w:szCs w:val="28"/>
        </w:rPr>
        <w:t>11.25.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 а в районах реконструкции или с неблагоприятной гидрогеологической обстановкой – не более 1500 м.</w:t>
      </w:r>
    </w:p>
    <w:p w:rsidR="00705FE9" w:rsidRPr="009B23F9" w:rsidRDefault="00705FE9" w:rsidP="00FB5EFD">
      <w:pPr>
        <w:spacing w:line="242" w:lineRule="auto"/>
        <w:ind w:firstLine="709"/>
        <w:jc w:val="both"/>
        <w:rPr>
          <w:sz w:val="28"/>
          <w:szCs w:val="28"/>
        </w:rPr>
      </w:pPr>
      <w:r w:rsidRPr="009B23F9">
        <w:rPr>
          <w:bCs/>
          <w:sz w:val="28"/>
          <w:szCs w:val="28"/>
        </w:rPr>
        <w:t>11.26. </w:t>
      </w:r>
      <w:r w:rsidRPr="009B23F9">
        <w:rPr>
          <w:sz w:val="28"/>
          <w:szCs w:val="28"/>
        </w:rPr>
        <w:t>Стоянки (в том числе открытые)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на территориях:</w:t>
      </w:r>
    </w:p>
    <w:p w:rsidR="00705FE9" w:rsidRPr="009B23F9" w:rsidRDefault="00705FE9" w:rsidP="00FB5EFD">
      <w:pPr>
        <w:spacing w:line="242" w:lineRule="auto"/>
        <w:ind w:firstLine="709"/>
        <w:jc w:val="both"/>
        <w:rPr>
          <w:sz w:val="28"/>
          <w:szCs w:val="28"/>
        </w:rPr>
      </w:pPr>
      <w:r w:rsidRPr="009B23F9">
        <w:rPr>
          <w:sz w:val="28"/>
          <w:szCs w:val="28"/>
        </w:rPr>
        <w:t>жилых районов – 25%;</w:t>
      </w:r>
    </w:p>
    <w:p w:rsidR="00705FE9" w:rsidRPr="009B23F9" w:rsidRDefault="00705FE9" w:rsidP="00FB5EFD">
      <w:pPr>
        <w:spacing w:line="242" w:lineRule="auto"/>
        <w:ind w:firstLine="709"/>
        <w:jc w:val="both"/>
        <w:rPr>
          <w:sz w:val="28"/>
          <w:szCs w:val="28"/>
        </w:rPr>
      </w:pPr>
      <w:r w:rsidRPr="009B23F9">
        <w:rPr>
          <w:sz w:val="28"/>
          <w:szCs w:val="28"/>
        </w:rPr>
        <w:t>промышленных и коммунально-складских зон (районов) – 25%;</w:t>
      </w:r>
    </w:p>
    <w:p w:rsidR="00705FE9" w:rsidRPr="009B23F9" w:rsidRDefault="00705FE9" w:rsidP="00FB5EFD">
      <w:pPr>
        <w:spacing w:line="242" w:lineRule="auto"/>
        <w:ind w:firstLine="709"/>
        <w:jc w:val="both"/>
        <w:rPr>
          <w:sz w:val="28"/>
          <w:szCs w:val="28"/>
        </w:rPr>
      </w:pPr>
      <w:r w:rsidRPr="009B23F9">
        <w:rPr>
          <w:sz w:val="28"/>
          <w:szCs w:val="28"/>
        </w:rPr>
        <w:lastRenderedPageBreak/>
        <w:t>общегородских и специализированных центров – 5%;</w:t>
      </w:r>
    </w:p>
    <w:p w:rsidR="00705FE9" w:rsidRPr="009B23F9" w:rsidRDefault="00705FE9" w:rsidP="00FB5EFD">
      <w:pPr>
        <w:spacing w:line="242" w:lineRule="auto"/>
        <w:ind w:firstLine="709"/>
        <w:jc w:val="both"/>
        <w:rPr>
          <w:sz w:val="28"/>
          <w:szCs w:val="28"/>
        </w:rPr>
      </w:pPr>
      <w:r w:rsidRPr="009B23F9">
        <w:rPr>
          <w:sz w:val="28"/>
          <w:szCs w:val="28"/>
        </w:rPr>
        <w:t>зон массового кратковременного отдыха – 15%.</w:t>
      </w:r>
    </w:p>
    <w:p w:rsidR="00705FE9" w:rsidRPr="009B23F9" w:rsidRDefault="00705FE9" w:rsidP="00FB5EFD">
      <w:pPr>
        <w:spacing w:line="242" w:lineRule="auto"/>
        <w:ind w:firstLine="720"/>
        <w:jc w:val="both"/>
        <w:rPr>
          <w:bCs/>
          <w:spacing w:val="-4"/>
          <w:sz w:val="28"/>
          <w:szCs w:val="28"/>
        </w:rPr>
      </w:pPr>
      <w:r w:rsidRPr="009B23F9">
        <w:rPr>
          <w:spacing w:val="-4"/>
          <w:sz w:val="28"/>
          <w:szCs w:val="28"/>
        </w:rPr>
        <w:t xml:space="preserve">11.27. Расчетное число машино-мест в зависимости от типов жилых домов по уровню комфорта при застройке многоквартирными жилыми домами следует принимать не менее значений, приведенных в Приложении </w:t>
      </w:r>
      <w:r w:rsidRPr="009B23F9">
        <w:rPr>
          <w:sz w:val="28"/>
          <w:szCs w:val="28"/>
        </w:rPr>
        <w:t>И</w:t>
      </w:r>
      <w:r w:rsidRPr="009B23F9">
        <w:rPr>
          <w:spacing w:val="-4"/>
          <w:sz w:val="28"/>
          <w:szCs w:val="28"/>
        </w:rPr>
        <w:t>.</w:t>
      </w:r>
    </w:p>
    <w:p w:rsidR="00705FE9" w:rsidRPr="009B23F9" w:rsidRDefault="00705FE9" w:rsidP="00FB5EFD">
      <w:pPr>
        <w:spacing w:line="242" w:lineRule="auto"/>
        <w:ind w:firstLine="720"/>
        <w:jc w:val="both"/>
        <w:rPr>
          <w:bCs/>
          <w:iCs/>
          <w:sz w:val="28"/>
          <w:szCs w:val="28"/>
        </w:rPr>
      </w:pPr>
      <w:r w:rsidRPr="009B23F9">
        <w:rPr>
          <w:bCs/>
          <w:iCs/>
          <w:sz w:val="28"/>
          <w:szCs w:val="28"/>
        </w:rPr>
        <w:t>11.28. Допускается предусматривать сезонное хранение 10 - 15% парка легковых автомобилей в гаражах и на открытых стоянках, расположенных за пределами селитебных территорий поселения.</w:t>
      </w:r>
    </w:p>
    <w:p w:rsidR="00705FE9" w:rsidRPr="009B23F9" w:rsidRDefault="00705FE9" w:rsidP="00FB5EFD">
      <w:pPr>
        <w:spacing w:line="242" w:lineRule="auto"/>
        <w:ind w:firstLine="720"/>
        <w:jc w:val="both"/>
        <w:rPr>
          <w:bCs/>
          <w:iCs/>
          <w:sz w:val="28"/>
          <w:szCs w:val="28"/>
        </w:rPr>
      </w:pPr>
      <w:r w:rsidRPr="009B23F9">
        <w:rPr>
          <w:bCs/>
          <w:iCs/>
          <w:sz w:val="28"/>
          <w:szCs w:val="28"/>
        </w:rPr>
        <w:t xml:space="preserve">1129.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705FE9" w:rsidRPr="009B23F9" w:rsidRDefault="00705FE9" w:rsidP="00FB5EFD">
      <w:pPr>
        <w:spacing w:line="242" w:lineRule="auto"/>
        <w:ind w:firstLine="720"/>
        <w:jc w:val="both"/>
        <w:rPr>
          <w:bCs/>
          <w:iCs/>
          <w:sz w:val="28"/>
          <w:szCs w:val="28"/>
        </w:rPr>
      </w:pPr>
      <w:r w:rsidRPr="009B23F9">
        <w:rPr>
          <w:bCs/>
          <w:iCs/>
          <w:sz w:val="28"/>
          <w:szCs w:val="28"/>
        </w:rPr>
        <w:t xml:space="preserve">мотоциклы и мотороллеры с колясками, мотоколяски </w:t>
      </w:r>
      <w:r w:rsidRPr="009B23F9">
        <w:rPr>
          <w:sz w:val="28"/>
          <w:szCs w:val="28"/>
        </w:rPr>
        <w:t>–</w:t>
      </w:r>
      <w:r w:rsidRPr="009B23F9">
        <w:rPr>
          <w:bCs/>
          <w:iCs/>
          <w:sz w:val="28"/>
          <w:szCs w:val="28"/>
        </w:rPr>
        <w:t xml:space="preserve"> 0,5;</w:t>
      </w:r>
    </w:p>
    <w:p w:rsidR="00705FE9" w:rsidRPr="009B23F9" w:rsidRDefault="00705FE9" w:rsidP="00FB5EFD">
      <w:pPr>
        <w:spacing w:line="242" w:lineRule="auto"/>
        <w:ind w:firstLine="720"/>
        <w:jc w:val="both"/>
        <w:rPr>
          <w:bCs/>
          <w:iCs/>
          <w:sz w:val="28"/>
          <w:szCs w:val="28"/>
        </w:rPr>
      </w:pPr>
      <w:r w:rsidRPr="009B23F9">
        <w:rPr>
          <w:bCs/>
          <w:iCs/>
          <w:sz w:val="28"/>
          <w:szCs w:val="28"/>
        </w:rPr>
        <w:t xml:space="preserve">мотоциклы и мотороллеры без колясок </w:t>
      </w:r>
      <w:r w:rsidRPr="009B23F9">
        <w:rPr>
          <w:sz w:val="28"/>
          <w:szCs w:val="28"/>
        </w:rPr>
        <w:t>–</w:t>
      </w:r>
      <w:r w:rsidRPr="009B23F9">
        <w:rPr>
          <w:bCs/>
          <w:iCs/>
          <w:sz w:val="28"/>
          <w:szCs w:val="28"/>
        </w:rPr>
        <w:t xml:space="preserve"> 0,25;</w:t>
      </w:r>
    </w:p>
    <w:p w:rsidR="00705FE9" w:rsidRPr="009B23F9" w:rsidRDefault="00705FE9" w:rsidP="00FB5EFD">
      <w:pPr>
        <w:spacing w:line="242" w:lineRule="auto"/>
        <w:ind w:firstLine="720"/>
        <w:jc w:val="both"/>
        <w:rPr>
          <w:bCs/>
          <w:iCs/>
          <w:sz w:val="28"/>
          <w:szCs w:val="28"/>
        </w:rPr>
      </w:pPr>
      <w:r w:rsidRPr="009B23F9">
        <w:rPr>
          <w:bCs/>
          <w:iCs/>
          <w:sz w:val="28"/>
          <w:szCs w:val="28"/>
        </w:rPr>
        <w:t xml:space="preserve">мопеды и велосипеды </w:t>
      </w:r>
      <w:r w:rsidRPr="009B23F9">
        <w:rPr>
          <w:sz w:val="28"/>
          <w:szCs w:val="28"/>
        </w:rPr>
        <w:t>–</w:t>
      </w:r>
      <w:r w:rsidRPr="009B23F9">
        <w:rPr>
          <w:bCs/>
          <w:iCs/>
          <w:sz w:val="28"/>
          <w:szCs w:val="28"/>
        </w:rPr>
        <w:t xml:space="preserve"> 0,1.</w:t>
      </w:r>
    </w:p>
    <w:p w:rsidR="00705FE9" w:rsidRPr="009B23F9" w:rsidRDefault="00705FE9" w:rsidP="00FB5EFD">
      <w:pPr>
        <w:ind w:firstLine="720"/>
        <w:jc w:val="both"/>
        <w:rPr>
          <w:bCs/>
          <w:iCs/>
          <w:sz w:val="28"/>
          <w:szCs w:val="28"/>
        </w:rPr>
      </w:pPr>
      <w:r w:rsidRPr="009B23F9">
        <w:rPr>
          <w:bCs/>
          <w:iCs/>
          <w:sz w:val="28"/>
          <w:szCs w:val="28"/>
        </w:rPr>
        <w:t xml:space="preserve">11.30.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 </w:t>
      </w:r>
      <w:r w:rsidRPr="009B23F9">
        <w:rPr>
          <w:sz w:val="28"/>
          <w:szCs w:val="28"/>
        </w:rPr>
        <w:t>Подземные автостоянки допускается размещать также на незастроенной территории (под проездами, улицами, площадями, скверами, газонами и др.).</w:t>
      </w:r>
    </w:p>
    <w:p w:rsidR="00705FE9" w:rsidRPr="009B23F9" w:rsidRDefault="00705FE9" w:rsidP="00FB5EFD">
      <w:pPr>
        <w:ind w:firstLine="720"/>
        <w:jc w:val="both"/>
        <w:rPr>
          <w:bCs/>
          <w:sz w:val="28"/>
          <w:szCs w:val="28"/>
        </w:rPr>
      </w:pPr>
      <w:r w:rsidRPr="009B23F9">
        <w:rPr>
          <w:bCs/>
          <w:sz w:val="28"/>
          <w:szCs w:val="28"/>
        </w:rPr>
        <w:t>11.31. Гаражи для легковых автомобилей, встроенные или встроенно-пристроенные к жилым и общественным зданиям (за исключением школ, детских дошкольных учреждений и лечебных учреждений со стационаром), необходимо предусматривать в соответствии с требованиями СП 54.13330 и СП 118.13330.2012.</w:t>
      </w:r>
    </w:p>
    <w:p w:rsidR="00705FE9" w:rsidRPr="009B23F9" w:rsidRDefault="00705FE9" w:rsidP="00FB5EFD">
      <w:pPr>
        <w:ind w:firstLine="720"/>
        <w:jc w:val="both"/>
        <w:rPr>
          <w:bCs/>
          <w:sz w:val="28"/>
          <w:szCs w:val="28"/>
        </w:rPr>
      </w:pPr>
      <w:r w:rsidRPr="009B23F9">
        <w:rPr>
          <w:bCs/>
          <w:sz w:val="28"/>
          <w:szCs w:val="28"/>
        </w:rPr>
        <w:t>11.32. Гаражи боксового типа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 от входов в жилые дома. Число мест принимается по заданию на проектирование.</w:t>
      </w:r>
    </w:p>
    <w:p w:rsidR="00705FE9" w:rsidRPr="009B23F9" w:rsidRDefault="00705FE9" w:rsidP="00FB5EFD">
      <w:pPr>
        <w:ind w:firstLine="720"/>
        <w:jc w:val="both"/>
        <w:rPr>
          <w:bCs/>
          <w:sz w:val="28"/>
          <w:szCs w:val="28"/>
        </w:rPr>
      </w:pPr>
      <w:r w:rsidRPr="009B23F9">
        <w:rPr>
          <w:bCs/>
          <w:sz w:val="28"/>
          <w:szCs w:val="28"/>
        </w:rPr>
        <w:t>11.33. Расстояние пешеходных подходов от стоянок для временного хранения легковых автомобилей следует принимать не более:</w:t>
      </w:r>
    </w:p>
    <w:p w:rsidR="00705FE9" w:rsidRPr="009B23F9" w:rsidRDefault="00705FE9" w:rsidP="00FB5EFD">
      <w:pPr>
        <w:ind w:firstLine="720"/>
        <w:jc w:val="both"/>
        <w:rPr>
          <w:bCs/>
          <w:sz w:val="28"/>
          <w:szCs w:val="28"/>
        </w:rPr>
      </w:pPr>
      <w:r w:rsidRPr="009B23F9">
        <w:rPr>
          <w:bCs/>
          <w:sz w:val="28"/>
          <w:szCs w:val="28"/>
        </w:rPr>
        <w:t>до входов в жилые дома – 100 м;</w:t>
      </w:r>
    </w:p>
    <w:p w:rsidR="00705FE9" w:rsidRPr="009B23F9" w:rsidRDefault="00705FE9" w:rsidP="00FB5EFD">
      <w:pPr>
        <w:ind w:firstLine="720"/>
        <w:jc w:val="both"/>
        <w:rPr>
          <w:bCs/>
          <w:sz w:val="28"/>
          <w:szCs w:val="28"/>
        </w:rPr>
      </w:pPr>
      <w:r w:rsidRPr="009B23F9">
        <w:rPr>
          <w:bCs/>
          <w:sz w:val="28"/>
          <w:szCs w:val="28"/>
        </w:rPr>
        <w:t>до пассажирских помещений вокзалов, входов в места крупных учреждений торговли и общественного питания – 150 м;</w:t>
      </w:r>
    </w:p>
    <w:p w:rsidR="00705FE9" w:rsidRPr="009B23F9" w:rsidRDefault="00705FE9" w:rsidP="00FB5EFD">
      <w:pPr>
        <w:ind w:firstLine="720"/>
        <w:jc w:val="both"/>
        <w:rPr>
          <w:bCs/>
          <w:sz w:val="28"/>
          <w:szCs w:val="28"/>
        </w:rPr>
      </w:pPr>
      <w:r w:rsidRPr="009B23F9">
        <w:rPr>
          <w:bCs/>
          <w:sz w:val="28"/>
          <w:szCs w:val="28"/>
        </w:rPr>
        <w:t>до прочих учреждений и предприятий обслуживания населения и административных зданий – 250 м;</w:t>
      </w:r>
    </w:p>
    <w:p w:rsidR="00705FE9" w:rsidRPr="009B23F9" w:rsidRDefault="00705FE9" w:rsidP="00FB5EFD">
      <w:pPr>
        <w:ind w:firstLine="720"/>
        <w:jc w:val="both"/>
        <w:rPr>
          <w:bCs/>
          <w:sz w:val="28"/>
          <w:szCs w:val="28"/>
        </w:rPr>
      </w:pPr>
      <w:r w:rsidRPr="009B23F9">
        <w:rPr>
          <w:bCs/>
          <w:sz w:val="28"/>
          <w:szCs w:val="28"/>
        </w:rPr>
        <w:t>до входов в парки, на выставки и стадионы – 400 м.</w:t>
      </w:r>
    </w:p>
    <w:p w:rsidR="00705FE9" w:rsidRPr="009B23F9" w:rsidRDefault="00705FE9" w:rsidP="00FB5EFD">
      <w:pPr>
        <w:ind w:firstLine="720"/>
        <w:jc w:val="both"/>
        <w:rPr>
          <w:bCs/>
          <w:sz w:val="28"/>
          <w:szCs w:val="28"/>
        </w:rPr>
      </w:pPr>
      <w:r w:rsidRPr="009B23F9">
        <w:rPr>
          <w:bCs/>
          <w:sz w:val="28"/>
          <w:szCs w:val="28"/>
        </w:rPr>
        <w:t>11.34. Нормы расчета стоянок легковых автомобилей допускается принимать в соответствии с Приложением</w:t>
      </w:r>
      <w:r w:rsidRPr="009B23F9">
        <w:rPr>
          <w:sz w:val="28"/>
          <w:szCs w:val="28"/>
        </w:rPr>
        <w:t>И</w:t>
      </w:r>
      <w:r w:rsidRPr="009B23F9">
        <w:rPr>
          <w:bCs/>
          <w:sz w:val="28"/>
          <w:szCs w:val="28"/>
        </w:rPr>
        <w:t xml:space="preserve"> (таблица </w:t>
      </w:r>
      <w:r w:rsidRPr="009B23F9">
        <w:rPr>
          <w:sz w:val="28"/>
          <w:szCs w:val="28"/>
        </w:rPr>
        <w:t>И</w:t>
      </w:r>
      <w:r w:rsidRPr="009B23F9">
        <w:rPr>
          <w:bCs/>
          <w:sz w:val="28"/>
          <w:szCs w:val="28"/>
        </w:rPr>
        <w:t>-1).</w:t>
      </w:r>
    </w:p>
    <w:p w:rsidR="00705FE9" w:rsidRPr="009B23F9" w:rsidRDefault="00705FE9" w:rsidP="00FB5EFD">
      <w:pPr>
        <w:ind w:firstLine="720"/>
        <w:jc w:val="both"/>
        <w:rPr>
          <w:bCs/>
          <w:spacing w:val="-6"/>
          <w:sz w:val="28"/>
          <w:szCs w:val="28"/>
        </w:rPr>
      </w:pPr>
      <w:r w:rsidRPr="009B23F9">
        <w:rPr>
          <w:bCs/>
          <w:spacing w:val="-6"/>
          <w:sz w:val="28"/>
          <w:szCs w:val="28"/>
        </w:rPr>
        <w:t xml:space="preserve">11.35. </w:t>
      </w:r>
      <w:r w:rsidRPr="009B23F9">
        <w:rPr>
          <w:spacing w:val="-6"/>
          <w:sz w:val="28"/>
          <w:szCs w:val="28"/>
        </w:rPr>
        <w:t xml:space="preserve">Расчетные показатели машино-мест для постоянного и временного хранения автомобилей, а также </w:t>
      </w:r>
      <w:r w:rsidRPr="009B23F9">
        <w:rPr>
          <w:bCs/>
          <w:spacing w:val="-6"/>
          <w:sz w:val="28"/>
          <w:szCs w:val="28"/>
        </w:rPr>
        <w:t>п</w:t>
      </w:r>
      <w:r w:rsidRPr="009B23F9">
        <w:rPr>
          <w:iCs/>
          <w:spacing w:val="-6"/>
          <w:sz w:val="28"/>
          <w:szCs w:val="28"/>
        </w:rPr>
        <w:t>оказатели обеспечения местами хранения автомобилей в зависимости от типов жилых домов</w:t>
      </w:r>
      <w:r w:rsidRPr="009B23F9">
        <w:rPr>
          <w:bCs/>
          <w:spacing w:val="-6"/>
          <w:sz w:val="28"/>
          <w:szCs w:val="28"/>
        </w:rPr>
        <w:t xml:space="preserve"> следует определять в соответствии с Приложением</w:t>
      </w:r>
      <w:r>
        <w:rPr>
          <w:bCs/>
          <w:spacing w:val="-6"/>
          <w:sz w:val="28"/>
          <w:szCs w:val="28"/>
        </w:rPr>
        <w:t xml:space="preserve"> </w:t>
      </w:r>
      <w:r w:rsidRPr="009B23F9">
        <w:rPr>
          <w:spacing w:val="-6"/>
          <w:sz w:val="28"/>
          <w:szCs w:val="28"/>
        </w:rPr>
        <w:t>И</w:t>
      </w:r>
      <w:r w:rsidRPr="009B23F9">
        <w:rPr>
          <w:bCs/>
          <w:spacing w:val="-6"/>
          <w:sz w:val="28"/>
          <w:szCs w:val="28"/>
        </w:rPr>
        <w:t xml:space="preserve"> (таблицы </w:t>
      </w:r>
      <w:r w:rsidRPr="009B23F9">
        <w:rPr>
          <w:spacing w:val="-6"/>
          <w:sz w:val="28"/>
          <w:szCs w:val="28"/>
        </w:rPr>
        <w:t>И</w:t>
      </w:r>
      <w:r w:rsidRPr="009B23F9">
        <w:rPr>
          <w:bCs/>
          <w:spacing w:val="-6"/>
          <w:sz w:val="28"/>
          <w:szCs w:val="28"/>
        </w:rPr>
        <w:t xml:space="preserve">-2 и </w:t>
      </w:r>
      <w:r w:rsidRPr="009B23F9">
        <w:rPr>
          <w:spacing w:val="-6"/>
          <w:sz w:val="28"/>
          <w:szCs w:val="28"/>
        </w:rPr>
        <w:t>И</w:t>
      </w:r>
      <w:r w:rsidRPr="009B23F9">
        <w:rPr>
          <w:bCs/>
          <w:spacing w:val="-6"/>
          <w:sz w:val="28"/>
          <w:szCs w:val="28"/>
        </w:rPr>
        <w:t xml:space="preserve">-4). Размер земельных участков </w:t>
      </w:r>
      <w:r w:rsidRPr="009B23F9">
        <w:rPr>
          <w:bCs/>
          <w:spacing w:val="-6"/>
          <w:sz w:val="28"/>
          <w:szCs w:val="28"/>
        </w:rPr>
        <w:lastRenderedPageBreak/>
        <w:t>гаражей и стоянок легковых автомобилей в зависимости от их этажности следует принимать на одно машино-место в соответствии с Приложением</w:t>
      </w:r>
      <w:r>
        <w:rPr>
          <w:bCs/>
          <w:spacing w:val="-6"/>
          <w:sz w:val="28"/>
          <w:szCs w:val="28"/>
        </w:rPr>
        <w:t xml:space="preserve"> </w:t>
      </w:r>
      <w:r w:rsidRPr="009B23F9">
        <w:rPr>
          <w:spacing w:val="-6"/>
          <w:sz w:val="28"/>
          <w:szCs w:val="28"/>
        </w:rPr>
        <w:t>И</w:t>
      </w:r>
      <w:r w:rsidRPr="009B23F9">
        <w:rPr>
          <w:bCs/>
          <w:spacing w:val="-6"/>
          <w:sz w:val="28"/>
          <w:szCs w:val="28"/>
        </w:rPr>
        <w:t xml:space="preserve"> (таблица </w:t>
      </w:r>
      <w:r w:rsidRPr="009B23F9">
        <w:rPr>
          <w:spacing w:val="-6"/>
          <w:sz w:val="28"/>
          <w:szCs w:val="28"/>
        </w:rPr>
        <w:t>И</w:t>
      </w:r>
      <w:r w:rsidRPr="009B23F9">
        <w:rPr>
          <w:bCs/>
          <w:spacing w:val="-6"/>
          <w:sz w:val="28"/>
          <w:szCs w:val="28"/>
        </w:rPr>
        <w:t>-3).</w:t>
      </w:r>
    </w:p>
    <w:p w:rsidR="00705FE9" w:rsidRPr="009B23F9" w:rsidRDefault="00705FE9" w:rsidP="00FB5EFD">
      <w:pPr>
        <w:ind w:firstLine="720"/>
        <w:jc w:val="both"/>
        <w:rPr>
          <w:bCs/>
          <w:sz w:val="28"/>
          <w:szCs w:val="28"/>
        </w:rPr>
      </w:pPr>
      <w:r w:rsidRPr="009B23F9">
        <w:rPr>
          <w:sz w:val="28"/>
          <w:szCs w:val="28"/>
        </w:rPr>
        <w:t>11.36.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705FE9" w:rsidRPr="009B23F9" w:rsidRDefault="00705FE9" w:rsidP="00FB5EFD">
      <w:pPr>
        <w:ind w:firstLine="720"/>
        <w:jc w:val="both"/>
        <w:rPr>
          <w:bCs/>
          <w:sz w:val="28"/>
          <w:szCs w:val="28"/>
        </w:rPr>
      </w:pPr>
      <w:r w:rsidRPr="009B23F9">
        <w:rPr>
          <w:bCs/>
          <w:sz w:val="28"/>
          <w:szCs w:val="28"/>
        </w:rPr>
        <w:t>11.37. Наименьшие расстояния до въездов в гаражи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p>
    <w:p w:rsidR="00705FE9" w:rsidRPr="009B23F9" w:rsidRDefault="00705FE9" w:rsidP="00FB5EFD">
      <w:pPr>
        <w:ind w:firstLine="720"/>
        <w:jc w:val="both"/>
        <w:rPr>
          <w:sz w:val="28"/>
          <w:szCs w:val="28"/>
        </w:rPr>
      </w:pPr>
      <w:r w:rsidRPr="009B23F9">
        <w:rPr>
          <w:sz w:val="28"/>
          <w:szCs w:val="28"/>
        </w:rPr>
        <w:t xml:space="preserve">11.38.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w:t>
      </w:r>
      <w:r w:rsidRPr="009B23F9">
        <w:rPr>
          <w:caps/>
          <w:sz w:val="28"/>
          <w:szCs w:val="28"/>
        </w:rPr>
        <w:t>сп</w:t>
      </w:r>
      <w:r w:rsidRPr="009B23F9">
        <w:rPr>
          <w:sz w:val="28"/>
          <w:szCs w:val="28"/>
        </w:rPr>
        <w:t xml:space="preserve"> 113.13330.2012.</w:t>
      </w:r>
    </w:p>
    <w:p w:rsidR="00705FE9" w:rsidRPr="009B23F9" w:rsidRDefault="00705FE9" w:rsidP="00FB5EFD">
      <w:pPr>
        <w:ind w:firstLine="720"/>
        <w:jc w:val="both"/>
        <w:rPr>
          <w:bCs/>
          <w:sz w:val="28"/>
          <w:szCs w:val="28"/>
        </w:rPr>
      </w:pPr>
      <w:r w:rsidRPr="009B23F9">
        <w:rPr>
          <w:bCs/>
          <w:sz w:val="28"/>
          <w:szCs w:val="28"/>
        </w:rPr>
        <w:t xml:space="preserve">11.39. Санитарные разрывы от мест хранения и обслуживания легкового автотранспорта до объектов застройки следует принимать </w:t>
      </w:r>
      <w:r w:rsidRPr="009B23F9">
        <w:rPr>
          <w:rStyle w:val="ep"/>
          <w:bCs/>
          <w:sz w:val="28"/>
          <w:szCs w:val="28"/>
        </w:rPr>
        <w:t>с учетом требований СанПиН</w:t>
      </w:r>
      <w:r w:rsidRPr="009B23F9">
        <w:rPr>
          <w:bCs/>
          <w:sz w:val="28"/>
          <w:szCs w:val="28"/>
        </w:rPr>
        <w:t xml:space="preserve"> 2.2.1/2.1.1.1200 в соответствии с таблицей 15.</w:t>
      </w:r>
    </w:p>
    <w:p w:rsidR="00705FE9" w:rsidRPr="009B23F9" w:rsidRDefault="00705FE9" w:rsidP="00FB5EFD">
      <w:pPr>
        <w:spacing w:before="120" w:after="120"/>
        <w:jc w:val="right"/>
        <w:rPr>
          <w:bCs/>
          <w:sz w:val="28"/>
          <w:szCs w:val="28"/>
        </w:rPr>
      </w:pPr>
      <w:r w:rsidRPr="009B23F9">
        <w:rPr>
          <w:bCs/>
          <w:sz w:val="28"/>
          <w:szCs w:val="28"/>
        </w:rPr>
        <w:t>Таблица 15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2"/>
        <w:gridCol w:w="1327"/>
        <w:gridCol w:w="1327"/>
        <w:gridCol w:w="1327"/>
        <w:gridCol w:w="1327"/>
        <w:gridCol w:w="1346"/>
      </w:tblGrid>
      <w:tr w:rsidR="00705FE9" w:rsidRPr="009B23F9" w:rsidTr="00B81CED">
        <w:trPr>
          <w:trHeight w:val="351"/>
        </w:trPr>
        <w:tc>
          <w:tcPr>
            <w:tcW w:w="2702" w:type="dxa"/>
            <w:vMerge w:val="restart"/>
          </w:tcPr>
          <w:p w:rsidR="00705FE9" w:rsidRPr="009B23F9" w:rsidRDefault="00705FE9" w:rsidP="00B81CED">
            <w:pPr>
              <w:jc w:val="center"/>
              <w:rPr>
                <w:bCs/>
                <w:sz w:val="28"/>
                <w:szCs w:val="28"/>
              </w:rPr>
            </w:pPr>
            <w:r w:rsidRPr="009B23F9">
              <w:t>Объекты, до которых исчисляется санитарный разрыв</w:t>
            </w:r>
          </w:p>
        </w:tc>
        <w:tc>
          <w:tcPr>
            <w:tcW w:w="6654" w:type="dxa"/>
            <w:gridSpan w:val="5"/>
          </w:tcPr>
          <w:p w:rsidR="00705FE9" w:rsidRPr="009B23F9" w:rsidRDefault="00705FE9" w:rsidP="00B81CED">
            <w:pPr>
              <w:jc w:val="center"/>
              <w:rPr>
                <w:bCs/>
                <w:sz w:val="28"/>
                <w:szCs w:val="28"/>
              </w:rPr>
            </w:pPr>
            <w:r w:rsidRPr="009B23F9">
              <w:t>Расстояние, м</w:t>
            </w:r>
          </w:p>
        </w:tc>
      </w:tr>
      <w:tr w:rsidR="00705FE9" w:rsidRPr="009B23F9" w:rsidTr="00B81CED">
        <w:tc>
          <w:tcPr>
            <w:tcW w:w="2702" w:type="dxa"/>
            <w:vMerge/>
          </w:tcPr>
          <w:p w:rsidR="00705FE9" w:rsidRPr="009B23F9" w:rsidRDefault="00705FE9" w:rsidP="00B81CED">
            <w:pPr>
              <w:jc w:val="center"/>
              <w:rPr>
                <w:bCs/>
                <w:sz w:val="28"/>
                <w:szCs w:val="28"/>
              </w:rPr>
            </w:pPr>
          </w:p>
        </w:tc>
        <w:tc>
          <w:tcPr>
            <w:tcW w:w="6654" w:type="dxa"/>
            <w:gridSpan w:val="5"/>
          </w:tcPr>
          <w:p w:rsidR="00705FE9" w:rsidRPr="009B23F9" w:rsidRDefault="00705FE9" w:rsidP="00B81CED">
            <w:pPr>
              <w:jc w:val="center"/>
              <w:rPr>
                <w:bCs/>
                <w:sz w:val="28"/>
                <w:szCs w:val="28"/>
              </w:rPr>
            </w:pPr>
            <w:r w:rsidRPr="009B23F9">
              <w:t>открытые автостоянки и паркинги вместимостью, машино-мест</w:t>
            </w:r>
          </w:p>
        </w:tc>
      </w:tr>
      <w:tr w:rsidR="00705FE9" w:rsidRPr="009B23F9" w:rsidTr="00B81CED">
        <w:tc>
          <w:tcPr>
            <w:tcW w:w="2702" w:type="dxa"/>
            <w:vMerge/>
          </w:tcPr>
          <w:p w:rsidR="00705FE9" w:rsidRPr="009B23F9" w:rsidRDefault="00705FE9" w:rsidP="00B81CED">
            <w:pPr>
              <w:jc w:val="center"/>
              <w:rPr>
                <w:bCs/>
                <w:sz w:val="28"/>
                <w:szCs w:val="28"/>
              </w:rPr>
            </w:pPr>
          </w:p>
        </w:tc>
        <w:tc>
          <w:tcPr>
            <w:tcW w:w="1327" w:type="dxa"/>
          </w:tcPr>
          <w:p w:rsidR="00705FE9" w:rsidRPr="009B23F9" w:rsidRDefault="00705FE9" w:rsidP="00B81CED">
            <w:pPr>
              <w:jc w:val="center"/>
              <w:rPr>
                <w:bCs/>
                <w:sz w:val="28"/>
                <w:szCs w:val="28"/>
              </w:rPr>
            </w:pPr>
            <w:r w:rsidRPr="009B23F9">
              <w:t>10 и менее</w:t>
            </w:r>
          </w:p>
        </w:tc>
        <w:tc>
          <w:tcPr>
            <w:tcW w:w="1327" w:type="dxa"/>
          </w:tcPr>
          <w:p w:rsidR="00705FE9" w:rsidRPr="009B23F9" w:rsidRDefault="00705FE9" w:rsidP="00B81CED">
            <w:pPr>
              <w:jc w:val="center"/>
              <w:rPr>
                <w:bCs/>
                <w:sz w:val="28"/>
                <w:szCs w:val="28"/>
              </w:rPr>
            </w:pPr>
            <w:r w:rsidRPr="009B23F9">
              <w:t>11-50</w:t>
            </w:r>
          </w:p>
        </w:tc>
        <w:tc>
          <w:tcPr>
            <w:tcW w:w="1327" w:type="dxa"/>
          </w:tcPr>
          <w:p w:rsidR="00705FE9" w:rsidRPr="009B23F9" w:rsidRDefault="00705FE9" w:rsidP="00B81CED">
            <w:pPr>
              <w:jc w:val="center"/>
              <w:rPr>
                <w:bCs/>
                <w:sz w:val="28"/>
                <w:szCs w:val="28"/>
              </w:rPr>
            </w:pPr>
            <w:r w:rsidRPr="009B23F9">
              <w:t>51-100</w:t>
            </w:r>
          </w:p>
        </w:tc>
        <w:tc>
          <w:tcPr>
            <w:tcW w:w="1327" w:type="dxa"/>
          </w:tcPr>
          <w:p w:rsidR="00705FE9" w:rsidRPr="009B23F9" w:rsidRDefault="00705FE9" w:rsidP="00B81CED">
            <w:pPr>
              <w:jc w:val="center"/>
              <w:rPr>
                <w:bCs/>
                <w:sz w:val="28"/>
                <w:szCs w:val="28"/>
              </w:rPr>
            </w:pPr>
            <w:r w:rsidRPr="009B23F9">
              <w:t>101-300</w:t>
            </w:r>
          </w:p>
        </w:tc>
        <w:tc>
          <w:tcPr>
            <w:tcW w:w="1346" w:type="dxa"/>
          </w:tcPr>
          <w:p w:rsidR="00705FE9" w:rsidRPr="009B23F9" w:rsidRDefault="00705FE9" w:rsidP="00B81CED">
            <w:pPr>
              <w:jc w:val="center"/>
              <w:rPr>
                <w:bCs/>
                <w:sz w:val="28"/>
                <w:szCs w:val="28"/>
              </w:rPr>
            </w:pPr>
            <w:r w:rsidRPr="009B23F9">
              <w:t>свыше 300</w:t>
            </w:r>
          </w:p>
        </w:tc>
      </w:tr>
      <w:tr w:rsidR="00705FE9" w:rsidRPr="009B23F9" w:rsidTr="00B81CED">
        <w:tc>
          <w:tcPr>
            <w:tcW w:w="2702" w:type="dxa"/>
          </w:tcPr>
          <w:p w:rsidR="00705FE9" w:rsidRPr="009B23F9" w:rsidRDefault="00705FE9" w:rsidP="00B81CED">
            <w:pPr>
              <w:jc w:val="both"/>
            </w:pPr>
            <w:r w:rsidRPr="009B23F9">
              <w:t>Фасады жилых домов и торцы с окнами</w:t>
            </w:r>
          </w:p>
        </w:tc>
        <w:tc>
          <w:tcPr>
            <w:tcW w:w="1327" w:type="dxa"/>
          </w:tcPr>
          <w:p w:rsidR="00705FE9" w:rsidRPr="009B23F9" w:rsidRDefault="00705FE9" w:rsidP="00B81CED">
            <w:pPr>
              <w:jc w:val="center"/>
            </w:pPr>
            <w:r w:rsidRPr="009B23F9">
              <w:t>10</w:t>
            </w:r>
          </w:p>
        </w:tc>
        <w:tc>
          <w:tcPr>
            <w:tcW w:w="1327" w:type="dxa"/>
          </w:tcPr>
          <w:p w:rsidR="00705FE9" w:rsidRPr="009B23F9" w:rsidRDefault="00705FE9" w:rsidP="00B81CED">
            <w:pPr>
              <w:jc w:val="center"/>
            </w:pPr>
            <w:r w:rsidRPr="009B23F9">
              <w:t>15</w:t>
            </w:r>
          </w:p>
        </w:tc>
        <w:tc>
          <w:tcPr>
            <w:tcW w:w="1327" w:type="dxa"/>
          </w:tcPr>
          <w:p w:rsidR="00705FE9" w:rsidRPr="009B23F9" w:rsidRDefault="00705FE9" w:rsidP="00B81CED">
            <w:pPr>
              <w:jc w:val="center"/>
            </w:pPr>
            <w:r w:rsidRPr="009B23F9">
              <w:t>25</w:t>
            </w:r>
          </w:p>
        </w:tc>
        <w:tc>
          <w:tcPr>
            <w:tcW w:w="1327" w:type="dxa"/>
          </w:tcPr>
          <w:p w:rsidR="00705FE9" w:rsidRPr="009B23F9" w:rsidRDefault="00705FE9" w:rsidP="00B81CED">
            <w:pPr>
              <w:jc w:val="center"/>
            </w:pPr>
            <w:r w:rsidRPr="009B23F9">
              <w:t>35</w:t>
            </w:r>
          </w:p>
        </w:tc>
        <w:tc>
          <w:tcPr>
            <w:tcW w:w="1346" w:type="dxa"/>
          </w:tcPr>
          <w:p w:rsidR="00705FE9" w:rsidRPr="009B23F9" w:rsidRDefault="00705FE9" w:rsidP="00B81CED">
            <w:pPr>
              <w:jc w:val="center"/>
            </w:pPr>
            <w:r w:rsidRPr="009B23F9">
              <w:t>50</w:t>
            </w:r>
          </w:p>
        </w:tc>
      </w:tr>
      <w:tr w:rsidR="00705FE9" w:rsidRPr="009B23F9" w:rsidTr="00B81CED">
        <w:tc>
          <w:tcPr>
            <w:tcW w:w="2702" w:type="dxa"/>
          </w:tcPr>
          <w:p w:rsidR="00705FE9" w:rsidRPr="009B23F9" w:rsidRDefault="00705FE9" w:rsidP="00B81CED">
            <w:pPr>
              <w:jc w:val="both"/>
            </w:pPr>
            <w:r w:rsidRPr="009B23F9">
              <w:t>Торцы жилых домов без окон</w:t>
            </w:r>
          </w:p>
        </w:tc>
        <w:tc>
          <w:tcPr>
            <w:tcW w:w="1327" w:type="dxa"/>
          </w:tcPr>
          <w:p w:rsidR="00705FE9" w:rsidRPr="009B23F9" w:rsidRDefault="00705FE9" w:rsidP="00B81CED">
            <w:pPr>
              <w:jc w:val="center"/>
            </w:pPr>
            <w:r w:rsidRPr="009B23F9">
              <w:t>10</w:t>
            </w:r>
          </w:p>
        </w:tc>
        <w:tc>
          <w:tcPr>
            <w:tcW w:w="1327" w:type="dxa"/>
          </w:tcPr>
          <w:p w:rsidR="00705FE9" w:rsidRPr="009B23F9" w:rsidRDefault="00705FE9" w:rsidP="00B81CED">
            <w:pPr>
              <w:jc w:val="center"/>
            </w:pPr>
            <w:r w:rsidRPr="009B23F9">
              <w:t>10</w:t>
            </w:r>
          </w:p>
        </w:tc>
        <w:tc>
          <w:tcPr>
            <w:tcW w:w="1327" w:type="dxa"/>
          </w:tcPr>
          <w:p w:rsidR="00705FE9" w:rsidRPr="009B23F9" w:rsidRDefault="00705FE9" w:rsidP="00B81CED">
            <w:pPr>
              <w:jc w:val="center"/>
            </w:pPr>
            <w:r w:rsidRPr="009B23F9">
              <w:t>15</w:t>
            </w:r>
          </w:p>
        </w:tc>
        <w:tc>
          <w:tcPr>
            <w:tcW w:w="1327" w:type="dxa"/>
          </w:tcPr>
          <w:p w:rsidR="00705FE9" w:rsidRPr="009B23F9" w:rsidRDefault="00705FE9" w:rsidP="00B81CED">
            <w:pPr>
              <w:jc w:val="center"/>
            </w:pPr>
            <w:r w:rsidRPr="009B23F9">
              <w:t>25</w:t>
            </w:r>
          </w:p>
        </w:tc>
        <w:tc>
          <w:tcPr>
            <w:tcW w:w="1346" w:type="dxa"/>
          </w:tcPr>
          <w:p w:rsidR="00705FE9" w:rsidRPr="009B23F9" w:rsidRDefault="00705FE9" w:rsidP="00B81CED">
            <w:pPr>
              <w:jc w:val="center"/>
            </w:pPr>
            <w:r w:rsidRPr="009B23F9">
              <w:t>35</w:t>
            </w:r>
          </w:p>
        </w:tc>
      </w:tr>
      <w:tr w:rsidR="00705FE9" w:rsidRPr="009B23F9" w:rsidTr="00B81CED">
        <w:tc>
          <w:tcPr>
            <w:tcW w:w="2702" w:type="dxa"/>
          </w:tcPr>
          <w:p w:rsidR="00705FE9" w:rsidRPr="009B23F9" w:rsidRDefault="00705FE9" w:rsidP="00B81CED">
            <w:pPr>
              <w:jc w:val="both"/>
            </w:pPr>
            <w:r w:rsidRPr="009B23F9">
              <w:t>Территории школ, детских учреждений, ПТУ, техникумов, площадок для отдыха, игр и спорта</w:t>
            </w:r>
          </w:p>
        </w:tc>
        <w:tc>
          <w:tcPr>
            <w:tcW w:w="1327" w:type="dxa"/>
          </w:tcPr>
          <w:p w:rsidR="00705FE9" w:rsidRPr="009B23F9" w:rsidRDefault="00705FE9" w:rsidP="00B81CED">
            <w:pPr>
              <w:jc w:val="center"/>
            </w:pPr>
            <w:r w:rsidRPr="009B23F9">
              <w:t>25</w:t>
            </w:r>
          </w:p>
        </w:tc>
        <w:tc>
          <w:tcPr>
            <w:tcW w:w="1327" w:type="dxa"/>
          </w:tcPr>
          <w:p w:rsidR="00705FE9" w:rsidRPr="009B23F9" w:rsidRDefault="00705FE9" w:rsidP="00B81CED">
            <w:pPr>
              <w:jc w:val="center"/>
            </w:pPr>
            <w:r w:rsidRPr="009B23F9">
              <w:t>50</w:t>
            </w:r>
          </w:p>
        </w:tc>
        <w:tc>
          <w:tcPr>
            <w:tcW w:w="1327" w:type="dxa"/>
          </w:tcPr>
          <w:p w:rsidR="00705FE9" w:rsidRPr="009B23F9" w:rsidRDefault="00705FE9" w:rsidP="00B81CED">
            <w:pPr>
              <w:jc w:val="center"/>
            </w:pPr>
            <w:r w:rsidRPr="009B23F9">
              <w:t>50</w:t>
            </w:r>
          </w:p>
        </w:tc>
        <w:tc>
          <w:tcPr>
            <w:tcW w:w="1327" w:type="dxa"/>
          </w:tcPr>
          <w:p w:rsidR="00705FE9" w:rsidRPr="009B23F9" w:rsidRDefault="00705FE9" w:rsidP="00B81CED">
            <w:pPr>
              <w:jc w:val="center"/>
            </w:pPr>
            <w:r w:rsidRPr="009B23F9">
              <w:t>50</w:t>
            </w:r>
          </w:p>
        </w:tc>
        <w:tc>
          <w:tcPr>
            <w:tcW w:w="1346" w:type="dxa"/>
          </w:tcPr>
          <w:p w:rsidR="00705FE9" w:rsidRPr="009B23F9" w:rsidRDefault="00705FE9" w:rsidP="00B81CED">
            <w:pPr>
              <w:jc w:val="center"/>
            </w:pPr>
            <w:r w:rsidRPr="009B23F9">
              <w:t>50</w:t>
            </w:r>
          </w:p>
        </w:tc>
      </w:tr>
      <w:tr w:rsidR="00705FE9" w:rsidRPr="009B23F9" w:rsidTr="00B81CED">
        <w:tc>
          <w:tcPr>
            <w:tcW w:w="2702" w:type="dxa"/>
          </w:tcPr>
          <w:p w:rsidR="00705FE9" w:rsidRPr="009B23F9" w:rsidRDefault="00705FE9" w:rsidP="00B81CED">
            <w:pPr>
              <w:jc w:val="both"/>
            </w:pPr>
            <w:r w:rsidRPr="009B23F9">
              <w:t>Территории лечебных учреждений стационар</w:t>
            </w:r>
            <w:r w:rsidRPr="009B23F9">
              <w:rPr>
                <w:spacing w:val="-10"/>
              </w:rPr>
              <w:t>ного типа, открытые спор</w:t>
            </w:r>
            <w:r w:rsidRPr="009B23F9">
              <w:t xml:space="preserve">тивные сооружения общего пользования, </w:t>
            </w:r>
            <w:r w:rsidRPr="009B23F9">
              <w:rPr>
                <w:spacing w:val="-6"/>
              </w:rPr>
              <w:t>места отдыха населения (са</w:t>
            </w:r>
            <w:r w:rsidRPr="009B23F9">
              <w:t>ды, скверы, парки)</w:t>
            </w:r>
          </w:p>
        </w:tc>
        <w:tc>
          <w:tcPr>
            <w:tcW w:w="1327" w:type="dxa"/>
          </w:tcPr>
          <w:p w:rsidR="00705FE9" w:rsidRPr="009B23F9" w:rsidRDefault="00705FE9" w:rsidP="00B81CED">
            <w:pPr>
              <w:jc w:val="center"/>
            </w:pPr>
            <w:r w:rsidRPr="009B23F9">
              <w:t>25</w:t>
            </w:r>
          </w:p>
        </w:tc>
        <w:tc>
          <w:tcPr>
            <w:tcW w:w="1327" w:type="dxa"/>
          </w:tcPr>
          <w:p w:rsidR="00705FE9" w:rsidRPr="009B23F9" w:rsidRDefault="00705FE9" w:rsidP="00B81CED">
            <w:pPr>
              <w:jc w:val="center"/>
            </w:pPr>
            <w:r w:rsidRPr="009B23F9">
              <w:t>50</w:t>
            </w:r>
          </w:p>
        </w:tc>
        <w:tc>
          <w:tcPr>
            <w:tcW w:w="1327" w:type="dxa"/>
          </w:tcPr>
          <w:p w:rsidR="00705FE9" w:rsidRPr="009B23F9" w:rsidRDefault="00705FE9" w:rsidP="00B81CED">
            <w:pPr>
              <w:jc w:val="center"/>
            </w:pPr>
            <w:r w:rsidRPr="009B23F9">
              <w:t>по расчетам</w:t>
            </w:r>
          </w:p>
          <w:p w:rsidR="00705FE9" w:rsidRPr="009B23F9" w:rsidRDefault="00705FE9" w:rsidP="00B81CED">
            <w:pPr>
              <w:jc w:val="center"/>
            </w:pPr>
          </w:p>
        </w:tc>
        <w:tc>
          <w:tcPr>
            <w:tcW w:w="1327" w:type="dxa"/>
          </w:tcPr>
          <w:p w:rsidR="00705FE9" w:rsidRPr="009B23F9" w:rsidRDefault="00705FE9" w:rsidP="00B81CED">
            <w:pPr>
              <w:jc w:val="center"/>
            </w:pPr>
            <w:r w:rsidRPr="009B23F9">
              <w:t>по расчетам</w:t>
            </w:r>
          </w:p>
          <w:p w:rsidR="00705FE9" w:rsidRPr="009B23F9" w:rsidRDefault="00705FE9" w:rsidP="00B81CED">
            <w:pPr>
              <w:jc w:val="center"/>
            </w:pPr>
          </w:p>
        </w:tc>
        <w:tc>
          <w:tcPr>
            <w:tcW w:w="1346" w:type="dxa"/>
          </w:tcPr>
          <w:p w:rsidR="00705FE9" w:rsidRPr="009B23F9" w:rsidRDefault="00705FE9" w:rsidP="00B81CED">
            <w:pPr>
              <w:jc w:val="center"/>
            </w:pPr>
            <w:r w:rsidRPr="009B23F9">
              <w:t>по расчетам</w:t>
            </w:r>
          </w:p>
          <w:p w:rsidR="00705FE9" w:rsidRPr="009B23F9" w:rsidRDefault="00705FE9" w:rsidP="00B81CED">
            <w:pPr>
              <w:jc w:val="center"/>
            </w:pPr>
          </w:p>
        </w:tc>
      </w:tr>
    </w:tbl>
    <w:p w:rsidR="00705FE9" w:rsidRPr="009B23F9" w:rsidRDefault="00705FE9" w:rsidP="00FB5EFD">
      <w:pPr>
        <w:spacing w:before="120"/>
        <w:ind w:firstLine="720"/>
        <w:jc w:val="both"/>
      </w:pPr>
      <w:r w:rsidRPr="009B23F9">
        <w:t>Примечания:</w:t>
      </w:r>
    </w:p>
    <w:p w:rsidR="00705FE9" w:rsidRPr="009B23F9" w:rsidRDefault="00705FE9" w:rsidP="00FB5EFD">
      <w:pPr>
        <w:ind w:firstLine="720"/>
        <w:jc w:val="both"/>
      </w:pPr>
      <w:r w:rsidRPr="009B23F9">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705FE9" w:rsidRPr="009B23F9" w:rsidRDefault="00705FE9" w:rsidP="00FB5EFD">
      <w:pPr>
        <w:ind w:firstLine="720"/>
        <w:jc w:val="both"/>
      </w:pPr>
      <w:r w:rsidRPr="009B23F9">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705FE9" w:rsidRPr="009B23F9" w:rsidRDefault="00705FE9" w:rsidP="00FB5EFD">
      <w:pPr>
        <w:ind w:firstLine="720"/>
        <w:jc w:val="both"/>
        <w:rPr>
          <w:spacing w:val="-4"/>
        </w:rPr>
      </w:pPr>
      <w:r w:rsidRPr="009B23F9">
        <w:rPr>
          <w:spacing w:val="-4"/>
        </w:rPr>
        <w:t>3. Наземные гаражи-стоянки, паркинги, автостоянки вместимостью свыше 500 машино-мест следует размещать на территории промышленных и коммунально-складских зон.</w:t>
      </w:r>
    </w:p>
    <w:p w:rsidR="00705FE9" w:rsidRPr="009B23F9" w:rsidRDefault="00705FE9" w:rsidP="00FB5EFD">
      <w:pPr>
        <w:spacing w:line="235" w:lineRule="auto"/>
        <w:ind w:firstLine="720"/>
        <w:jc w:val="both"/>
      </w:pPr>
      <w:r w:rsidRPr="009B23F9">
        <w:t>В случае размещения подземных, полуподземных и обвалованных гаражей-стоянок в жилом доме расстояние от въезда - 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705FE9" w:rsidRPr="009B23F9" w:rsidRDefault="00705FE9" w:rsidP="00FB5EFD">
      <w:pPr>
        <w:spacing w:line="235" w:lineRule="auto"/>
        <w:ind w:firstLine="720"/>
        <w:jc w:val="both"/>
      </w:pPr>
      <w:r w:rsidRPr="009B23F9">
        <w:t>4. Разрыв от проездов автотранспорта из гаражей-стоянок, паркингов, автостоянок до нормируемых объектов должен быть не менее 7 м.</w:t>
      </w:r>
    </w:p>
    <w:p w:rsidR="00705FE9" w:rsidRPr="009B23F9" w:rsidRDefault="00705FE9" w:rsidP="00FB5EFD">
      <w:pPr>
        <w:spacing w:line="235" w:lineRule="auto"/>
        <w:ind w:firstLine="720"/>
        <w:jc w:val="both"/>
      </w:pPr>
      <w:r w:rsidRPr="009B23F9">
        <w:t>5. Для гостевых автостоянок жилых домов разрывы не устанавливаются.</w:t>
      </w:r>
    </w:p>
    <w:p w:rsidR="00705FE9" w:rsidRPr="009B23F9" w:rsidRDefault="00705FE9" w:rsidP="00FB5EFD">
      <w:pPr>
        <w:spacing w:line="235" w:lineRule="auto"/>
        <w:ind w:firstLine="720"/>
        <w:jc w:val="both"/>
        <w:rPr>
          <w:spacing w:val="-2"/>
        </w:rPr>
      </w:pPr>
      <w:r w:rsidRPr="009B23F9">
        <w:rPr>
          <w:spacing w:val="-2"/>
        </w:rPr>
        <w:t xml:space="preserve">6. Разрывы, приведенные в </w:t>
      </w:r>
      <w:hyperlink w:anchor="sub_711" w:history="1">
        <w:r w:rsidRPr="009B23F9">
          <w:rPr>
            <w:spacing w:val="-2"/>
          </w:rPr>
          <w:t>таблице 17</w:t>
        </w:r>
      </w:hyperlink>
      <w:r w:rsidRPr="009B23F9">
        <w:rPr>
          <w:spacing w:val="-2"/>
        </w:rPr>
        <w:t>, могут приниматься с учетом интерполяции.</w:t>
      </w:r>
    </w:p>
    <w:p w:rsidR="00705FE9" w:rsidRPr="009B23F9" w:rsidRDefault="00705FE9" w:rsidP="00FB5EFD">
      <w:pPr>
        <w:spacing w:line="235" w:lineRule="auto"/>
        <w:ind w:firstLine="720"/>
        <w:jc w:val="both"/>
        <w:rPr>
          <w:bCs/>
        </w:rPr>
      </w:pPr>
      <w:r w:rsidRPr="009B23F9">
        <w:rPr>
          <w:spacing w:val="-2"/>
        </w:rPr>
        <w:t xml:space="preserve">7. Санитарный разрыв от станций технического обслуживания (осмотра) при числе постов до 5 (без </w:t>
      </w:r>
      <w:r w:rsidRPr="009B23F9">
        <w:rPr>
          <w:spacing w:val="-2"/>
        </w:rPr>
        <w:lastRenderedPageBreak/>
        <w:t>малярно-жестяных работ) – 50 м, от 5 до 10 –</w:t>
      </w:r>
      <w:r w:rsidRPr="009B23F9">
        <w:t xml:space="preserve"> 100 м. Санитарный разрыв от моек автомобилей при количестве постов до 2 – 50 м, от 2 до 5 – 100 м.</w:t>
      </w:r>
    </w:p>
    <w:p w:rsidR="00705FE9" w:rsidRPr="009B23F9" w:rsidRDefault="00705FE9" w:rsidP="00FB5EFD">
      <w:pPr>
        <w:spacing w:before="120" w:line="235" w:lineRule="auto"/>
        <w:ind w:firstLine="720"/>
        <w:jc w:val="both"/>
        <w:rPr>
          <w:bCs/>
          <w:spacing w:val="-4"/>
          <w:sz w:val="28"/>
          <w:szCs w:val="28"/>
        </w:rPr>
      </w:pPr>
      <w:r w:rsidRPr="009B23F9">
        <w:rPr>
          <w:bCs/>
          <w:spacing w:val="-4"/>
          <w:sz w:val="28"/>
          <w:szCs w:val="28"/>
        </w:rPr>
        <w:t xml:space="preserve">11.40. Противопожарные расстояния от мест хранения и обслуживания легкового автотранспорта до объектов застройки следует принимать </w:t>
      </w:r>
      <w:r w:rsidRPr="009B23F9">
        <w:rPr>
          <w:rStyle w:val="ep"/>
          <w:bCs/>
          <w:spacing w:val="-4"/>
          <w:sz w:val="28"/>
          <w:szCs w:val="28"/>
        </w:rPr>
        <w:t>с учетом требований Федерального закона</w:t>
      </w:r>
      <w:r w:rsidRPr="009B23F9">
        <w:rPr>
          <w:spacing w:val="-4"/>
          <w:sz w:val="28"/>
          <w:szCs w:val="28"/>
        </w:rPr>
        <w:t xml:space="preserve"> от 22.07.2008 № 123-ФЗ «Технический регламент о требованиях пожарной безопасности»</w:t>
      </w:r>
      <w:r>
        <w:rPr>
          <w:spacing w:val="-4"/>
          <w:sz w:val="28"/>
          <w:szCs w:val="28"/>
        </w:rPr>
        <w:t xml:space="preserve"> </w:t>
      </w:r>
      <w:r w:rsidRPr="009B23F9">
        <w:rPr>
          <w:bCs/>
          <w:spacing w:val="-4"/>
          <w:sz w:val="28"/>
          <w:szCs w:val="28"/>
        </w:rPr>
        <w:t>и в соответствии с таблицей 16.</w:t>
      </w:r>
    </w:p>
    <w:p w:rsidR="00705FE9" w:rsidRPr="009B23F9" w:rsidRDefault="00705FE9" w:rsidP="00FB5EFD">
      <w:pPr>
        <w:spacing w:before="120" w:after="120"/>
        <w:ind w:firstLine="720"/>
        <w:jc w:val="right"/>
        <w:rPr>
          <w:bCs/>
          <w:sz w:val="28"/>
          <w:szCs w:val="28"/>
        </w:rPr>
      </w:pPr>
      <w:r w:rsidRPr="009B23F9">
        <w:rPr>
          <w:bCs/>
          <w:sz w:val="28"/>
          <w:szCs w:val="28"/>
        </w:rPr>
        <w:t>Таблица 16</w:t>
      </w:r>
    </w:p>
    <w:tbl>
      <w:tblPr>
        <w:tblW w:w="4888"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41"/>
        <w:gridCol w:w="919"/>
        <w:gridCol w:w="919"/>
        <w:gridCol w:w="919"/>
        <w:gridCol w:w="773"/>
        <w:gridCol w:w="921"/>
        <w:gridCol w:w="1065"/>
      </w:tblGrid>
      <w:tr w:rsidR="00705FE9" w:rsidRPr="009B23F9" w:rsidTr="00B81CED">
        <w:trPr>
          <w:trHeight w:val="525"/>
        </w:trPr>
        <w:tc>
          <w:tcPr>
            <w:tcW w:w="2053" w:type="pct"/>
            <w:vMerge w:val="restart"/>
            <w:tcBorders>
              <w:top w:val="single" w:sz="4" w:space="0" w:color="auto"/>
              <w:bottom w:val="nil"/>
              <w:right w:val="single" w:sz="4" w:space="0" w:color="auto"/>
            </w:tcBorders>
          </w:tcPr>
          <w:p w:rsidR="00705FE9" w:rsidRPr="009B23F9" w:rsidRDefault="00705FE9" w:rsidP="00B81CED">
            <w:pPr>
              <w:spacing w:line="240" w:lineRule="exact"/>
              <w:jc w:val="center"/>
            </w:pPr>
            <w:r w:rsidRPr="009B23F9">
              <w:t>Здания, до которых определяются противопожарные расстояния</w:t>
            </w:r>
          </w:p>
        </w:tc>
        <w:tc>
          <w:tcPr>
            <w:tcW w:w="2947" w:type="pct"/>
            <w:gridSpan w:val="6"/>
            <w:tcBorders>
              <w:top w:val="single" w:sz="4" w:space="0" w:color="auto"/>
              <w:left w:val="single" w:sz="4" w:space="0" w:color="auto"/>
              <w:bottom w:val="single" w:sz="4" w:space="0" w:color="auto"/>
            </w:tcBorders>
          </w:tcPr>
          <w:p w:rsidR="00705FE9" w:rsidRPr="009B23F9" w:rsidRDefault="00705FE9" w:rsidP="00B81CED">
            <w:pPr>
              <w:spacing w:line="240" w:lineRule="exact"/>
              <w:jc w:val="center"/>
            </w:pPr>
            <w:r w:rsidRPr="009B23F9">
              <w:t>Противопожарные расстояния до</w:t>
            </w:r>
          </w:p>
          <w:p w:rsidR="00705FE9" w:rsidRPr="009B23F9" w:rsidRDefault="00705FE9" w:rsidP="00B81CED">
            <w:pPr>
              <w:spacing w:line="240" w:lineRule="exact"/>
              <w:jc w:val="center"/>
            </w:pPr>
            <w:r w:rsidRPr="009B23F9">
              <w:t>соседних зданий, м</w:t>
            </w:r>
          </w:p>
        </w:tc>
      </w:tr>
      <w:tr w:rsidR="00705FE9" w:rsidRPr="009B23F9" w:rsidTr="00B81CED">
        <w:trPr>
          <w:trHeight w:val="153"/>
        </w:trPr>
        <w:tc>
          <w:tcPr>
            <w:tcW w:w="2053" w:type="pct"/>
            <w:vMerge/>
            <w:tcBorders>
              <w:top w:val="nil"/>
              <w:bottom w:val="nil"/>
              <w:right w:val="single" w:sz="4" w:space="0" w:color="auto"/>
            </w:tcBorders>
          </w:tcPr>
          <w:p w:rsidR="00705FE9" w:rsidRPr="009B23F9" w:rsidRDefault="00705FE9" w:rsidP="00B81CED">
            <w:pPr>
              <w:spacing w:line="240" w:lineRule="exact"/>
              <w:jc w:val="center"/>
            </w:pPr>
          </w:p>
        </w:tc>
        <w:tc>
          <w:tcPr>
            <w:tcW w:w="1886" w:type="pct"/>
            <w:gridSpan w:val="4"/>
            <w:tcBorders>
              <w:top w:val="single" w:sz="4" w:space="0" w:color="auto"/>
              <w:left w:val="single" w:sz="4" w:space="0" w:color="auto"/>
              <w:bottom w:val="single" w:sz="4" w:space="0" w:color="auto"/>
              <w:right w:val="single" w:sz="4" w:space="0" w:color="auto"/>
            </w:tcBorders>
            <w:vAlign w:val="center"/>
          </w:tcPr>
          <w:p w:rsidR="00705FE9" w:rsidRPr="009B23F9" w:rsidRDefault="00705FE9" w:rsidP="00B81CED">
            <w:pPr>
              <w:spacing w:line="240" w:lineRule="exact"/>
              <w:jc w:val="center"/>
            </w:pPr>
            <w:r w:rsidRPr="009B23F9">
              <w:t>от коллективных гаражей и организованных открытых автостоянок при числе легковых автомобилей</w:t>
            </w:r>
          </w:p>
        </w:tc>
        <w:tc>
          <w:tcPr>
            <w:tcW w:w="1061" w:type="pct"/>
            <w:gridSpan w:val="2"/>
            <w:tcBorders>
              <w:top w:val="single" w:sz="4" w:space="0" w:color="auto"/>
              <w:left w:val="single" w:sz="4" w:space="0" w:color="auto"/>
              <w:bottom w:val="single" w:sz="4" w:space="0" w:color="auto"/>
            </w:tcBorders>
          </w:tcPr>
          <w:p w:rsidR="00705FE9" w:rsidRPr="009B23F9" w:rsidRDefault="00705FE9" w:rsidP="00B81CED">
            <w:pPr>
              <w:spacing w:line="240" w:lineRule="exact"/>
              <w:jc w:val="center"/>
            </w:pPr>
            <w:r w:rsidRPr="009B23F9">
              <w:t>от станций технического обслуживания автомобилей при числе постов</w:t>
            </w:r>
          </w:p>
        </w:tc>
      </w:tr>
      <w:tr w:rsidR="00705FE9" w:rsidRPr="009B23F9" w:rsidTr="00B81CED">
        <w:trPr>
          <w:trHeight w:val="153"/>
        </w:trPr>
        <w:tc>
          <w:tcPr>
            <w:tcW w:w="2053" w:type="pct"/>
            <w:vMerge/>
            <w:tcBorders>
              <w:top w:val="nil"/>
              <w:bottom w:val="single" w:sz="4" w:space="0" w:color="auto"/>
              <w:right w:val="single" w:sz="4" w:space="0" w:color="auto"/>
            </w:tcBorders>
          </w:tcPr>
          <w:p w:rsidR="00705FE9" w:rsidRPr="009B23F9" w:rsidRDefault="00705FE9" w:rsidP="00B81CED">
            <w:pPr>
              <w:jc w:val="center"/>
            </w:pPr>
          </w:p>
        </w:tc>
        <w:tc>
          <w:tcPr>
            <w:tcW w:w="491" w:type="pct"/>
            <w:tcBorders>
              <w:top w:val="single" w:sz="4" w:space="0" w:color="auto"/>
              <w:left w:val="single" w:sz="4" w:space="0" w:color="auto"/>
              <w:bottom w:val="single" w:sz="4" w:space="0" w:color="auto"/>
              <w:right w:val="single" w:sz="4" w:space="0" w:color="auto"/>
            </w:tcBorders>
          </w:tcPr>
          <w:p w:rsidR="00705FE9" w:rsidRPr="009B23F9" w:rsidRDefault="00705FE9" w:rsidP="00B81CED">
            <w:pPr>
              <w:jc w:val="center"/>
            </w:pPr>
            <w:r w:rsidRPr="009B23F9">
              <w:t>10 и менее</w:t>
            </w:r>
          </w:p>
        </w:tc>
        <w:tc>
          <w:tcPr>
            <w:tcW w:w="491" w:type="pct"/>
            <w:tcBorders>
              <w:top w:val="single" w:sz="4" w:space="0" w:color="auto"/>
              <w:left w:val="single" w:sz="4" w:space="0" w:color="auto"/>
              <w:bottom w:val="single" w:sz="4" w:space="0" w:color="auto"/>
              <w:right w:val="single" w:sz="4" w:space="0" w:color="auto"/>
            </w:tcBorders>
            <w:vAlign w:val="center"/>
          </w:tcPr>
          <w:p w:rsidR="00705FE9" w:rsidRPr="009B23F9" w:rsidRDefault="00705FE9" w:rsidP="00B81CED">
            <w:pPr>
              <w:jc w:val="center"/>
            </w:pPr>
            <w:r w:rsidRPr="009B23F9">
              <w:t>11-50</w:t>
            </w:r>
          </w:p>
        </w:tc>
        <w:tc>
          <w:tcPr>
            <w:tcW w:w="491" w:type="pct"/>
            <w:tcBorders>
              <w:top w:val="single" w:sz="4" w:space="0" w:color="auto"/>
              <w:left w:val="single" w:sz="4" w:space="0" w:color="auto"/>
              <w:bottom w:val="single" w:sz="4" w:space="0" w:color="auto"/>
              <w:right w:val="single" w:sz="4" w:space="0" w:color="auto"/>
            </w:tcBorders>
            <w:vAlign w:val="center"/>
          </w:tcPr>
          <w:p w:rsidR="00705FE9" w:rsidRPr="009B23F9" w:rsidRDefault="00705FE9" w:rsidP="00B81CED">
            <w:pPr>
              <w:jc w:val="center"/>
            </w:pPr>
            <w:r w:rsidRPr="009B23F9">
              <w:t>51-100</w:t>
            </w:r>
          </w:p>
        </w:tc>
        <w:tc>
          <w:tcPr>
            <w:tcW w:w="413" w:type="pct"/>
            <w:tcBorders>
              <w:top w:val="single" w:sz="4" w:space="0" w:color="auto"/>
              <w:left w:val="single" w:sz="4" w:space="0" w:color="auto"/>
              <w:bottom w:val="single" w:sz="4" w:space="0" w:color="auto"/>
              <w:right w:val="single" w:sz="4" w:space="0" w:color="auto"/>
            </w:tcBorders>
          </w:tcPr>
          <w:p w:rsidR="00705FE9" w:rsidRPr="009B23F9" w:rsidRDefault="00705FE9" w:rsidP="00B81CED">
            <w:pPr>
              <w:jc w:val="center"/>
            </w:pPr>
            <w:r w:rsidRPr="009B23F9">
              <w:t>101-300</w:t>
            </w:r>
          </w:p>
        </w:tc>
        <w:tc>
          <w:tcPr>
            <w:tcW w:w="492" w:type="pct"/>
            <w:tcBorders>
              <w:top w:val="single" w:sz="4" w:space="0" w:color="auto"/>
              <w:left w:val="single" w:sz="4" w:space="0" w:color="auto"/>
              <w:bottom w:val="single" w:sz="4" w:space="0" w:color="auto"/>
              <w:right w:val="single" w:sz="4" w:space="0" w:color="auto"/>
            </w:tcBorders>
          </w:tcPr>
          <w:p w:rsidR="00705FE9" w:rsidRPr="009B23F9" w:rsidRDefault="00705FE9" w:rsidP="00B81CED">
            <w:pPr>
              <w:jc w:val="center"/>
            </w:pPr>
            <w:r w:rsidRPr="009B23F9">
              <w:t>10 и менее</w:t>
            </w:r>
          </w:p>
        </w:tc>
        <w:tc>
          <w:tcPr>
            <w:tcW w:w="569" w:type="pct"/>
            <w:tcBorders>
              <w:top w:val="single" w:sz="4" w:space="0" w:color="auto"/>
              <w:left w:val="single" w:sz="4" w:space="0" w:color="auto"/>
              <w:bottom w:val="single" w:sz="4" w:space="0" w:color="auto"/>
            </w:tcBorders>
            <w:vAlign w:val="center"/>
          </w:tcPr>
          <w:p w:rsidR="00705FE9" w:rsidRPr="009B23F9" w:rsidRDefault="00705FE9" w:rsidP="00B81CED">
            <w:pPr>
              <w:jc w:val="center"/>
            </w:pPr>
            <w:r w:rsidRPr="009B23F9">
              <w:t>11-30</w:t>
            </w:r>
          </w:p>
        </w:tc>
      </w:tr>
      <w:tr w:rsidR="00705FE9" w:rsidRPr="009B23F9" w:rsidTr="00B81CED">
        <w:trPr>
          <w:trHeight w:val="270"/>
        </w:trPr>
        <w:tc>
          <w:tcPr>
            <w:tcW w:w="2053" w:type="pct"/>
            <w:tcBorders>
              <w:top w:val="single" w:sz="4" w:space="0" w:color="auto"/>
              <w:bottom w:val="single" w:sz="4" w:space="0" w:color="auto"/>
              <w:right w:val="single" w:sz="4" w:space="0" w:color="auto"/>
            </w:tcBorders>
          </w:tcPr>
          <w:p w:rsidR="00705FE9" w:rsidRPr="009B23F9" w:rsidRDefault="00705FE9" w:rsidP="00B81CED">
            <w:pPr>
              <w:jc w:val="both"/>
            </w:pPr>
            <w:r w:rsidRPr="009B23F9">
              <w:t>Общественные здания</w:t>
            </w:r>
          </w:p>
        </w:tc>
        <w:tc>
          <w:tcPr>
            <w:tcW w:w="491" w:type="pct"/>
            <w:tcBorders>
              <w:top w:val="single" w:sz="4" w:space="0" w:color="auto"/>
              <w:left w:val="single" w:sz="4" w:space="0" w:color="auto"/>
              <w:bottom w:val="single" w:sz="4" w:space="0" w:color="auto"/>
              <w:right w:val="single" w:sz="4" w:space="0" w:color="auto"/>
            </w:tcBorders>
          </w:tcPr>
          <w:p w:rsidR="00705FE9" w:rsidRPr="009B23F9" w:rsidRDefault="00705FE9" w:rsidP="00B81CED">
            <w:pPr>
              <w:jc w:val="center"/>
            </w:pPr>
            <w:r w:rsidRPr="009B23F9">
              <w:t>10 (12)</w:t>
            </w:r>
          </w:p>
        </w:tc>
        <w:tc>
          <w:tcPr>
            <w:tcW w:w="491" w:type="pct"/>
            <w:tcBorders>
              <w:top w:val="single" w:sz="4" w:space="0" w:color="auto"/>
              <w:left w:val="single" w:sz="4" w:space="0" w:color="auto"/>
              <w:bottom w:val="single" w:sz="4" w:space="0" w:color="auto"/>
              <w:right w:val="single" w:sz="4" w:space="0" w:color="auto"/>
            </w:tcBorders>
          </w:tcPr>
          <w:p w:rsidR="00705FE9" w:rsidRPr="009B23F9" w:rsidRDefault="00705FE9" w:rsidP="00B81CED">
            <w:pPr>
              <w:jc w:val="center"/>
            </w:pPr>
            <w:r w:rsidRPr="009B23F9">
              <w:t>10 (12)</w:t>
            </w:r>
          </w:p>
        </w:tc>
        <w:tc>
          <w:tcPr>
            <w:tcW w:w="491" w:type="pct"/>
            <w:tcBorders>
              <w:top w:val="single" w:sz="4" w:space="0" w:color="auto"/>
              <w:left w:val="single" w:sz="4" w:space="0" w:color="auto"/>
              <w:bottom w:val="single" w:sz="4" w:space="0" w:color="auto"/>
              <w:right w:val="single" w:sz="4" w:space="0" w:color="auto"/>
            </w:tcBorders>
          </w:tcPr>
          <w:p w:rsidR="00705FE9" w:rsidRPr="009B23F9" w:rsidRDefault="00705FE9" w:rsidP="00B81CED">
            <w:pPr>
              <w:jc w:val="center"/>
            </w:pPr>
            <w:r w:rsidRPr="009B23F9">
              <w:t>15</w:t>
            </w:r>
          </w:p>
        </w:tc>
        <w:tc>
          <w:tcPr>
            <w:tcW w:w="413" w:type="pct"/>
            <w:tcBorders>
              <w:top w:val="single" w:sz="4" w:space="0" w:color="auto"/>
              <w:left w:val="single" w:sz="4" w:space="0" w:color="auto"/>
              <w:bottom w:val="single" w:sz="4" w:space="0" w:color="auto"/>
              <w:right w:val="single" w:sz="4" w:space="0" w:color="auto"/>
            </w:tcBorders>
          </w:tcPr>
          <w:p w:rsidR="00705FE9" w:rsidRPr="009B23F9" w:rsidRDefault="00705FE9" w:rsidP="00B81CED">
            <w:pPr>
              <w:jc w:val="center"/>
            </w:pPr>
            <w:r w:rsidRPr="009B23F9">
              <w:t>25</w:t>
            </w:r>
          </w:p>
        </w:tc>
        <w:tc>
          <w:tcPr>
            <w:tcW w:w="492" w:type="pct"/>
            <w:tcBorders>
              <w:top w:val="single" w:sz="4" w:space="0" w:color="auto"/>
              <w:left w:val="single" w:sz="4" w:space="0" w:color="auto"/>
              <w:bottom w:val="single" w:sz="4" w:space="0" w:color="auto"/>
              <w:right w:val="single" w:sz="4" w:space="0" w:color="auto"/>
            </w:tcBorders>
          </w:tcPr>
          <w:p w:rsidR="00705FE9" w:rsidRPr="009B23F9" w:rsidRDefault="00705FE9" w:rsidP="00B81CED">
            <w:pPr>
              <w:jc w:val="center"/>
            </w:pPr>
            <w:r w:rsidRPr="009B23F9">
              <w:t>15</w:t>
            </w:r>
          </w:p>
        </w:tc>
        <w:tc>
          <w:tcPr>
            <w:tcW w:w="569" w:type="pct"/>
            <w:tcBorders>
              <w:top w:val="single" w:sz="4" w:space="0" w:color="auto"/>
              <w:left w:val="single" w:sz="4" w:space="0" w:color="auto"/>
              <w:bottom w:val="single" w:sz="4" w:space="0" w:color="auto"/>
            </w:tcBorders>
          </w:tcPr>
          <w:p w:rsidR="00705FE9" w:rsidRPr="009B23F9" w:rsidRDefault="00705FE9" w:rsidP="00B81CED">
            <w:pPr>
              <w:jc w:val="center"/>
            </w:pPr>
            <w:r w:rsidRPr="009B23F9">
              <w:t>20</w:t>
            </w:r>
          </w:p>
        </w:tc>
      </w:tr>
      <w:tr w:rsidR="00705FE9" w:rsidRPr="009B23F9" w:rsidTr="00B81CED">
        <w:trPr>
          <w:trHeight w:val="1066"/>
        </w:trPr>
        <w:tc>
          <w:tcPr>
            <w:tcW w:w="2053" w:type="pct"/>
            <w:tcBorders>
              <w:top w:val="single" w:sz="4" w:space="0" w:color="auto"/>
              <w:bottom w:val="single" w:sz="4" w:space="0" w:color="auto"/>
              <w:right w:val="single" w:sz="4" w:space="0" w:color="auto"/>
            </w:tcBorders>
          </w:tcPr>
          <w:p w:rsidR="00705FE9" w:rsidRPr="009B23F9" w:rsidRDefault="00705FE9" w:rsidP="00B81CED">
            <w:pPr>
              <w:jc w:val="both"/>
            </w:pPr>
            <w:r w:rsidRPr="009B23F9">
              <w:t>Границы земельных участков общеобразовательных учреждений и дошкольных образовательных учреждений</w:t>
            </w:r>
          </w:p>
        </w:tc>
        <w:tc>
          <w:tcPr>
            <w:tcW w:w="491" w:type="pct"/>
            <w:tcBorders>
              <w:top w:val="single" w:sz="4" w:space="0" w:color="auto"/>
              <w:left w:val="single" w:sz="4" w:space="0" w:color="auto"/>
              <w:bottom w:val="single" w:sz="4" w:space="0" w:color="auto"/>
              <w:right w:val="single" w:sz="4" w:space="0" w:color="auto"/>
            </w:tcBorders>
          </w:tcPr>
          <w:p w:rsidR="00705FE9" w:rsidRPr="009B23F9" w:rsidRDefault="00705FE9" w:rsidP="00B81CED">
            <w:pPr>
              <w:jc w:val="center"/>
            </w:pPr>
            <w:r w:rsidRPr="009B23F9">
              <w:t>15</w:t>
            </w:r>
          </w:p>
        </w:tc>
        <w:tc>
          <w:tcPr>
            <w:tcW w:w="491" w:type="pct"/>
            <w:tcBorders>
              <w:top w:val="single" w:sz="4" w:space="0" w:color="auto"/>
              <w:left w:val="single" w:sz="4" w:space="0" w:color="auto"/>
              <w:bottom w:val="single" w:sz="4" w:space="0" w:color="auto"/>
              <w:right w:val="single" w:sz="4" w:space="0" w:color="auto"/>
            </w:tcBorders>
          </w:tcPr>
          <w:p w:rsidR="00705FE9" w:rsidRPr="009B23F9" w:rsidRDefault="00705FE9" w:rsidP="00B81CED">
            <w:pPr>
              <w:jc w:val="center"/>
            </w:pPr>
            <w:r w:rsidRPr="009B23F9">
              <w:t>25</w:t>
            </w:r>
          </w:p>
        </w:tc>
        <w:tc>
          <w:tcPr>
            <w:tcW w:w="491" w:type="pct"/>
            <w:tcBorders>
              <w:top w:val="single" w:sz="4" w:space="0" w:color="auto"/>
              <w:left w:val="single" w:sz="4" w:space="0" w:color="auto"/>
              <w:bottom w:val="single" w:sz="4" w:space="0" w:color="auto"/>
              <w:right w:val="single" w:sz="4" w:space="0" w:color="auto"/>
            </w:tcBorders>
          </w:tcPr>
          <w:p w:rsidR="00705FE9" w:rsidRPr="009B23F9" w:rsidRDefault="00705FE9" w:rsidP="00B81CED">
            <w:pPr>
              <w:jc w:val="center"/>
            </w:pPr>
            <w:r w:rsidRPr="009B23F9">
              <w:t>25</w:t>
            </w:r>
          </w:p>
        </w:tc>
        <w:tc>
          <w:tcPr>
            <w:tcW w:w="413" w:type="pct"/>
            <w:tcBorders>
              <w:top w:val="single" w:sz="4" w:space="0" w:color="auto"/>
              <w:left w:val="single" w:sz="4" w:space="0" w:color="auto"/>
              <w:bottom w:val="single" w:sz="4" w:space="0" w:color="auto"/>
              <w:right w:val="single" w:sz="4" w:space="0" w:color="auto"/>
            </w:tcBorders>
          </w:tcPr>
          <w:p w:rsidR="00705FE9" w:rsidRPr="009B23F9" w:rsidRDefault="00705FE9" w:rsidP="00B81CED">
            <w:pPr>
              <w:jc w:val="center"/>
            </w:pPr>
            <w:r w:rsidRPr="009B23F9">
              <w:t>50</w:t>
            </w:r>
          </w:p>
        </w:tc>
        <w:tc>
          <w:tcPr>
            <w:tcW w:w="492" w:type="pct"/>
            <w:tcBorders>
              <w:top w:val="single" w:sz="4" w:space="0" w:color="auto"/>
              <w:left w:val="single" w:sz="4" w:space="0" w:color="auto"/>
              <w:bottom w:val="single" w:sz="4" w:space="0" w:color="auto"/>
              <w:right w:val="single" w:sz="4" w:space="0" w:color="auto"/>
            </w:tcBorders>
          </w:tcPr>
          <w:p w:rsidR="00705FE9" w:rsidRPr="009B23F9" w:rsidRDefault="00705FE9" w:rsidP="00B81CED">
            <w:pPr>
              <w:jc w:val="center"/>
            </w:pPr>
            <w:r w:rsidRPr="009B23F9">
              <w:t>50</w:t>
            </w:r>
          </w:p>
        </w:tc>
        <w:tc>
          <w:tcPr>
            <w:tcW w:w="569" w:type="pct"/>
            <w:tcBorders>
              <w:top w:val="single" w:sz="4" w:space="0" w:color="auto"/>
              <w:left w:val="single" w:sz="4" w:space="0" w:color="auto"/>
              <w:bottom w:val="single" w:sz="4" w:space="0" w:color="auto"/>
            </w:tcBorders>
          </w:tcPr>
          <w:p w:rsidR="00705FE9" w:rsidRPr="009B23F9" w:rsidRDefault="00705FE9" w:rsidP="00B81CED">
            <w:pPr>
              <w:jc w:val="center"/>
            </w:pPr>
            <w:r w:rsidRPr="009B23F9">
              <w:t>50</w:t>
            </w:r>
          </w:p>
        </w:tc>
      </w:tr>
      <w:tr w:rsidR="00705FE9" w:rsidRPr="009B23F9" w:rsidTr="00B81CED">
        <w:trPr>
          <w:trHeight w:val="811"/>
        </w:trPr>
        <w:tc>
          <w:tcPr>
            <w:tcW w:w="2053" w:type="pct"/>
            <w:tcBorders>
              <w:top w:val="single" w:sz="4" w:space="0" w:color="auto"/>
              <w:bottom w:val="single" w:sz="4" w:space="0" w:color="auto"/>
              <w:right w:val="single" w:sz="4" w:space="0" w:color="auto"/>
            </w:tcBorders>
          </w:tcPr>
          <w:p w:rsidR="00705FE9" w:rsidRPr="009B23F9" w:rsidRDefault="00705FE9" w:rsidP="00B81CED">
            <w:pPr>
              <w:jc w:val="both"/>
            </w:pPr>
            <w:r w:rsidRPr="009B23F9">
              <w:t>Границы земельных участков лечебных учреждений стационарного типа</w:t>
            </w:r>
          </w:p>
        </w:tc>
        <w:tc>
          <w:tcPr>
            <w:tcW w:w="491" w:type="pct"/>
            <w:tcBorders>
              <w:top w:val="single" w:sz="4" w:space="0" w:color="auto"/>
              <w:left w:val="single" w:sz="4" w:space="0" w:color="auto"/>
              <w:bottom w:val="single" w:sz="4" w:space="0" w:color="auto"/>
              <w:right w:val="single" w:sz="4" w:space="0" w:color="auto"/>
            </w:tcBorders>
          </w:tcPr>
          <w:p w:rsidR="00705FE9" w:rsidRPr="009B23F9" w:rsidRDefault="00705FE9" w:rsidP="00B81CED">
            <w:pPr>
              <w:jc w:val="center"/>
            </w:pPr>
            <w:r w:rsidRPr="009B23F9">
              <w:t>25</w:t>
            </w:r>
          </w:p>
        </w:tc>
        <w:tc>
          <w:tcPr>
            <w:tcW w:w="491" w:type="pct"/>
            <w:tcBorders>
              <w:top w:val="single" w:sz="4" w:space="0" w:color="auto"/>
              <w:left w:val="single" w:sz="4" w:space="0" w:color="auto"/>
              <w:bottom w:val="single" w:sz="4" w:space="0" w:color="auto"/>
              <w:right w:val="single" w:sz="4" w:space="0" w:color="auto"/>
            </w:tcBorders>
          </w:tcPr>
          <w:p w:rsidR="00705FE9" w:rsidRPr="009B23F9" w:rsidRDefault="00705FE9" w:rsidP="00B81CED">
            <w:pPr>
              <w:jc w:val="center"/>
            </w:pPr>
            <w:r w:rsidRPr="009B23F9">
              <w:t>50</w:t>
            </w:r>
          </w:p>
        </w:tc>
        <w:tc>
          <w:tcPr>
            <w:tcW w:w="491" w:type="pct"/>
            <w:tcBorders>
              <w:top w:val="single" w:sz="4" w:space="0" w:color="auto"/>
              <w:left w:val="single" w:sz="4" w:space="0" w:color="auto"/>
              <w:bottom w:val="single" w:sz="4" w:space="0" w:color="auto"/>
              <w:right w:val="single" w:sz="4" w:space="0" w:color="auto"/>
            </w:tcBorders>
          </w:tcPr>
          <w:p w:rsidR="00705FE9" w:rsidRPr="009B23F9" w:rsidRDefault="00705FE9" w:rsidP="00B81CED">
            <w:pPr>
              <w:jc w:val="center"/>
            </w:pPr>
            <w:r w:rsidRPr="009B23F9">
              <w:t>50</w:t>
            </w:r>
          </w:p>
        </w:tc>
        <w:tc>
          <w:tcPr>
            <w:tcW w:w="413" w:type="pct"/>
            <w:tcBorders>
              <w:top w:val="single" w:sz="4" w:space="0" w:color="auto"/>
              <w:left w:val="single" w:sz="4" w:space="0" w:color="auto"/>
              <w:bottom w:val="single" w:sz="4" w:space="0" w:color="auto"/>
              <w:right w:val="single" w:sz="4" w:space="0" w:color="auto"/>
            </w:tcBorders>
          </w:tcPr>
          <w:p w:rsidR="00705FE9" w:rsidRPr="009B23F9" w:rsidRDefault="00705FE9" w:rsidP="00B81CED">
            <w:pPr>
              <w:jc w:val="center"/>
            </w:pPr>
            <w:r w:rsidRPr="009B23F9">
              <w:t>50</w:t>
            </w:r>
          </w:p>
        </w:tc>
        <w:tc>
          <w:tcPr>
            <w:tcW w:w="492" w:type="pct"/>
            <w:tcBorders>
              <w:top w:val="single" w:sz="4" w:space="0" w:color="auto"/>
              <w:left w:val="single" w:sz="4" w:space="0" w:color="auto"/>
              <w:bottom w:val="single" w:sz="4" w:space="0" w:color="auto"/>
              <w:right w:val="single" w:sz="4" w:space="0" w:color="auto"/>
            </w:tcBorders>
          </w:tcPr>
          <w:p w:rsidR="00705FE9" w:rsidRPr="009B23F9" w:rsidRDefault="00705FE9" w:rsidP="00B81CED">
            <w:pPr>
              <w:jc w:val="center"/>
            </w:pPr>
            <w:r w:rsidRPr="009B23F9">
              <w:t>50</w:t>
            </w:r>
          </w:p>
        </w:tc>
        <w:tc>
          <w:tcPr>
            <w:tcW w:w="569" w:type="pct"/>
            <w:tcBorders>
              <w:top w:val="single" w:sz="4" w:space="0" w:color="auto"/>
              <w:left w:val="single" w:sz="4" w:space="0" w:color="auto"/>
              <w:bottom w:val="single" w:sz="4" w:space="0" w:color="auto"/>
            </w:tcBorders>
          </w:tcPr>
          <w:p w:rsidR="00705FE9" w:rsidRPr="009B23F9" w:rsidRDefault="00705FE9" w:rsidP="00B81CED">
            <w:pPr>
              <w:jc w:val="center"/>
            </w:pPr>
            <w:r w:rsidRPr="009B23F9">
              <w:t>50</w:t>
            </w:r>
          </w:p>
        </w:tc>
      </w:tr>
    </w:tbl>
    <w:p w:rsidR="00705FE9" w:rsidRPr="009B23F9" w:rsidRDefault="00705FE9" w:rsidP="00FB5EFD">
      <w:pPr>
        <w:spacing w:before="120"/>
        <w:ind w:firstLine="720"/>
        <w:jc w:val="both"/>
      </w:pPr>
      <w:r w:rsidRPr="009B23F9">
        <w:t>Примечания:</w:t>
      </w:r>
    </w:p>
    <w:p w:rsidR="00705FE9" w:rsidRPr="009B23F9" w:rsidRDefault="00705FE9" w:rsidP="00FB5EFD">
      <w:pPr>
        <w:ind w:firstLine="720"/>
        <w:jc w:val="both"/>
      </w:pPr>
      <w:r w:rsidRPr="009B23F9">
        <w:t xml:space="preserve">1. При количестве мест хранения автомобилей более 300 противопожарные расстояния принимаются с учетом обеспечения пожарной безопасности и  санитарных разрывов, но не менее 50 м. </w:t>
      </w:r>
    </w:p>
    <w:p w:rsidR="00705FE9" w:rsidRPr="009B23F9" w:rsidRDefault="00705FE9" w:rsidP="00FB5EFD">
      <w:pPr>
        <w:ind w:firstLine="720"/>
        <w:jc w:val="both"/>
      </w:pPr>
      <w:r w:rsidRPr="009B23F9">
        <w:t>2. В скобках указаны значения для гаражей III и IV степеней огнестойкости.</w:t>
      </w:r>
    </w:p>
    <w:p w:rsidR="00705FE9" w:rsidRPr="009B23F9" w:rsidRDefault="00705FE9" w:rsidP="00FB5EFD">
      <w:pPr>
        <w:jc w:val="center"/>
        <w:rPr>
          <w:sz w:val="28"/>
          <w:szCs w:val="28"/>
        </w:rPr>
      </w:pPr>
    </w:p>
    <w:p w:rsidR="00705FE9" w:rsidRPr="009B23F9" w:rsidRDefault="00705FE9" w:rsidP="00FB5EFD">
      <w:pPr>
        <w:jc w:val="center"/>
        <w:rPr>
          <w:bCs/>
          <w:sz w:val="28"/>
          <w:szCs w:val="28"/>
        </w:rPr>
      </w:pPr>
      <w:r w:rsidRPr="009B23F9">
        <w:rPr>
          <w:sz w:val="28"/>
          <w:szCs w:val="28"/>
          <w:lang w:val="en-US"/>
        </w:rPr>
        <w:t>IV</w:t>
      </w:r>
      <w:r w:rsidRPr="009B23F9">
        <w:rPr>
          <w:sz w:val="28"/>
          <w:szCs w:val="28"/>
        </w:rPr>
        <w:t xml:space="preserve">. </w:t>
      </w:r>
      <w:r w:rsidRPr="009B23F9">
        <w:rPr>
          <w:bCs/>
          <w:sz w:val="28"/>
          <w:szCs w:val="28"/>
        </w:rPr>
        <w:t xml:space="preserve">Расчетные показатели объектов </w:t>
      </w:r>
      <w:bookmarkStart w:id="14" w:name="_Toc295148874"/>
      <w:r w:rsidRPr="009B23F9">
        <w:rPr>
          <w:bCs/>
          <w:sz w:val="28"/>
          <w:szCs w:val="28"/>
        </w:rPr>
        <w:t>инженерной инфраструктуры</w:t>
      </w:r>
    </w:p>
    <w:p w:rsidR="00705FE9" w:rsidRPr="009B23F9" w:rsidRDefault="00705FE9" w:rsidP="00FB5EFD">
      <w:pPr>
        <w:jc w:val="center"/>
        <w:rPr>
          <w:sz w:val="28"/>
          <w:szCs w:val="28"/>
        </w:rPr>
      </w:pPr>
    </w:p>
    <w:p w:rsidR="00705FE9" w:rsidRPr="009B23F9" w:rsidRDefault="00705FE9" w:rsidP="00FB5EFD">
      <w:pPr>
        <w:jc w:val="center"/>
        <w:rPr>
          <w:bCs/>
          <w:sz w:val="28"/>
          <w:szCs w:val="28"/>
        </w:rPr>
      </w:pPr>
      <w:r w:rsidRPr="009B23F9">
        <w:rPr>
          <w:sz w:val="28"/>
          <w:szCs w:val="28"/>
        </w:rPr>
        <w:t>12.</w:t>
      </w:r>
      <w:r w:rsidRPr="009B23F9">
        <w:rPr>
          <w:bCs/>
          <w:sz w:val="28"/>
          <w:szCs w:val="28"/>
        </w:rPr>
        <w:t xml:space="preserve"> Водоснабжение и водоотведение</w:t>
      </w:r>
    </w:p>
    <w:bookmarkEnd w:id="14"/>
    <w:p w:rsidR="00705FE9" w:rsidRPr="009B23F9" w:rsidRDefault="00705FE9" w:rsidP="00FB5EFD">
      <w:pPr>
        <w:ind w:firstLine="720"/>
        <w:jc w:val="both"/>
        <w:rPr>
          <w:sz w:val="28"/>
          <w:szCs w:val="28"/>
        </w:rPr>
      </w:pPr>
    </w:p>
    <w:p w:rsidR="00705FE9" w:rsidRPr="009B23F9" w:rsidRDefault="00705FE9" w:rsidP="00FB5EFD">
      <w:pPr>
        <w:spacing w:line="245" w:lineRule="auto"/>
        <w:ind w:firstLine="720"/>
        <w:jc w:val="both"/>
        <w:rPr>
          <w:sz w:val="28"/>
          <w:szCs w:val="28"/>
        </w:rPr>
      </w:pPr>
      <w:r w:rsidRPr="009B23F9">
        <w:rPr>
          <w:sz w:val="28"/>
          <w:szCs w:val="28"/>
        </w:rPr>
        <w:t>12.1.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30.12.2004 № 210-Ф3 «Об основах регулирования тарифов организаций коммунального комплекса».</w:t>
      </w:r>
    </w:p>
    <w:p w:rsidR="00705FE9" w:rsidRPr="009B23F9" w:rsidRDefault="00705FE9" w:rsidP="00FB5EFD">
      <w:pPr>
        <w:spacing w:line="245" w:lineRule="auto"/>
        <w:ind w:firstLine="720"/>
        <w:jc w:val="both"/>
        <w:rPr>
          <w:bCs/>
          <w:sz w:val="28"/>
          <w:szCs w:val="28"/>
        </w:rPr>
      </w:pPr>
      <w:r w:rsidRPr="009B23F9">
        <w:rPr>
          <w:bCs/>
          <w:sz w:val="28"/>
          <w:szCs w:val="28"/>
        </w:rPr>
        <w:t>12.2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w:t>
      </w:r>
    </w:p>
    <w:p w:rsidR="00705FE9" w:rsidRPr="009B23F9" w:rsidRDefault="00705FE9" w:rsidP="00FB5EFD">
      <w:pPr>
        <w:spacing w:line="245" w:lineRule="auto"/>
        <w:ind w:firstLine="720"/>
        <w:jc w:val="both"/>
        <w:rPr>
          <w:bCs/>
          <w:sz w:val="28"/>
          <w:szCs w:val="28"/>
        </w:rPr>
      </w:pPr>
      <w:r w:rsidRPr="009B23F9">
        <w:rPr>
          <w:bCs/>
          <w:sz w:val="28"/>
          <w:szCs w:val="28"/>
        </w:rPr>
        <w:t xml:space="preserve">12.3. Жилая и общественная застройка населенных пунктов, включая индивидуальную усадебную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w:t>
      </w:r>
      <w:r w:rsidRPr="009B23F9">
        <w:rPr>
          <w:bCs/>
          <w:sz w:val="28"/>
          <w:szCs w:val="28"/>
        </w:rPr>
        <w:lastRenderedPageBreak/>
        <w:t>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705FE9" w:rsidRPr="009B23F9" w:rsidRDefault="00705FE9" w:rsidP="00FB5EFD">
      <w:pPr>
        <w:spacing w:line="245" w:lineRule="auto"/>
        <w:ind w:firstLine="720"/>
        <w:jc w:val="both"/>
        <w:rPr>
          <w:bCs/>
          <w:sz w:val="28"/>
          <w:szCs w:val="28"/>
        </w:rPr>
      </w:pPr>
      <w:r w:rsidRPr="009B23F9">
        <w:rPr>
          <w:bCs/>
          <w:sz w:val="28"/>
          <w:szCs w:val="28"/>
        </w:rPr>
        <w:t>12.4. Выбор источников хозяйственно-питьевого водоснабжения необходимо осуществлять в соответствии с требованиями СанПиН 2.1.4.1110, ГОСТ 2761,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705FE9" w:rsidRPr="009B23F9" w:rsidRDefault="00705FE9" w:rsidP="00FB5EFD">
      <w:pPr>
        <w:spacing w:line="245" w:lineRule="auto"/>
        <w:ind w:firstLine="720"/>
        <w:jc w:val="both"/>
        <w:rPr>
          <w:bCs/>
          <w:sz w:val="28"/>
          <w:szCs w:val="28"/>
        </w:rPr>
      </w:pPr>
      <w:r w:rsidRPr="009B23F9">
        <w:rPr>
          <w:bCs/>
          <w:sz w:val="28"/>
          <w:szCs w:val="28"/>
        </w:rPr>
        <w:t>12.5. Размеры земельных участков для станций очистки воды в зависимости от их производительности (тыс. куб.м/сутки) следует принимать по проекту, но не более:</w:t>
      </w:r>
    </w:p>
    <w:p w:rsidR="00705FE9" w:rsidRPr="009B23F9" w:rsidRDefault="00705FE9" w:rsidP="00FB5EFD">
      <w:pPr>
        <w:spacing w:line="245" w:lineRule="auto"/>
        <w:ind w:firstLine="720"/>
        <w:jc w:val="both"/>
        <w:rPr>
          <w:bCs/>
          <w:sz w:val="28"/>
          <w:szCs w:val="28"/>
        </w:rPr>
      </w:pPr>
      <w:r w:rsidRPr="009B23F9">
        <w:rPr>
          <w:bCs/>
          <w:sz w:val="28"/>
          <w:szCs w:val="28"/>
        </w:rPr>
        <w:t>до 0,8 – 1 га;</w:t>
      </w:r>
    </w:p>
    <w:p w:rsidR="00705FE9" w:rsidRPr="009B23F9" w:rsidRDefault="00705FE9" w:rsidP="00FB5EFD">
      <w:pPr>
        <w:spacing w:line="245" w:lineRule="auto"/>
        <w:ind w:firstLine="720"/>
        <w:jc w:val="both"/>
        <w:rPr>
          <w:bCs/>
          <w:sz w:val="28"/>
          <w:szCs w:val="28"/>
        </w:rPr>
      </w:pPr>
      <w:r w:rsidRPr="009B23F9">
        <w:rPr>
          <w:bCs/>
          <w:sz w:val="28"/>
          <w:szCs w:val="28"/>
        </w:rPr>
        <w:t>от 0,8 до 12 – 2 га;</w:t>
      </w:r>
    </w:p>
    <w:p w:rsidR="00705FE9" w:rsidRPr="009B23F9" w:rsidRDefault="00705FE9" w:rsidP="00FB5EFD">
      <w:pPr>
        <w:spacing w:line="245" w:lineRule="auto"/>
        <w:ind w:firstLine="720"/>
        <w:jc w:val="both"/>
        <w:rPr>
          <w:bCs/>
          <w:sz w:val="28"/>
          <w:szCs w:val="28"/>
        </w:rPr>
      </w:pPr>
      <w:r w:rsidRPr="009B23F9">
        <w:rPr>
          <w:bCs/>
          <w:sz w:val="28"/>
          <w:szCs w:val="28"/>
        </w:rPr>
        <w:t>от 12 до 32 – 3 га;</w:t>
      </w:r>
    </w:p>
    <w:p w:rsidR="00705FE9" w:rsidRPr="009B23F9" w:rsidRDefault="00705FE9" w:rsidP="00FB5EFD">
      <w:pPr>
        <w:spacing w:line="245" w:lineRule="auto"/>
        <w:ind w:firstLine="720"/>
        <w:jc w:val="both"/>
        <w:rPr>
          <w:bCs/>
          <w:sz w:val="28"/>
          <w:szCs w:val="28"/>
        </w:rPr>
      </w:pPr>
      <w:r w:rsidRPr="009B23F9">
        <w:rPr>
          <w:bCs/>
          <w:sz w:val="28"/>
          <w:szCs w:val="28"/>
        </w:rPr>
        <w:t>от 32 до 80 – 4 га;</w:t>
      </w:r>
    </w:p>
    <w:p w:rsidR="00705FE9" w:rsidRPr="009B23F9" w:rsidRDefault="00705FE9" w:rsidP="00FB5EFD">
      <w:pPr>
        <w:spacing w:line="245" w:lineRule="auto"/>
        <w:ind w:firstLine="720"/>
        <w:jc w:val="both"/>
        <w:rPr>
          <w:bCs/>
          <w:sz w:val="28"/>
          <w:szCs w:val="28"/>
        </w:rPr>
      </w:pPr>
      <w:r w:rsidRPr="009B23F9">
        <w:rPr>
          <w:bCs/>
          <w:sz w:val="28"/>
          <w:szCs w:val="28"/>
        </w:rPr>
        <w:t>от 80 до 125 – 6 га;</w:t>
      </w:r>
    </w:p>
    <w:p w:rsidR="00705FE9" w:rsidRPr="009B23F9" w:rsidRDefault="00705FE9" w:rsidP="00FB5EFD">
      <w:pPr>
        <w:spacing w:line="245" w:lineRule="auto"/>
        <w:ind w:firstLine="720"/>
        <w:jc w:val="both"/>
        <w:rPr>
          <w:bCs/>
          <w:sz w:val="28"/>
          <w:szCs w:val="28"/>
        </w:rPr>
      </w:pPr>
      <w:r w:rsidRPr="009B23F9">
        <w:rPr>
          <w:bCs/>
          <w:sz w:val="28"/>
          <w:szCs w:val="28"/>
        </w:rPr>
        <w:t>от 125 до 250 – 12 га;</w:t>
      </w:r>
    </w:p>
    <w:p w:rsidR="00705FE9" w:rsidRPr="009B23F9" w:rsidRDefault="00705FE9" w:rsidP="00FB5EFD">
      <w:pPr>
        <w:spacing w:line="245" w:lineRule="auto"/>
        <w:ind w:firstLine="720"/>
        <w:jc w:val="both"/>
        <w:rPr>
          <w:bCs/>
          <w:sz w:val="28"/>
          <w:szCs w:val="28"/>
        </w:rPr>
      </w:pPr>
      <w:r w:rsidRPr="009B23F9">
        <w:rPr>
          <w:bCs/>
          <w:sz w:val="28"/>
          <w:szCs w:val="28"/>
        </w:rPr>
        <w:t>от 250 до 400 – 18 га;</w:t>
      </w:r>
    </w:p>
    <w:p w:rsidR="00705FE9" w:rsidRPr="009B23F9" w:rsidRDefault="00705FE9" w:rsidP="00FB5EFD">
      <w:pPr>
        <w:spacing w:line="245" w:lineRule="auto"/>
        <w:ind w:firstLine="720"/>
        <w:jc w:val="both"/>
        <w:rPr>
          <w:bCs/>
          <w:sz w:val="28"/>
          <w:szCs w:val="28"/>
        </w:rPr>
      </w:pPr>
      <w:r w:rsidRPr="009B23F9">
        <w:rPr>
          <w:bCs/>
          <w:sz w:val="28"/>
          <w:szCs w:val="28"/>
        </w:rPr>
        <w:t>от 400 до 800 – 24 га.</w:t>
      </w:r>
    </w:p>
    <w:p w:rsidR="00705FE9" w:rsidRPr="009B23F9" w:rsidRDefault="00705FE9" w:rsidP="00FB5EFD">
      <w:pPr>
        <w:spacing w:line="245" w:lineRule="auto"/>
        <w:ind w:firstLine="720"/>
        <w:jc w:val="both"/>
        <w:rPr>
          <w:bCs/>
          <w:sz w:val="28"/>
          <w:szCs w:val="28"/>
        </w:rPr>
      </w:pPr>
      <w:r w:rsidRPr="009B23F9">
        <w:rPr>
          <w:bCs/>
          <w:sz w:val="28"/>
          <w:szCs w:val="28"/>
        </w:rPr>
        <w:t>12.6 Размеры земельных участков для очистных сооружений канализации следует принимать не более указанных в таблице 17.</w:t>
      </w:r>
    </w:p>
    <w:p w:rsidR="00705FE9" w:rsidRPr="009B23F9" w:rsidRDefault="00705FE9" w:rsidP="00FB5EFD">
      <w:pPr>
        <w:spacing w:before="120" w:after="120"/>
        <w:jc w:val="right"/>
        <w:rPr>
          <w:bCs/>
          <w:sz w:val="28"/>
          <w:szCs w:val="28"/>
        </w:rPr>
      </w:pPr>
      <w:r w:rsidRPr="009B23F9">
        <w:rPr>
          <w:bCs/>
          <w:sz w:val="28"/>
          <w:szCs w:val="28"/>
        </w:rPr>
        <w:t>Таблица 17</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342"/>
        <w:gridCol w:w="1336"/>
        <w:gridCol w:w="1329"/>
        <w:gridCol w:w="3349"/>
      </w:tblGrid>
      <w:tr w:rsidR="00705FE9" w:rsidRPr="009B23F9" w:rsidTr="00B81CED">
        <w:tc>
          <w:tcPr>
            <w:tcW w:w="1786" w:type="pct"/>
            <w:vMerge w:val="restart"/>
            <w:tcBorders>
              <w:bottom w:val="nil"/>
            </w:tcBorders>
          </w:tcPr>
          <w:p w:rsidR="00705FE9" w:rsidRPr="009B23F9" w:rsidRDefault="00705FE9" w:rsidP="00B81CED">
            <w:pPr>
              <w:jc w:val="center"/>
              <w:rPr>
                <w:bCs/>
              </w:rPr>
            </w:pPr>
            <w:r w:rsidRPr="009B23F9">
              <w:rPr>
                <w:bCs/>
              </w:rPr>
              <w:t>Производительность очистных сооружений канализации,</w:t>
            </w:r>
          </w:p>
          <w:p w:rsidR="00705FE9" w:rsidRPr="009B23F9" w:rsidRDefault="00705FE9" w:rsidP="00B81CED">
            <w:pPr>
              <w:jc w:val="center"/>
              <w:rPr>
                <w:bCs/>
              </w:rPr>
            </w:pPr>
            <w:r w:rsidRPr="009B23F9">
              <w:rPr>
                <w:bCs/>
              </w:rPr>
              <w:t>тыс. куб.</w:t>
            </w:r>
            <w:r w:rsidRPr="009B23F9">
              <w:rPr>
                <w:bCs/>
                <w:vertAlign w:val="superscript"/>
              </w:rPr>
              <w:t> </w:t>
            </w:r>
            <w:r w:rsidRPr="009B23F9">
              <w:rPr>
                <w:bCs/>
              </w:rPr>
              <w:t>м/сутки</w:t>
            </w:r>
          </w:p>
        </w:tc>
        <w:tc>
          <w:tcPr>
            <w:tcW w:w="3214" w:type="pct"/>
            <w:gridSpan w:val="3"/>
          </w:tcPr>
          <w:p w:rsidR="00705FE9" w:rsidRPr="009B23F9" w:rsidRDefault="00705FE9" w:rsidP="00B81CED">
            <w:pPr>
              <w:jc w:val="center"/>
              <w:rPr>
                <w:bCs/>
              </w:rPr>
            </w:pPr>
            <w:r w:rsidRPr="009B23F9">
              <w:rPr>
                <w:bCs/>
              </w:rPr>
              <w:t>Размеры земельных участков, га</w:t>
            </w:r>
          </w:p>
        </w:tc>
      </w:tr>
      <w:tr w:rsidR="00705FE9" w:rsidRPr="009B23F9" w:rsidTr="00B81CED">
        <w:tc>
          <w:tcPr>
            <w:tcW w:w="1786" w:type="pct"/>
            <w:vMerge/>
            <w:tcBorders>
              <w:bottom w:val="nil"/>
            </w:tcBorders>
          </w:tcPr>
          <w:p w:rsidR="00705FE9" w:rsidRPr="009B23F9" w:rsidRDefault="00705FE9" w:rsidP="00B81CED">
            <w:pPr>
              <w:jc w:val="center"/>
              <w:rPr>
                <w:bCs/>
              </w:rPr>
            </w:pPr>
          </w:p>
        </w:tc>
        <w:tc>
          <w:tcPr>
            <w:tcW w:w="714" w:type="pct"/>
            <w:tcBorders>
              <w:bottom w:val="nil"/>
            </w:tcBorders>
          </w:tcPr>
          <w:p w:rsidR="00705FE9" w:rsidRPr="009B23F9" w:rsidRDefault="00705FE9" w:rsidP="00B81CED">
            <w:pPr>
              <w:jc w:val="center"/>
              <w:rPr>
                <w:bCs/>
              </w:rPr>
            </w:pPr>
            <w:r w:rsidRPr="009B23F9">
              <w:rPr>
                <w:bCs/>
              </w:rPr>
              <w:t>очистных сооружений</w:t>
            </w:r>
          </w:p>
        </w:tc>
        <w:tc>
          <w:tcPr>
            <w:tcW w:w="710" w:type="pct"/>
            <w:tcBorders>
              <w:bottom w:val="nil"/>
            </w:tcBorders>
          </w:tcPr>
          <w:p w:rsidR="00705FE9" w:rsidRPr="009B23F9" w:rsidRDefault="00705FE9" w:rsidP="00B81CED">
            <w:pPr>
              <w:jc w:val="center"/>
              <w:rPr>
                <w:bCs/>
              </w:rPr>
            </w:pPr>
            <w:r w:rsidRPr="009B23F9">
              <w:rPr>
                <w:bCs/>
              </w:rPr>
              <w:t>иловых площадок</w:t>
            </w:r>
          </w:p>
        </w:tc>
        <w:tc>
          <w:tcPr>
            <w:tcW w:w="1790" w:type="pct"/>
            <w:tcBorders>
              <w:bottom w:val="nil"/>
            </w:tcBorders>
          </w:tcPr>
          <w:p w:rsidR="00705FE9" w:rsidRPr="009B23F9" w:rsidRDefault="00705FE9" w:rsidP="00B81CED">
            <w:pPr>
              <w:jc w:val="center"/>
              <w:rPr>
                <w:bCs/>
              </w:rPr>
            </w:pPr>
            <w:r w:rsidRPr="009B23F9">
              <w:rPr>
                <w:bCs/>
              </w:rPr>
              <w:t>биологических прудов глубокой очистки сточных вод</w:t>
            </w:r>
          </w:p>
        </w:tc>
      </w:tr>
    </w:tbl>
    <w:p w:rsidR="00705FE9" w:rsidRPr="009B23F9" w:rsidRDefault="00705FE9" w:rsidP="00FB5EFD">
      <w:pPr>
        <w:spacing w:line="24" w:lineRule="auto"/>
        <w:rPr>
          <w:sz w:val="2"/>
          <w:szCs w:val="2"/>
        </w:rPr>
      </w:pP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342"/>
        <w:gridCol w:w="1336"/>
        <w:gridCol w:w="1329"/>
        <w:gridCol w:w="3349"/>
      </w:tblGrid>
      <w:tr w:rsidR="00705FE9" w:rsidRPr="009B23F9" w:rsidTr="00B81CED">
        <w:trPr>
          <w:tblHeader/>
        </w:trPr>
        <w:tc>
          <w:tcPr>
            <w:tcW w:w="1786" w:type="pct"/>
          </w:tcPr>
          <w:p w:rsidR="00705FE9" w:rsidRPr="009B23F9" w:rsidRDefault="00705FE9" w:rsidP="00B81CED">
            <w:pPr>
              <w:jc w:val="center"/>
              <w:rPr>
                <w:bCs/>
              </w:rPr>
            </w:pPr>
            <w:r w:rsidRPr="009B23F9">
              <w:rPr>
                <w:bCs/>
              </w:rPr>
              <w:t>1</w:t>
            </w:r>
          </w:p>
        </w:tc>
        <w:tc>
          <w:tcPr>
            <w:tcW w:w="714" w:type="pct"/>
          </w:tcPr>
          <w:p w:rsidR="00705FE9" w:rsidRPr="009B23F9" w:rsidRDefault="00705FE9" w:rsidP="00B81CED">
            <w:pPr>
              <w:jc w:val="center"/>
              <w:rPr>
                <w:bCs/>
              </w:rPr>
            </w:pPr>
            <w:r w:rsidRPr="009B23F9">
              <w:rPr>
                <w:bCs/>
              </w:rPr>
              <w:t>2</w:t>
            </w:r>
          </w:p>
        </w:tc>
        <w:tc>
          <w:tcPr>
            <w:tcW w:w="710" w:type="pct"/>
          </w:tcPr>
          <w:p w:rsidR="00705FE9" w:rsidRPr="009B23F9" w:rsidRDefault="00705FE9" w:rsidP="00B81CED">
            <w:pPr>
              <w:jc w:val="center"/>
              <w:rPr>
                <w:bCs/>
              </w:rPr>
            </w:pPr>
            <w:r w:rsidRPr="009B23F9">
              <w:rPr>
                <w:bCs/>
              </w:rPr>
              <w:t>3</w:t>
            </w:r>
          </w:p>
        </w:tc>
        <w:tc>
          <w:tcPr>
            <w:tcW w:w="1790" w:type="pct"/>
          </w:tcPr>
          <w:p w:rsidR="00705FE9" w:rsidRPr="009B23F9" w:rsidRDefault="00705FE9" w:rsidP="00B81CED">
            <w:pPr>
              <w:jc w:val="center"/>
              <w:rPr>
                <w:bCs/>
              </w:rPr>
            </w:pPr>
            <w:r w:rsidRPr="009B23F9">
              <w:rPr>
                <w:bCs/>
              </w:rPr>
              <w:t>4</w:t>
            </w:r>
          </w:p>
        </w:tc>
      </w:tr>
      <w:tr w:rsidR="00705FE9" w:rsidRPr="009B23F9" w:rsidTr="00B81CED">
        <w:tc>
          <w:tcPr>
            <w:tcW w:w="1786" w:type="pct"/>
          </w:tcPr>
          <w:p w:rsidR="00705FE9" w:rsidRPr="009B23F9" w:rsidRDefault="00705FE9" w:rsidP="00B81CED">
            <w:pPr>
              <w:ind w:left="97"/>
              <w:rPr>
                <w:bCs/>
              </w:rPr>
            </w:pPr>
            <w:r w:rsidRPr="009B23F9">
              <w:rPr>
                <w:bCs/>
              </w:rPr>
              <w:t>до  0,7</w:t>
            </w:r>
          </w:p>
        </w:tc>
        <w:tc>
          <w:tcPr>
            <w:tcW w:w="714" w:type="pct"/>
          </w:tcPr>
          <w:p w:rsidR="00705FE9" w:rsidRPr="009B23F9" w:rsidRDefault="00705FE9" w:rsidP="00B81CED">
            <w:pPr>
              <w:jc w:val="center"/>
              <w:rPr>
                <w:bCs/>
              </w:rPr>
            </w:pPr>
            <w:r w:rsidRPr="009B23F9">
              <w:rPr>
                <w:bCs/>
              </w:rPr>
              <w:t>0,5</w:t>
            </w:r>
          </w:p>
        </w:tc>
        <w:tc>
          <w:tcPr>
            <w:tcW w:w="710" w:type="pct"/>
          </w:tcPr>
          <w:p w:rsidR="00705FE9" w:rsidRPr="009B23F9" w:rsidRDefault="00705FE9" w:rsidP="00B81CED">
            <w:pPr>
              <w:jc w:val="center"/>
              <w:rPr>
                <w:bCs/>
              </w:rPr>
            </w:pPr>
            <w:r w:rsidRPr="009B23F9">
              <w:rPr>
                <w:bCs/>
              </w:rPr>
              <w:t>0,2</w:t>
            </w:r>
          </w:p>
        </w:tc>
        <w:tc>
          <w:tcPr>
            <w:tcW w:w="1790" w:type="pct"/>
          </w:tcPr>
          <w:p w:rsidR="00705FE9" w:rsidRPr="009B23F9" w:rsidRDefault="00705FE9" w:rsidP="00B81CED">
            <w:pPr>
              <w:jc w:val="center"/>
              <w:rPr>
                <w:bCs/>
              </w:rPr>
            </w:pPr>
            <w:r w:rsidRPr="009B23F9">
              <w:rPr>
                <w:bCs/>
              </w:rPr>
              <w:t>-</w:t>
            </w:r>
          </w:p>
        </w:tc>
      </w:tr>
      <w:tr w:rsidR="00705FE9" w:rsidRPr="009B23F9" w:rsidTr="00B81CED">
        <w:tc>
          <w:tcPr>
            <w:tcW w:w="1786" w:type="pct"/>
          </w:tcPr>
          <w:p w:rsidR="00705FE9" w:rsidRPr="009B23F9" w:rsidRDefault="00705FE9" w:rsidP="00B81CED">
            <w:pPr>
              <w:ind w:left="97"/>
              <w:rPr>
                <w:bCs/>
              </w:rPr>
            </w:pPr>
            <w:r w:rsidRPr="009B23F9">
              <w:rPr>
                <w:bCs/>
              </w:rPr>
              <w:t>от 0,7 до 17</w:t>
            </w:r>
          </w:p>
        </w:tc>
        <w:tc>
          <w:tcPr>
            <w:tcW w:w="714" w:type="pct"/>
          </w:tcPr>
          <w:p w:rsidR="00705FE9" w:rsidRPr="009B23F9" w:rsidRDefault="00705FE9" w:rsidP="00B81CED">
            <w:pPr>
              <w:jc w:val="center"/>
              <w:rPr>
                <w:bCs/>
              </w:rPr>
            </w:pPr>
            <w:r w:rsidRPr="009B23F9">
              <w:rPr>
                <w:bCs/>
              </w:rPr>
              <w:t>4</w:t>
            </w:r>
          </w:p>
        </w:tc>
        <w:tc>
          <w:tcPr>
            <w:tcW w:w="710" w:type="pct"/>
          </w:tcPr>
          <w:p w:rsidR="00705FE9" w:rsidRPr="009B23F9" w:rsidRDefault="00705FE9" w:rsidP="00B81CED">
            <w:pPr>
              <w:jc w:val="center"/>
              <w:rPr>
                <w:bCs/>
              </w:rPr>
            </w:pPr>
            <w:r w:rsidRPr="009B23F9">
              <w:rPr>
                <w:bCs/>
              </w:rPr>
              <w:t>3</w:t>
            </w:r>
          </w:p>
        </w:tc>
        <w:tc>
          <w:tcPr>
            <w:tcW w:w="1790" w:type="pct"/>
          </w:tcPr>
          <w:p w:rsidR="00705FE9" w:rsidRPr="009B23F9" w:rsidRDefault="00705FE9" w:rsidP="00B81CED">
            <w:pPr>
              <w:jc w:val="center"/>
              <w:rPr>
                <w:bCs/>
              </w:rPr>
            </w:pPr>
            <w:r w:rsidRPr="009B23F9">
              <w:rPr>
                <w:bCs/>
              </w:rPr>
              <w:t>3</w:t>
            </w:r>
          </w:p>
        </w:tc>
      </w:tr>
      <w:tr w:rsidR="00705FE9" w:rsidRPr="009B23F9" w:rsidTr="00B81CED">
        <w:tc>
          <w:tcPr>
            <w:tcW w:w="1786" w:type="pct"/>
          </w:tcPr>
          <w:p w:rsidR="00705FE9" w:rsidRPr="009B23F9" w:rsidRDefault="00705FE9" w:rsidP="00B81CED">
            <w:pPr>
              <w:ind w:left="97"/>
              <w:rPr>
                <w:bCs/>
              </w:rPr>
            </w:pPr>
            <w:r w:rsidRPr="009B23F9">
              <w:rPr>
                <w:bCs/>
              </w:rPr>
              <w:t>от 17 до 40</w:t>
            </w:r>
          </w:p>
        </w:tc>
        <w:tc>
          <w:tcPr>
            <w:tcW w:w="714" w:type="pct"/>
          </w:tcPr>
          <w:p w:rsidR="00705FE9" w:rsidRPr="009B23F9" w:rsidRDefault="00705FE9" w:rsidP="00B81CED">
            <w:pPr>
              <w:jc w:val="center"/>
              <w:rPr>
                <w:bCs/>
              </w:rPr>
            </w:pPr>
            <w:r w:rsidRPr="009B23F9">
              <w:rPr>
                <w:bCs/>
              </w:rPr>
              <w:t>6</w:t>
            </w:r>
          </w:p>
        </w:tc>
        <w:tc>
          <w:tcPr>
            <w:tcW w:w="710" w:type="pct"/>
          </w:tcPr>
          <w:p w:rsidR="00705FE9" w:rsidRPr="009B23F9" w:rsidRDefault="00705FE9" w:rsidP="00B81CED">
            <w:pPr>
              <w:jc w:val="center"/>
              <w:rPr>
                <w:bCs/>
              </w:rPr>
            </w:pPr>
            <w:r w:rsidRPr="009B23F9">
              <w:rPr>
                <w:bCs/>
              </w:rPr>
              <w:t>9</w:t>
            </w:r>
          </w:p>
        </w:tc>
        <w:tc>
          <w:tcPr>
            <w:tcW w:w="1790" w:type="pct"/>
          </w:tcPr>
          <w:p w:rsidR="00705FE9" w:rsidRPr="009B23F9" w:rsidRDefault="00705FE9" w:rsidP="00B81CED">
            <w:pPr>
              <w:jc w:val="center"/>
              <w:rPr>
                <w:bCs/>
              </w:rPr>
            </w:pPr>
            <w:r w:rsidRPr="009B23F9">
              <w:rPr>
                <w:bCs/>
              </w:rPr>
              <w:t>6</w:t>
            </w:r>
          </w:p>
        </w:tc>
      </w:tr>
      <w:tr w:rsidR="00705FE9" w:rsidRPr="009B23F9" w:rsidTr="00B81CED">
        <w:tc>
          <w:tcPr>
            <w:tcW w:w="1786" w:type="pct"/>
          </w:tcPr>
          <w:p w:rsidR="00705FE9" w:rsidRPr="009B23F9" w:rsidRDefault="00705FE9" w:rsidP="00B81CED">
            <w:pPr>
              <w:ind w:left="97"/>
              <w:rPr>
                <w:bCs/>
              </w:rPr>
            </w:pPr>
            <w:r w:rsidRPr="009B23F9">
              <w:rPr>
                <w:bCs/>
              </w:rPr>
              <w:t>от 40 до 130</w:t>
            </w:r>
          </w:p>
        </w:tc>
        <w:tc>
          <w:tcPr>
            <w:tcW w:w="714" w:type="pct"/>
          </w:tcPr>
          <w:p w:rsidR="00705FE9" w:rsidRPr="009B23F9" w:rsidRDefault="00705FE9" w:rsidP="00B81CED">
            <w:pPr>
              <w:jc w:val="center"/>
              <w:rPr>
                <w:bCs/>
              </w:rPr>
            </w:pPr>
            <w:r w:rsidRPr="009B23F9">
              <w:rPr>
                <w:bCs/>
              </w:rPr>
              <w:t>12</w:t>
            </w:r>
          </w:p>
        </w:tc>
        <w:tc>
          <w:tcPr>
            <w:tcW w:w="710" w:type="pct"/>
          </w:tcPr>
          <w:p w:rsidR="00705FE9" w:rsidRPr="009B23F9" w:rsidRDefault="00705FE9" w:rsidP="00B81CED">
            <w:pPr>
              <w:jc w:val="center"/>
              <w:rPr>
                <w:bCs/>
              </w:rPr>
            </w:pPr>
            <w:r w:rsidRPr="009B23F9">
              <w:rPr>
                <w:bCs/>
              </w:rPr>
              <w:t>25</w:t>
            </w:r>
          </w:p>
        </w:tc>
        <w:tc>
          <w:tcPr>
            <w:tcW w:w="1790" w:type="pct"/>
          </w:tcPr>
          <w:p w:rsidR="00705FE9" w:rsidRPr="009B23F9" w:rsidRDefault="00705FE9" w:rsidP="00B81CED">
            <w:pPr>
              <w:jc w:val="center"/>
              <w:rPr>
                <w:bCs/>
              </w:rPr>
            </w:pPr>
            <w:r w:rsidRPr="009B23F9">
              <w:rPr>
                <w:bCs/>
              </w:rPr>
              <w:t>20</w:t>
            </w:r>
          </w:p>
        </w:tc>
      </w:tr>
      <w:tr w:rsidR="00705FE9" w:rsidRPr="009B23F9" w:rsidTr="00B81CED">
        <w:tc>
          <w:tcPr>
            <w:tcW w:w="1786" w:type="pct"/>
          </w:tcPr>
          <w:p w:rsidR="00705FE9" w:rsidRPr="009B23F9" w:rsidRDefault="00705FE9" w:rsidP="00B81CED">
            <w:pPr>
              <w:ind w:left="97"/>
              <w:rPr>
                <w:bCs/>
              </w:rPr>
            </w:pPr>
            <w:r w:rsidRPr="009B23F9">
              <w:rPr>
                <w:bCs/>
              </w:rPr>
              <w:t>от 130 до 175</w:t>
            </w:r>
          </w:p>
        </w:tc>
        <w:tc>
          <w:tcPr>
            <w:tcW w:w="714" w:type="pct"/>
          </w:tcPr>
          <w:p w:rsidR="00705FE9" w:rsidRPr="009B23F9" w:rsidRDefault="00705FE9" w:rsidP="00B81CED">
            <w:pPr>
              <w:jc w:val="center"/>
              <w:rPr>
                <w:bCs/>
              </w:rPr>
            </w:pPr>
            <w:r w:rsidRPr="009B23F9">
              <w:rPr>
                <w:bCs/>
              </w:rPr>
              <w:t>14</w:t>
            </w:r>
          </w:p>
        </w:tc>
        <w:tc>
          <w:tcPr>
            <w:tcW w:w="710" w:type="pct"/>
          </w:tcPr>
          <w:p w:rsidR="00705FE9" w:rsidRPr="009B23F9" w:rsidRDefault="00705FE9" w:rsidP="00B81CED">
            <w:pPr>
              <w:jc w:val="center"/>
              <w:rPr>
                <w:bCs/>
              </w:rPr>
            </w:pPr>
            <w:r w:rsidRPr="009B23F9">
              <w:rPr>
                <w:bCs/>
              </w:rPr>
              <w:t>30</w:t>
            </w:r>
          </w:p>
        </w:tc>
        <w:tc>
          <w:tcPr>
            <w:tcW w:w="1790" w:type="pct"/>
          </w:tcPr>
          <w:p w:rsidR="00705FE9" w:rsidRPr="009B23F9" w:rsidRDefault="00705FE9" w:rsidP="00B81CED">
            <w:pPr>
              <w:jc w:val="center"/>
              <w:rPr>
                <w:bCs/>
              </w:rPr>
            </w:pPr>
            <w:r w:rsidRPr="009B23F9">
              <w:rPr>
                <w:bCs/>
              </w:rPr>
              <w:t>30</w:t>
            </w:r>
          </w:p>
        </w:tc>
      </w:tr>
      <w:tr w:rsidR="00705FE9" w:rsidRPr="009B23F9" w:rsidTr="00B81CED">
        <w:tc>
          <w:tcPr>
            <w:tcW w:w="1786" w:type="pct"/>
            <w:vAlign w:val="center"/>
          </w:tcPr>
          <w:p w:rsidR="00705FE9" w:rsidRPr="009B23F9" w:rsidRDefault="00705FE9" w:rsidP="00B81CED">
            <w:pPr>
              <w:ind w:left="97"/>
              <w:rPr>
                <w:bCs/>
              </w:rPr>
            </w:pPr>
            <w:r w:rsidRPr="009B23F9">
              <w:rPr>
                <w:bCs/>
              </w:rPr>
              <w:t>от 175 до 280</w:t>
            </w:r>
          </w:p>
        </w:tc>
        <w:tc>
          <w:tcPr>
            <w:tcW w:w="714" w:type="pct"/>
          </w:tcPr>
          <w:p w:rsidR="00705FE9" w:rsidRPr="009B23F9" w:rsidRDefault="00705FE9" w:rsidP="00B81CED">
            <w:pPr>
              <w:jc w:val="center"/>
              <w:rPr>
                <w:bCs/>
              </w:rPr>
            </w:pPr>
            <w:r w:rsidRPr="009B23F9">
              <w:rPr>
                <w:bCs/>
              </w:rPr>
              <w:t>18</w:t>
            </w:r>
          </w:p>
        </w:tc>
        <w:tc>
          <w:tcPr>
            <w:tcW w:w="710" w:type="pct"/>
          </w:tcPr>
          <w:p w:rsidR="00705FE9" w:rsidRPr="009B23F9" w:rsidRDefault="00705FE9" w:rsidP="00B81CED">
            <w:pPr>
              <w:jc w:val="center"/>
              <w:rPr>
                <w:bCs/>
              </w:rPr>
            </w:pPr>
            <w:r w:rsidRPr="009B23F9">
              <w:rPr>
                <w:bCs/>
              </w:rPr>
              <w:t>55</w:t>
            </w:r>
          </w:p>
        </w:tc>
        <w:tc>
          <w:tcPr>
            <w:tcW w:w="1790" w:type="pct"/>
          </w:tcPr>
          <w:p w:rsidR="00705FE9" w:rsidRPr="009B23F9" w:rsidRDefault="00705FE9" w:rsidP="00B81CED">
            <w:pPr>
              <w:jc w:val="center"/>
              <w:rPr>
                <w:bCs/>
              </w:rPr>
            </w:pPr>
            <w:r w:rsidRPr="009B23F9">
              <w:rPr>
                <w:bCs/>
              </w:rPr>
              <w:t>-</w:t>
            </w:r>
          </w:p>
        </w:tc>
      </w:tr>
    </w:tbl>
    <w:p w:rsidR="00705FE9" w:rsidRPr="009B23F9" w:rsidRDefault="00705FE9" w:rsidP="00FB5EFD">
      <w:pPr>
        <w:spacing w:before="120"/>
        <w:ind w:firstLine="720"/>
        <w:jc w:val="both"/>
        <w:rPr>
          <w:bCs/>
          <w:iCs/>
        </w:rPr>
      </w:pPr>
      <w:r w:rsidRPr="009B23F9">
        <w:rPr>
          <w:bCs/>
          <w:iCs/>
        </w:rPr>
        <w:t>Примечание:</w:t>
      </w:r>
    </w:p>
    <w:p w:rsidR="00705FE9" w:rsidRPr="009B23F9" w:rsidRDefault="00705FE9" w:rsidP="00FB5EFD">
      <w:pPr>
        <w:ind w:firstLine="720"/>
        <w:jc w:val="both"/>
        <w:rPr>
          <w:bCs/>
        </w:rPr>
      </w:pPr>
      <w:r w:rsidRPr="009B23F9">
        <w:rPr>
          <w:bCs/>
          <w:iCs/>
        </w:rPr>
        <w:t xml:space="preserve">Размеры земельных участков очистных сооружений  производительностью свыше 280 тыс. </w:t>
      </w:r>
      <w:r w:rsidRPr="009B23F9">
        <w:rPr>
          <w:bCs/>
        </w:rPr>
        <w:t>куб.м/сутки</w:t>
      </w:r>
      <w:r w:rsidRPr="009B23F9">
        <w:rPr>
          <w:bCs/>
          <w:iCs/>
        </w:rPr>
        <w:t xml:space="preserve">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санэпиднадзора.</w:t>
      </w:r>
    </w:p>
    <w:p w:rsidR="00705FE9" w:rsidRPr="009B23F9" w:rsidRDefault="00705FE9" w:rsidP="00FB5EFD">
      <w:pPr>
        <w:spacing w:before="120"/>
        <w:ind w:firstLine="720"/>
        <w:jc w:val="both"/>
        <w:rPr>
          <w:bCs/>
          <w:sz w:val="28"/>
          <w:szCs w:val="28"/>
        </w:rPr>
      </w:pPr>
      <w:r w:rsidRPr="009B23F9">
        <w:rPr>
          <w:bCs/>
          <w:sz w:val="28"/>
          <w:szCs w:val="28"/>
        </w:rPr>
        <w:t>12.7.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Размеры земельных участков для станций очистки воды в зависимости от их производительности</w:t>
      </w:r>
      <w:r w:rsidRPr="009B23F9">
        <w:rPr>
          <w:bCs/>
          <w:sz w:val="28"/>
          <w:szCs w:val="28"/>
        </w:rPr>
        <w:br/>
        <w:t>(тыс. куб.м/сутки) следует принимать по проекту, но не более:</w:t>
      </w:r>
    </w:p>
    <w:p w:rsidR="00705FE9" w:rsidRPr="009B23F9" w:rsidRDefault="00705FE9" w:rsidP="00FB5EFD">
      <w:pPr>
        <w:ind w:firstLine="720"/>
        <w:jc w:val="both"/>
        <w:rPr>
          <w:bCs/>
          <w:sz w:val="28"/>
          <w:szCs w:val="28"/>
        </w:rPr>
      </w:pPr>
      <w:r w:rsidRPr="009B23F9">
        <w:rPr>
          <w:bCs/>
          <w:sz w:val="28"/>
          <w:szCs w:val="28"/>
        </w:rPr>
        <w:t>до 0,8 – 1 га;</w:t>
      </w:r>
    </w:p>
    <w:p w:rsidR="00705FE9" w:rsidRPr="009B23F9" w:rsidRDefault="00705FE9" w:rsidP="00FB5EFD">
      <w:pPr>
        <w:ind w:firstLine="720"/>
        <w:jc w:val="both"/>
        <w:rPr>
          <w:bCs/>
          <w:sz w:val="28"/>
          <w:szCs w:val="28"/>
        </w:rPr>
      </w:pPr>
      <w:r w:rsidRPr="009B23F9">
        <w:rPr>
          <w:bCs/>
          <w:sz w:val="28"/>
          <w:szCs w:val="28"/>
        </w:rPr>
        <w:t>от 0,8 до 12 – 2 га;</w:t>
      </w:r>
    </w:p>
    <w:p w:rsidR="00705FE9" w:rsidRPr="009B23F9" w:rsidRDefault="00705FE9" w:rsidP="00FB5EFD">
      <w:pPr>
        <w:ind w:firstLine="720"/>
        <w:jc w:val="both"/>
        <w:rPr>
          <w:bCs/>
          <w:sz w:val="28"/>
          <w:szCs w:val="28"/>
        </w:rPr>
      </w:pPr>
      <w:r w:rsidRPr="009B23F9">
        <w:rPr>
          <w:bCs/>
          <w:sz w:val="28"/>
          <w:szCs w:val="28"/>
        </w:rPr>
        <w:t>от 12 до 32 – 3 га;</w:t>
      </w:r>
    </w:p>
    <w:p w:rsidR="00705FE9" w:rsidRPr="009B23F9" w:rsidRDefault="00705FE9" w:rsidP="00FB5EFD">
      <w:pPr>
        <w:ind w:firstLine="720"/>
        <w:jc w:val="both"/>
        <w:rPr>
          <w:bCs/>
          <w:sz w:val="28"/>
          <w:szCs w:val="28"/>
        </w:rPr>
      </w:pPr>
      <w:r w:rsidRPr="009B23F9">
        <w:rPr>
          <w:bCs/>
          <w:sz w:val="28"/>
          <w:szCs w:val="28"/>
        </w:rPr>
        <w:t>от 32 до 80 – 4 га;</w:t>
      </w:r>
    </w:p>
    <w:p w:rsidR="00705FE9" w:rsidRPr="009B23F9" w:rsidRDefault="00705FE9" w:rsidP="00FB5EFD">
      <w:pPr>
        <w:ind w:firstLine="720"/>
        <w:jc w:val="both"/>
        <w:rPr>
          <w:bCs/>
          <w:sz w:val="28"/>
          <w:szCs w:val="28"/>
        </w:rPr>
      </w:pPr>
      <w:r w:rsidRPr="009B23F9">
        <w:rPr>
          <w:bCs/>
          <w:sz w:val="28"/>
          <w:szCs w:val="28"/>
        </w:rPr>
        <w:lastRenderedPageBreak/>
        <w:t>от 80 до 125 – 6 га;</w:t>
      </w:r>
    </w:p>
    <w:p w:rsidR="00705FE9" w:rsidRPr="009B23F9" w:rsidRDefault="00705FE9" w:rsidP="00FB5EFD">
      <w:pPr>
        <w:ind w:firstLine="720"/>
        <w:jc w:val="both"/>
        <w:rPr>
          <w:bCs/>
          <w:sz w:val="28"/>
          <w:szCs w:val="28"/>
        </w:rPr>
      </w:pPr>
      <w:r w:rsidRPr="009B23F9">
        <w:rPr>
          <w:bCs/>
          <w:sz w:val="28"/>
          <w:szCs w:val="28"/>
        </w:rPr>
        <w:t>от 125 до 250 – 12 га;</w:t>
      </w:r>
    </w:p>
    <w:p w:rsidR="00705FE9" w:rsidRPr="009B23F9" w:rsidRDefault="00705FE9" w:rsidP="00FB5EFD">
      <w:pPr>
        <w:ind w:firstLine="720"/>
        <w:jc w:val="both"/>
        <w:rPr>
          <w:bCs/>
          <w:sz w:val="28"/>
          <w:szCs w:val="28"/>
        </w:rPr>
      </w:pPr>
      <w:r w:rsidRPr="009B23F9">
        <w:rPr>
          <w:bCs/>
          <w:sz w:val="28"/>
          <w:szCs w:val="28"/>
        </w:rPr>
        <w:t>от 250 до 400 – 18 га;</w:t>
      </w:r>
    </w:p>
    <w:p w:rsidR="00705FE9" w:rsidRPr="009B23F9" w:rsidRDefault="00705FE9" w:rsidP="00FB5EFD">
      <w:pPr>
        <w:ind w:firstLine="720"/>
        <w:jc w:val="both"/>
        <w:rPr>
          <w:bCs/>
          <w:sz w:val="28"/>
          <w:szCs w:val="28"/>
        </w:rPr>
      </w:pPr>
      <w:r w:rsidRPr="009B23F9">
        <w:rPr>
          <w:bCs/>
          <w:sz w:val="28"/>
          <w:szCs w:val="28"/>
        </w:rPr>
        <w:t>от 400 до 800 – 24 га.</w:t>
      </w:r>
    </w:p>
    <w:p w:rsidR="00705FE9" w:rsidRPr="009B23F9" w:rsidRDefault="00705FE9" w:rsidP="00FB5EFD">
      <w:pPr>
        <w:ind w:firstLine="720"/>
        <w:jc w:val="both"/>
        <w:rPr>
          <w:bCs/>
          <w:sz w:val="28"/>
          <w:szCs w:val="28"/>
        </w:rPr>
      </w:pPr>
      <w:r w:rsidRPr="009B23F9">
        <w:rPr>
          <w:bCs/>
          <w:sz w:val="28"/>
          <w:szCs w:val="28"/>
        </w:rPr>
        <w:t>12.8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локальные очистные сооружения, сливные станции. Размеры земельных участков, отводимых под сливные станции, локальные очистные сооружения и их санитарно-защитные зоны, следует принимать в соответствии с СП 32.13330, СанПиН 2.2.1/2.1.1.1200.</w:t>
      </w:r>
    </w:p>
    <w:p w:rsidR="00705FE9" w:rsidRPr="009B23F9" w:rsidRDefault="00705FE9" w:rsidP="00FB5EFD">
      <w:pPr>
        <w:jc w:val="center"/>
        <w:rPr>
          <w:sz w:val="28"/>
          <w:szCs w:val="28"/>
        </w:rPr>
      </w:pPr>
    </w:p>
    <w:p w:rsidR="00705FE9" w:rsidRPr="009B23F9" w:rsidRDefault="00705FE9" w:rsidP="00FB5EFD">
      <w:pPr>
        <w:jc w:val="center"/>
        <w:rPr>
          <w:bCs/>
          <w:sz w:val="28"/>
          <w:szCs w:val="28"/>
        </w:rPr>
      </w:pPr>
      <w:r w:rsidRPr="009B23F9">
        <w:rPr>
          <w:sz w:val="28"/>
          <w:szCs w:val="28"/>
        </w:rPr>
        <w:t>13.</w:t>
      </w:r>
      <w:r w:rsidRPr="009B23F9">
        <w:rPr>
          <w:bCs/>
          <w:sz w:val="28"/>
          <w:szCs w:val="28"/>
        </w:rPr>
        <w:t> Дождевая канализация</w:t>
      </w:r>
    </w:p>
    <w:p w:rsidR="00705FE9" w:rsidRPr="009B23F9" w:rsidRDefault="00705FE9" w:rsidP="00FB5EFD">
      <w:pPr>
        <w:ind w:firstLine="720"/>
        <w:jc w:val="both"/>
        <w:rPr>
          <w:bCs/>
          <w:sz w:val="28"/>
          <w:szCs w:val="28"/>
        </w:rPr>
      </w:pPr>
    </w:p>
    <w:p w:rsidR="00705FE9" w:rsidRPr="009B23F9" w:rsidRDefault="00705FE9" w:rsidP="00FB5EFD">
      <w:pPr>
        <w:ind w:firstLine="720"/>
        <w:jc w:val="both"/>
        <w:rPr>
          <w:bCs/>
          <w:sz w:val="28"/>
          <w:szCs w:val="28"/>
        </w:rPr>
      </w:pPr>
      <w:r w:rsidRPr="009B23F9">
        <w:rPr>
          <w:bCs/>
          <w:sz w:val="28"/>
          <w:szCs w:val="28"/>
        </w:rPr>
        <w:t>13.1. Проектирование дождевой канализации следует осуществлять</w:t>
      </w:r>
      <w:r w:rsidRPr="009B23F9">
        <w:rPr>
          <w:bCs/>
          <w:sz w:val="28"/>
          <w:szCs w:val="28"/>
        </w:rPr>
        <w:br/>
        <w:t>на основании действующих нормативных документов: СанПиН 2.1.5.980,</w:t>
      </w:r>
      <w:r w:rsidRPr="009B23F9">
        <w:rPr>
          <w:bCs/>
          <w:sz w:val="28"/>
          <w:szCs w:val="28"/>
        </w:rPr>
        <w:br/>
        <w:t xml:space="preserve">СП 32.13330, Водного кодекса Российской Федерации. </w:t>
      </w:r>
    </w:p>
    <w:p w:rsidR="00705FE9" w:rsidRPr="009B23F9" w:rsidRDefault="00705FE9" w:rsidP="00FB5EFD">
      <w:pPr>
        <w:ind w:firstLine="720"/>
        <w:jc w:val="both"/>
        <w:rPr>
          <w:bCs/>
          <w:sz w:val="28"/>
          <w:szCs w:val="28"/>
        </w:rPr>
      </w:pPr>
      <w:r w:rsidRPr="009B23F9">
        <w:rPr>
          <w:bCs/>
          <w:sz w:val="28"/>
          <w:szCs w:val="28"/>
        </w:rPr>
        <w:t>13.2. Возможно применение общесплавной (совместно с хозбытовой) и раздельной систем канализации. Предпочтение следует отдавать раздельной системе. Отвод поверхностных вод должен осуществляться со всего бассейна стока территории сельских населенных пунктов со сбросом из сети дождевой канализации преимущественно после очистки в водотоки и водоемы. Утилизацию снежных и ледовых масс, собираемых и вывозимых с территорий поселений, рекомендуется осуществлять с применением снегоплавильных камер, расположенных на канализационных коллекторах с использованием теплоты канализационных стоков.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зоны санитарной охраны (ЗСО) и в соответствии с СанПиН 2.1.5.980.</w:t>
      </w:r>
    </w:p>
    <w:p w:rsidR="00705FE9" w:rsidRPr="009B23F9" w:rsidRDefault="00705FE9" w:rsidP="00FB5EFD">
      <w:pPr>
        <w:spacing w:line="228" w:lineRule="auto"/>
        <w:ind w:firstLine="720"/>
        <w:jc w:val="both"/>
        <w:rPr>
          <w:bCs/>
          <w:sz w:val="28"/>
          <w:szCs w:val="28"/>
        </w:rPr>
      </w:pPr>
      <w:r w:rsidRPr="009B23F9">
        <w:rPr>
          <w:bCs/>
          <w:sz w:val="28"/>
          <w:szCs w:val="28"/>
        </w:rPr>
        <w:t>13.3. В водоемы, предназначенные для купания, возможен сброс поверхностных сточных вод при условии их глубокой очистки.</w:t>
      </w:r>
    </w:p>
    <w:p w:rsidR="00705FE9" w:rsidRPr="009B23F9" w:rsidRDefault="00705FE9" w:rsidP="00FB5EFD">
      <w:pPr>
        <w:spacing w:line="228" w:lineRule="auto"/>
        <w:ind w:firstLine="720"/>
        <w:jc w:val="both"/>
        <w:rPr>
          <w:bCs/>
          <w:sz w:val="28"/>
          <w:szCs w:val="28"/>
        </w:rPr>
      </w:pPr>
      <w:r w:rsidRPr="009B23F9">
        <w:rPr>
          <w:bCs/>
          <w:sz w:val="28"/>
          <w:szCs w:val="28"/>
        </w:rPr>
        <w:t>13.4. Для определения размеров отводящих труб и водосточных каналов необходимо учитывать расчетный максимальный расход дождевой воды, поступающей в сеть с учетом расчетной интенсивности дождя, его продолжительности, коэффициента стока и площади водосбора.</w:t>
      </w:r>
    </w:p>
    <w:p w:rsidR="00705FE9" w:rsidRPr="009B23F9" w:rsidRDefault="00705FE9" w:rsidP="00FB5EFD">
      <w:pPr>
        <w:spacing w:line="228" w:lineRule="auto"/>
        <w:ind w:firstLine="720"/>
        <w:jc w:val="both"/>
        <w:rPr>
          <w:bCs/>
          <w:sz w:val="28"/>
          <w:szCs w:val="28"/>
        </w:rPr>
      </w:pPr>
      <w:r w:rsidRPr="009B23F9">
        <w:rPr>
          <w:bCs/>
          <w:sz w:val="28"/>
          <w:szCs w:val="28"/>
        </w:rPr>
        <w:t>13.5.  Применение открытых водоотводящих устройств допускается в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400 мм.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705FE9" w:rsidRPr="009B23F9" w:rsidRDefault="00705FE9" w:rsidP="00FB5EFD">
      <w:pPr>
        <w:spacing w:line="228" w:lineRule="auto"/>
        <w:ind w:firstLine="720"/>
        <w:jc w:val="both"/>
        <w:rPr>
          <w:bCs/>
          <w:sz w:val="28"/>
          <w:szCs w:val="28"/>
        </w:rPr>
      </w:pPr>
      <w:r w:rsidRPr="009B23F9">
        <w:rPr>
          <w:bCs/>
          <w:sz w:val="28"/>
          <w:szCs w:val="28"/>
        </w:rPr>
        <w:t xml:space="preserve">13.6.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w:t>
      </w:r>
      <w:r w:rsidRPr="009B23F9">
        <w:rPr>
          <w:bCs/>
          <w:sz w:val="28"/>
          <w:szCs w:val="28"/>
        </w:rPr>
        <w:lastRenderedPageBreak/>
        <w:t>дождеприемные колодцы незначительных по объему вод от полива замощенных территорий и зелёных насаждений в расчет не принимаются. При технической возможности и согласовании с уполномоченными органами охраны окружающей среды возможно использовать эти воды для подпитки декоративных водоемов с подачей по отдельно прокладываемому трубопроводу.</w:t>
      </w:r>
    </w:p>
    <w:p w:rsidR="00705FE9" w:rsidRPr="009B23F9" w:rsidRDefault="00705FE9" w:rsidP="00FB5EFD">
      <w:pPr>
        <w:spacing w:line="228" w:lineRule="auto"/>
        <w:ind w:firstLine="720"/>
        <w:jc w:val="both"/>
        <w:rPr>
          <w:bCs/>
          <w:sz w:val="28"/>
          <w:szCs w:val="28"/>
        </w:rPr>
      </w:pPr>
      <w:r w:rsidRPr="009B23F9">
        <w:rPr>
          <w:bCs/>
          <w:sz w:val="28"/>
          <w:szCs w:val="28"/>
        </w:rPr>
        <w:t>13.7. Расчет водосточной сети следует производить на дождевой сток по СП 32.13330.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СП 32.13330.</w:t>
      </w:r>
    </w:p>
    <w:p w:rsidR="00705FE9" w:rsidRPr="009B23F9" w:rsidRDefault="00705FE9" w:rsidP="00FB5EFD">
      <w:pPr>
        <w:spacing w:line="228" w:lineRule="auto"/>
        <w:ind w:firstLine="720"/>
        <w:jc w:val="both"/>
        <w:rPr>
          <w:bCs/>
          <w:sz w:val="28"/>
          <w:szCs w:val="28"/>
        </w:rPr>
      </w:pPr>
      <w:r w:rsidRPr="009B23F9">
        <w:rPr>
          <w:bCs/>
          <w:sz w:val="28"/>
          <w:szCs w:val="28"/>
        </w:rPr>
        <w:t>13.8. Поверхностный сток с территории промышленных предприятий, складских хозяйств, автохозяйств, иных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705FE9" w:rsidRPr="009B23F9" w:rsidRDefault="00705FE9" w:rsidP="00FB5EFD">
      <w:pPr>
        <w:spacing w:line="228" w:lineRule="auto"/>
        <w:ind w:firstLine="720"/>
        <w:jc w:val="both"/>
        <w:rPr>
          <w:bCs/>
          <w:sz w:val="28"/>
          <w:szCs w:val="28"/>
        </w:rPr>
      </w:pPr>
      <w:r w:rsidRPr="009B23F9">
        <w:rPr>
          <w:bCs/>
          <w:sz w:val="28"/>
          <w:szCs w:val="28"/>
        </w:rPr>
        <w:t>13.9. К отведению поверхностного стока с промышленных и жилых территорий в водные объекты предъявляются такие же требования, как и к сточным водам (СанПиН 2.1.5.980).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705FE9" w:rsidRPr="009B23F9" w:rsidRDefault="00705FE9" w:rsidP="00FB5EFD">
      <w:pPr>
        <w:spacing w:before="120" w:line="228" w:lineRule="auto"/>
        <w:ind w:firstLine="720"/>
        <w:jc w:val="both"/>
        <w:rPr>
          <w:bCs/>
          <w:sz w:val="28"/>
          <w:szCs w:val="28"/>
        </w:rPr>
      </w:pPr>
      <w:r w:rsidRPr="009B23F9">
        <w:rPr>
          <w:bCs/>
          <w:sz w:val="28"/>
          <w:szCs w:val="28"/>
        </w:rPr>
        <w:t>13.10. Качество очистки поверхностных сточных вод, сбрасываемых в водные объекты, должно отвечать требованиям СанПиН 2.1.5.980, Водного кодекса Российской Федерации и категории водопользования водоема.</w:t>
      </w:r>
    </w:p>
    <w:p w:rsidR="00705FE9" w:rsidRPr="009B23F9" w:rsidRDefault="00705FE9" w:rsidP="00FB5EFD">
      <w:pPr>
        <w:spacing w:line="228" w:lineRule="auto"/>
        <w:ind w:firstLine="720"/>
        <w:jc w:val="both"/>
        <w:rPr>
          <w:bCs/>
          <w:sz w:val="28"/>
          <w:szCs w:val="28"/>
        </w:rPr>
      </w:pPr>
      <w:r w:rsidRPr="009B23F9">
        <w:rPr>
          <w:bCs/>
          <w:sz w:val="28"/>
          <w:szCs w:val="28"/>
        </w:rPr>
        <w:t>13.11. Санитарно-защитную зону (СЗЗ) от очистных сооружений поверхностного стока открытого типа до жилой территории следует принимать 100 м.</w:t>
      </w:r>
    </w:p>
    <w:p w:rsidR="00705FE9" w:rsidRPr="009B23F9" w:rsidRDefault="00705FE9" w:rsidP="00FB5EFD">
      <w:pPr>
        <w:spacing w:line="228" w:lineRule="auto"/>
        <w:jc w:val="center"/>
        <w:rPr>
          <w:sz w:val="26"/>
          <w:szCs w:val="26"/>
        </w:rPr>
      </w:pPr>
    </w:p>
    <w:p w:rsidR="00705FE9" w:rsidRPr="009B23F9" w:rsidRDefault="00705FE9" w:rsidP="00FB5EFD">
      <w:pPr>
        <w:spacing w:line="228" w:lineRule="auto"/>
        <w:jc w:val="center"/>
        <w:rPr>
          <w:bCs/>
          <w:sz w:val="28"/>
          <w:szCs w:val="28"/>
        </w:rPr>
      </w:pPr>
      <w:r w:rsidRPr="009B23F9">
        <w:rPr>
          <w:sz w:val="28"/>
          <w:szCs w:val="28"/>
        </w:rPr>
        <w:t>14. </w:t>
      </w:r>
      <w:r w:rsidRPr="009B23F9">
        <w:rPr>
          <w:bCs/>
          <w:sz w:val="28"/>
          <w:szCs w:val="28"/>
        </w:rPr>
        <w:t>Санитарная очистка</w:t>
      </w:r>
    </w:p>
    <w:p w:rsidR="00705FE9" w:rsidRPr="009B23F9" w:rsidRDefault="00705FE9" w:rsidP="00FB5EFD">
      <w:pPr>
        <w:spacing w:line="228" w:lineRule="auto"/>
        <w:ind w:firstLine="720"/>
        <w:jc w:val="both"/>
        <w:rPr>
          <w:bCs/>
          <w:sz w:val="26"/>
          <w:szCs w:val="26"/>
        </w:rPr>
      </w:pPr>
    </w:p>
    <w:p w:rsidR="00705FE9" w:rsidRPr="009B23F9" w:rsidRDefault="00705FE9" w:rsidP="00FB5EFD">
      <w:pPr>
        <w:spacing w:line="228" w:lineRule="auto"/>
        <w:ind w:firstLine="720"/>
        <w:jc w:val="both"/>
        <w:rPr>
          <w:bCs/>
          <w:sz w:val="28"/>
          <w:szCs w:val="28"/>
        </w:rPr>
      </w:pPr>
      <w:r w:rsidRPr="009B23F9">
        <w:rPr>
          <w:bCs/>
          <w:sz w:val="28"/>
          <w:szCs w:val="28"/>
        </w:rPr>
        <w:t>14.1. Санитарная очистка территорий городских и сельских поселений должна осуществляться с учетом требований СанПиН 42-128-4690 и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705FE9" w:rsidRPr="009B23F9" w:rsidRDefault="00705FE9" w:rsidP="00FB5EFD">
      <w:pPr>
        <w:spacing w:line="228" w:lineRule="auto"/>
        <w:ind w:firstLine="720"/>
        <w:jc w:val="both"/>
        <w:rPr>
          <w:bCs/>
          <w:sz w:val="28"/>
          <w:szCs w:val="28"/>
        </w:rPr>
      </w:pPr>
      <w:r w:rsidRPr="009B23F9">
        <w:rPr>
          <w:bCs/>
          <w:sz w:val="28"/>
          <w:szCs w:val="28"/>
        </w:rPr>
        <w:t xml:space="preserve">14.2. Количество бытовых отходов определяется по расчету с учетом Приложения </w:t>
      </w:r>
      <w:r w:rsidRPr="009B23F9">
        <w:rPr>
          <w:sz w:val="28"/>
          <w:szCs w:val="28"/>
        </w:rPr>
        <w:t>Л</w:t>
      </w:r>
      <w:r w:rsidRPr="009B23F9">
        <w:rPr>
          <w:bCs/>
          <w:sz w:val="28"/>
          <w:szCs w:val="28"/>
        </w:rPr>
        <w:t xml:space="preserve"> к настоящим нормативам. </w:t>
      </w:r>
    </w:p>
    <w:p w:rsidR="00705FE9" w:rsidRPr="009B23F9" w:rsidRDefault="00705FE9" w:rsidP="00FB5EFD">
      <w:pPr>
        <w:spacing w:line="228" w:lineRule="auto"/>
        <w:ind w:firstLine="720"/>
        <w:jc w:val="both"/>
        <w:rPr>
          <w:bCs/>
          <w:sz w:val="28"/>
          <w:szCs w:val="28"/>
        </w:rPr>
      </w:pPr>
      <w:r w:rsidRPr="009B23F9">
        <w:rPr>
          <w:bCs/>
          <w:sz w:val="28"/>
          <w:szCs w:val="28"/>
        </w:rPr>
        <w:t xml:space="preserve">14.3. Размеры земельных участков и санитарно-защитных зон </w:t>
      </w:r>
      <w:r w:rsidRPr="009B23F9">
        <w:rPr>
          <w:bCs/>
          <w:sz w:val="28"/>
          <w:szCs w:val="28"/>
        </w:rPr>
        <w:lastRenderedPageBreak/>
        <w:t>предприятий и сооружений по обезвреживанию, транспортировке и переработке бытовых отходов следует принимать по таблице 18.</w:t>
      </w:r>
    </w:p>
    <w:p w:rsidR="00705FE9" w:rsidRPr="009B23F9" w:rsidRDefault="00705FE9" w:rsidP="00FB5EFD">
      <w:pPr>
        <w:pStyle w:val="81"/>
        <w:keepNext w:val="0"/>
        <w:widowControl w:val="0"/>
        <w:spacing w:before="120" w:after="120" w:line="228" w:lineRule="auto"/>
        <w:ind w:right="0" w:firstLine="0"/>
        <w:jc w:val="right"/>
        <w:outlineLvl w:val="7"/>
        <w:rPr>
          <w:rFonts w:ascii="Times New Roman" w:hAnsi="Times New Roman" w:cs="Times New Roman"/>
          <w:i w:val="0"/>
          <w:iCs w:val="0"/>
          <w:sz w:val="28"/>
          <w:szCs w:val="28"/>
        </w:rPr>
      </w:pPr>
      <w:r w:rsidRPr="009B23F9">
        <w:rPr>
          <w:rFonts w:ascii="Times New Roman" w:hAnsi="Times New Roman" w:cs="Times New Roman"/>
          <w:i w:val="0"/>
          <w:iCs w:val="0"/>
          <w:sz w:val="28"/>
          <w:szCs w:val="28"/>
        </w:rPr>
        <w:t xml:space="preserve">Таблица </w:t>
      </w:r>
      <w:r w:rsidRPr="009B23F9">
        <w:rPr>
          <w:rFonts w:ascii="Times New Roman" w:hAnsi="Times New Roman" w:cs="Times New Roman"/>
          <w:bCs/>
          <w:i w:val="0"/>
          <w:iCs w:val="0"/>
          <w:sz w:val="28"/>
          <w:szCs w:val="28"/>
        </w:rPr>
        <w:t>18</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4"/>
        <w:gridCol w:w="2218"/>
        <w:gridCol w:w="2218"/>
      </w:tblGrid>
      <w:tr w:rsidR="00705FE9" w:rsidRPr="009B23F9" w:rsidTr="00B81CED">
        <w:tc>
          <w:tcPr>
            <w:tcW w:w="2630" w:type="pct"/>
          </w:tcPr>
          <w:p w:rsidR="00705FE9" w:rsidRPr="009B23F9" w:rsidRDefault="00705FE9" w:rsidP="00B81CED">
            <w:pPr>
              <w:spacing w:line="228" w:lineRule="auto"/>
              <w:jc w:val="center"/>
              <w:rPr>
                <w:bCs/>
              </w:rPr>
            </w:pPr>
            <w:r w:rsidRPr="009B23F9">
              <w:rPr>
                <w:bCs/>
              </w:rPr>
              <w:t>Предприятия исооружения</w:t>
            </w:r>
          </w:p>
        </w:tc>
        <w:tc>
          <w:tcPr>
            <w:tcW w:w="1185" w:type="pct"/>
          </w:tcPr>
          <w:p w:rsidR="00705FE9" w:rsidRPr="009B23F9" w:rsidRDefault="00705FE9" w:rsidP="00B81CED">
            <w:pPr>
              <w:spacing w:line="228" w:lineRule="auto"/>
              <w:jc w:val="center"/>
              <w:rPr>
                <w:bCs/>
              </w:rPr>
            </w:pPr>
            <w:r w:rsidRPr="009B23F9">
              <w:rPr>
                <w:bCs/>
              </w:rPr>
              <w:t>Площади земельных участков на</w:t>
            </w:r>
          </w:p>
          <w:p w:rsidR="00705FE9" w:rsidRPr="009B23F9" w:rsidRDefault="00705FE9" w:rsidP="00B81CED">
            <w:pPr>
              <w:spacing w:line="228" w:lineRule="auto"/>
              <w:jc w:val="center"/>
              <w:rPr>
                <w:bCs/>
              </w:rPr>
            </w:pPr>
            <w:r w:rsidRPr="009B23F9">
              <w:rPr>
                <w:bCs/>
              </w:rPr>
              <w:t>1000 т бытовых</w:t>
            </w:r>
          </w:p>
          <w:p w:rsidR="00705FE9" w:rsidRPr="009B23F9" w:rsidRDefault="00705FE9" w:rsidP="00B81CED">
            <w:pPr>
              <w:spacing w:line="228" w:lineRule="auto"/>
              <w:jc w:val="center"/>
              <w:rPr>
                <w:bCs/>
              </w:rPr>
            </w:pPr>
            <w:r w:rsidRPr="009B23F9">
              <w:rPr>
                <w:bCs/>
              </w:rPr>
              <w:t>отходов, га</w:t>
            </w:r>
          </w:p>
        </w:tc>
        <w:tc>
          <w:tcPr>
            <w:tcW w:w="1185" w:type="pct"/>
          </w:tcPr>
          <w:p w:rsidR="00705FE9" w:rsidRPr="009B23F9" w:rsidRDefault="00705FE9" w:rsidP="00B81CED">
            <w:pPr>
              <w:spacing w:line="228" w:lineRule="auto"/>
              <w:jc w:val="center"/>
              <w:rPr>
                <w:bCs/>
              </w:rPr>
            </w:pPr>
            <w:r w:rsidRPr="009B23F9">
              <w:rPr>
                <w:bCs/>
              </w:rPr>
              <w:t>Размеры санитарно-защитных зон, м</w:t>
            </w:r>
          </w:p>
        </w:tc>
      </w:tr>
    </w:tbl>
    <w:p w:rsidR="00705FE9" w:rsidRPr="009B23F9" w:rsidRDefault="00705FE9" w:rsidP="00FB5EFD">
      <w:pPr>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4"/>
        <w:gridCol w:w="2218"/>
        <w:gridCol w:w="2218"/>
      </w:tblGrid>
      <w:tr w:rsidR="00705FE9" w:rsidRPr="009B23F9" w:rsidTr="00B81CED">
        <w:trPr>
          <w:tblHeader/>
        </w:trPr>
        <w:tc>
          <w:tcPr>
            <w:tcW w:w="2630" w:type="pct"/>
          </w:tcPr>
          <w:p w:rsidR="00705FE9" w:rsidRPr="009B23F9" w:rsidRDefault="00705FE9" w:rsidP="00B81CED">
            <w:pPr>
              <w:spacing w:line="240" w:lineRule="exact"/>
              <w:jc w:val="center"/>
              <w:rPr>
                <w:bCs/>
              </w:rPr>
            </w:pPr>
            <w:r w:rsidRPr="009B23F9">
              <w:rPr>
                <w:bCs/>
              </w:rPr>
              <w:t>1</w:t>
            </w:r>
          </w:p>
        </w:tc>
        <w:tc>
          <w:tcPr>
            <w:tcW w:w="1185" w:type="pct"/>
          </w:tcPr>
          <w:p w:rsidR="00705FE9" w:rsidRPr="009B23F9" w:rsidRDefault="00705FE9" w:rsidP="00B81CED">
            <w:pPr>
              <w:spacing w:line="240" w:lineRule="exact"/>
              <w:jc w:val="center"/>
              <w:rPr>
                <w:bCs/>
              </w:rPr>
            </w:pPr>
            <w:r w:rsidRPr="009B23F9">
              <w:rPr>
                <w:bCs/>
              </w:rPr>
              <w:t>2</w:t>
            </w:r>
          </w:p>
        </w:tc>
        <w:tc>
          <w:tcPr>
            <w:tcW w:w="1185" w:type="pct"/>
          </w:tcPr>
          <w:p w:rsidR="00705FE9" w:rsidRPr="009B23F9" w:rsidRDefault="00705FE9" w:rsidP="00B81CED">
            <w:pPr>
              <w:spacing w:line="240" w:lineRule="exact"/>
              <w:jc w:val="center"/>
              <w:rPr>
                <w:bCs/>
              </w:rPr>
            </w:pPr>
            <w:r w:rsidRPr="009B23F9">
              <w:rPr>
                <w:bCs/>
              </w:rPr>
              <w:t>3</w:t>
            </w:r>
          </w:p>
        </w:tc>
      </w:tr>
      <w:tr w:rsidR="00705FE9" w:rsidRPr="009B23F9" w:rsidTr="00B81CED">
        <w:trPr>
          <w:trHeight w:val="305"/>
        </w:trPr>
        <w:tc>
          <w:tcPr>
            <w:tcW w:w="2630" w:type="pct"/>
          </w:tcPr>
          <w:p w:rsidR="00705FE9" w:rsidRPr="009B23F9" w:rsidRDefault="00705FE9" w:rsidP="00B81CED">
            <w:pPr>
              <w:ind w:right="-5"/>
              <w:rPr>
                <w:bCs/>
                <w:spacing w:val="-2"/>
              </w:rPr>
            </w:pPr>
            <w:r w:rsidRPr="009B23F9">
              <w:rPr>
                <w:bCs/>
                <w:spacing w:val="-2"/>
              </w:rPr>
              <w:t>Мусороперерабатывающие и мусоросжига-</w:t>
            </w:r>
          </w:p>
          <w:p w:rsidR="00705FE9" w:rsidRPr="009B23F9" w:rsidRDefault="00705FE9" w:rsidP="00B81CED">
            <w:pPr>
              <w:ind w:right="-5"/>
              <w:rPr>
                <w:bCs/>
                <w:spacing w:val="-2"/>
              </w:rPr>
            </w:pPr>
            <w:r w:rsidRPr="009B23F9">
              <w:rPr>
                <w:bCs/>
                <w:spacing w:val="-2"/>
              </w:rPr>
              <w:t>тельные предприятия мощностью, тыс. т в год</w:t>
            </w:r>
          </w:p>
        </w:tc>
        <w:tc>
          <w:tcPr>
            <w:tcW w:w="1185" w:type="pct"/>
          </w:tcPr>
          <w:p w:rsidR="00705FE9" w:rsidRPr="009B23F9" w:rsidRDefault="00705FE9" w:rsidP="00B81CED">
            <w:pPr>
              <w:rPr>
                <w:bCs/>
              </w:rPr>
            </w:pPr>
          </w:p>
        </w:tc>
        <w:tc>
          <w:tcPr>
            <w:tcW w:w="1185" w:type="pct"/>
          </w:tcPr>
          <w:p w:rsidR="00705FE9" w:rsidRPr="009B23F9" w:rsidRDefault="00705FE9" w:rsidP="00B81CED">
            <w:pPr>
              <w:rPr>
                <w:bCs/>
              </w:rPr>
            </w:pPr>
          </w:p>
        </w:tc>
      </w:tr>
      <w:tr w:rsidR="00705FE9" w:rsidRPr="009B23F9" w:rsidTr="00B81CED">
        <w:trPr>
          <w:trHeight w:val="283"/>
        </w:trPr>
        <w:tc>
          <w:tcPr>
            <w:tcW w:w="2630" w:type="pct"/>
          </w:tcPr>
          <w:p w:rsidR="00705FE9" w:rsidRPr="009B23F9" w:rsidRDefault="00705FE9" w:rsidP="00B81CED">
            <w:pPr>
              <w:ind w:firstLine="252"/>
              <w:rPr>
                <w:bCs/>
              </w:rPr>
            </w:pPr>
            <w:r w:rsidRPr="009B23F9">
              <w:rPr>
                <w:bCs/>
              </w:rPr>
              <w:t>до 100</w:t>
            </w:r>
          </w:p>
        </w:tc>
        <w:tc>
          <w:tcPr>
            <w:tcW w:w="1185" w:type="pct"/>
          </w:tcPr>
          <w:p w:rsidR="00705FE9" w:rsidRPr="009B23F9" w:rsidRDefault="00705FE9" w:rsidP="00B81CED">
            <w:pPr>
              <w:jc w:val="center"/>
              <w:rPr>
                <w:bCs/>
              </w:rPr>
            </w:pPr>
            <w:r w:rsidRPr="009B23F9">
              <w:rPr>
                <w:bCs/>
              </w:rPr>
              <w:t>0,05</w:t>
            </w:r>
          </w:p>
        </w:tc>
        <w:tc>
          <w:tcPr>
            <w:tcW w:w="1185" w:type="pct"/>
          </w:tcPr>
          <w:p w:rsidR="00705FE9" w:rsidRPr="009B23F9" w:rsidRDefault="00705FE9" w:rsidP="00B81CED">
            <w:pPr>
              <w:jc w:val="center"/>
              <w:rPr>
                <w:bCs/>
              </w:rPr>
            </w:pPr>
            <w:r w:rsidRPr="009B23F9">
              <w:rPr>
                <w:bCs/>
              </w:rPr>
              <w:t>300</w:t>
            </w:r>
          </w:p>
        </w:tc>
      </w:tr>
      <w:tr w:rsidR="00705FE9" w:rsidRPr="009B23F9" w:rsidTr="00B81CED">
        <w:trPr>
          <w:trHeight w:val="241"/>
        </w:trPr>
        <w:tc>
          <w:tcPr>
            <w:tcW w:w="2630" w:type="pct"/>
          </w:tcPr>
          <w:p w:rsidR="00705FE9" w:rsidRPr="009B23F9" w:rsidRDefault="00705FE9" w:rsidP="00B81CED">
            <w:pPr>
              <w:ind w:firstLine="252"/>
              <w:rPr>
                <w:bCs/>
              </w:rPr>
            </w:pPr>
            <w:r w:rsidRPr="009B23F9">
              <w:rPr>
                <w:bCs/>
              </w:rPr>
              <w:t>свыше 100</w:t>
            </w:r>
          </w:p>
        </w:tc>
        <w:tc>
          <w:tcPr>
            <w:tcW w:w="1185" w:type="pct"/>
          </w:tcPr>
          <w:p w:rsidR="00705FE9" w:rsidRPr="009B23F9" w:rsidRDefault="00705FE9" w:rsidP="00B81CED">
            <w:pPr>
              <w:jc w:val="center"/>
              <w:rPr>
                <w:bCs/>
              </w:rPr>
            </w:pPr>
            <w:r w:rsidRPr="009B23F9">
              <w:rPr>
                <w:bCs/>
              </w:rPr>
              <w:t>0,05</w:t>
            </w:r>
          </w:p>
        </w:tc>
        <w:tc>
          <w:tcPr>
            <w:tcW w:w="1185" w:type="pct"/>
          </w:tcPr>
          <w:p w:rsidR="00705FE9" w:rsidRPr="009B23F9" w:rsidRDefault="00705FE9" w:rsidP="00B81CED">
            <w:pPr>
              <w:jc w:val="center"/>
              <w:rPr>
                <w:bCs/>
              </w:rPr>
            </w:pPr>
            <w:r w:rsidRPr="009B23F9">
              <w:rPr>
                <w:bCs/>
              </w:rPr>
              <w:t>500</w:t>
            </w:r>
          </w:p>
        </w:tc>
      </w:tr>
      <w:tr w:rsidR="00705FE9" w:rsidRPr="009B23F9" w:rsidTr="00B81CED">
        <w:trPr>
          <w:trHeight w:val="284"/>
        </w:trPr>
        <w:tc>
          <w:tcPr>
            <w:tcW w:w="2630" w:type="pct"/>
          </w:tcPr>
          <w:p w:rsidR="00705FE9" w:rsidRPr="009B23F9" w:rsidRDefault="00705FE9" w:rsidP="00B81CED">
            <w:pPr>
              <w:rPr>
                <w:bCs/>
              </w:rPr>
            </w:pPr>
            <w:r w:rsidRPr="009B23F9">
              <w:t>Склады компоста</w:t>
            </w:r>
          </w:p>
        </w:tc>
        <w:tc>
          <w:tcPr>
            <w:tcW w:w="1185" w:type="pct"/>
          </w:tcPr>
          <w:p w:rsidR="00705FE9" w:rsidRPr="009B23F9" w:rsidRDefault="00705FE9" w:rsidP="00B81CED">
            <w:pPr>
              <w:jc w:val="center"/>
              <w:rPr>
                <w:bCs/>
              </w:rPr>
            </w:pPr>
            <w:r w:rsidRPr="009B23F9">
              <w:rPr>
                <w:bCs/>
              </w:rPr>
              <w:t>0,04</w:t>
            </w:r>
          </w:p>
        </w:tc>
        <w:tc>
          <w:tcPr>
            <w:tcW w:w="1185" w:type="pct"/>
          </w:tcPr>
          <w:p w:rsidR="00705FE9" w:rsidRPr="009B23F9" w:rsidRDefault="00705FE9" w:rsidP="00B81CED">
            <w:pPr>
              <w:jc w:val="center"/>
              <w:rPr>
                <w:bCs/>
              </w:rPr>
            </w:pPr>
            <w:r w:rsidRPr="009B23F9">
              <w:rPr>
                <w:bCs/>
              </w:rPr>
              <w:t>300</w:t>
            </w:r>
          </w:p>
        </w:tc>
      </w:tr>
      <w:tr w:rsidR="00705FE9" w:rsidRPr="009B23F9" w:rsidTr="00B81CED">
        <w:trPr>
          <w:trHeight w:val="254"/>
        </w:trPr>
        <w:tc>
          <w:tcPr>
            <w:tcW w:w="2630" w:type="pct"/>
          </w:tcPr>
          <w:p w:rsidR="00705FE9" w:rsidRPr="009B23F9" w:rsidRDefault="00705FE9" w:rsidP="00B81CED">
            <w:pPr>
              <w:rPr>
                <w:bCs/>
              </w:rPr>
            </w:pPr>
            <w:r w:rsidRPr="009B23F9">
              <w:rPr>
                <w:bCs/>
              </w:rPr>
              <w:t xml:space="preserve">Полигоны </w:t>
            </w:r>
          </w:p>
        </w:tc>
        <w:tc>
          <w:tcPr>
            <w:tcW w:w="1185" w:type="pct"/>
          </w:tcPr>
          <w:p w:rsidR="00705FE9" w:rsidRPr="009B23F9" w:rsidRDefault="00705FE9" w:rsidP="00B81CED">
            <w:pPr>
              <w:jc w:val="center"/>
              <w:rPr>
                <w:bCs/>
              </w:rPr>
            </w:pPr>
            <w:r w:rsidRPr="009B23F9">
              <w:rPr>
                <w:bCs/>
              </w:rPr>
              <w:t>0,02 - 0,05</w:t>
            </w:r>
          </w:p>
        </w:tc>
        <w:tc>
          <w:tcPr>
            <w:tcW w:w="1185" w:type="pct"/>
          </w:tcPr>
          <w:p w:rsidR="00705FE9" w:rsidRPr="009B23F9" w:rsidRDefault="00705FE9" w:rsidP="00B81CED">
            <w:pPr>
              <w:jc w:val="center"/>
              <w:rPr>
                <w:bCs/>
              </w:rPr>
            </w:pPr>
            <w:r w:rsidRPr="009B23F9">
              <w:rPr>
                <w:bCs/>
              </w:rPr>
              <w:t>500</w:t>
            </w:r>
          </w:p>
        </w:tc>
      </w:tr>
      <w:tr w:rsidR="00705FE9" w:rsidRPr="009B23F9" w:rsidTr="00B81CED">
        <w:trPr>
          <w:trHeight w:val="309"/>
        </w:trPr>
        <w:tc>
          <w:tcPr>
            <w:tcW w:w="2630" w:type="pct"/>
          </w:tcPr>
          <w:p w:rsidR="00705FE9" w:rsidRPr="009B23F9" w:rsidRDefault="00705FE9" w:rsidP="00B81CED">
            <w:pPr>
              <w:rPr>
                <w:bCs/>
              </w:rPr>
            </w:pPr>
            <w:r w:rsidRPr="009B23F9">
              <w:rPr>
                <w:bCs/>
              </w:rPr>
              <w:t>Поля компостирования</w:t>
            </w:r>
          </w:p>
        </w:tc>
        <w:tc>
          <w:tcPr>
            <w:tcW w:w="1185" w:type="pct"/>
          </w:tcPr>
          <w:p w:rsidR="00705FE9" w:rsidRPr="009B23F9" w:rsidRDefault="00705FE9" w:rsidP="00B81CED">
            <w:pPr>
              <w:jc w:val="center"/>
              <w:rPr>
                <w:bCs/>
              </w:rPr>
            </w:pPr>
            <w:r w:rsidRPr="009B23F9">
              <w:rPr>
                <w:bCs/>
              </w:rPr>
              <w:t>0,5 - 1</w:t>
            </w:r>
          </w:p>
        </w:tc>
        <w:tc>
          <w:tcPr>
            <w:tcW w:w="1185" w:type="pct"/>
          </w:tcPr>
          <w:p w:rsidR="00705FE9" w:rsidRPr="009B23F9" w:rsidRDefault="00705FE9" w:rsidP="00B81CED">
            <w:pPr>
              <w:jc w:val="center"/>
              <w:rPr>
                <w:bCs/>
              </w:rPr>
            </w:pPr>
            <w:r w:rsidRPr="009B23F9">
              <w:rPr>
                <w:bCs/>
              </w:rPr>
              <w:t>500</w:t>
            </w:r>
          </w:p>
        </w:tc>
      </w:tr>
      <w:tr w:rsidR="00705FE9" w:rsidRPr="009B23F9" w:rsidTr="00B81CED">
        <w:trPr>
          <w:trHeight w:val="267"/>
        </w:trPr>
        <w:tc>
          <w:tcPr>
            <w:tcW w:w="2630" w:type="pct"/>
          </w:tcPr>
          <w:p w:rsidR="00705FE9" w:rsidRPr="009B23F9" w:rsidRDefault="00705FE9" w:rsidP="00B81CED">
            <w:pPr>
              <w:rPr>
                <w:bCs/>
              </w:rPr>
            </w:pPr>
            <w:r w:rsidRPr="009B23F9">
              <w:rPr>
                <w:bCs/>
              </w:rPr>
              <w:t>Мусороперегрузочные станции</w:t>
            </w:r>
          </w:p>
        </w:tc>
        <w:tc>
          <w:tcPr>
            <w:tcW w:w="1185" w:type="pct"/>
          </w:tcPr>
          <w:p w:rsidR="00705FE9" w:rsidRPr="009B23F9" w:rsidRDefault="00705FE9" w:rsidP="00B81CED">
            <w:pPr>
              <w:jc w:val="center"/>
              <w:rPr>
                <w:bCs/>
              </w:rPr>
            </w:pPr>
            <w:r w:rsidRPr="009B23F9">
              <w:rPr>
                <w:bCs/>
              </w:rPr>
              <w:t>0,04</w:t>
            </w:r>
          </w:p>
        </w:tc>
        <w:tc>
          <w:tcPr>
            <w:tcW w:w="1185" w:type="pct"/>
          </w:tcPr>
          <w:p w:rsidR="00705FE9" w:rsidRPr="009B23F9" w:rsidRDefault="00705FE9" w:rsidP="00B81CED">
            <w:pPr>
              <w:jc w:val="center"/>
              <w:rPr>
                <w:bCs/>
              </w:rPr>
            </w:pPr>
            <w:r w:rsidRPr="009B23F9">
              <w:rPr>
                <w:bCs/>
              </w:rPr>
              <w:t>100</w:t>
            </w:r>
          </w:p>
        </w:tc>
      </w:tr>
      <w:tr w:rsidR="00705FE9" w:rsidRPr="009B23F9" w:rsidTr="00B81CED">
        <w:trPr>
          <w:trHeight w:val="268"/>
        </w:trPr>
        <w:tc>
          <w:tcPr>
            <w:tcW w:w="2630" w:type="pct"/>
          </w:tcPr>
          <w:p w:rsidR="00705FE9" w:rsidRPr="009B23F9" w:rsidRDefault="00705FE9" w:rsidP="00B81CED">
            <w:pPr>
              <w:rPr>
                <w:bCs/>
              </w:rPr>
            </w:pPr>
            <w:r w:rsidRPr="009B23F9">
              <w:rPr>
                <w:bCs/>
              </w:rPr>
              <w:t>Сливные станции</w:t>
            </w:r>
          </w:p>
        </w:tc>
        <w:tc>
          <w:tcPr>
            <w:tcW w:w="1185" w:type="pct"/>
          </w:tcPr>
          <w:p w:rsidR="00705FE9" w:rsidRPr="009B23F9" w:rsidRDefault="00705FE9" w:rsidP="00B81CED">
            <w:pPr>
              <w:jc w:val="center"/>
              <w:rPr>
                <w:bCs/>
              </w:rPr>
            </w:pPr>
            <w:r w:rsidRPr="009B23F9">
              <w:rPr>
                <w:bCs/>
              </w:rPr>
              <w:t>0,02</w:t>
            </w:r>
          </w:p>
        </w:tc>
        <w:tc>
          <w:tcPr>
            <w:tcW w:w="1185" w:type="pct"/>
          </w:tcPr>
          <w:p w:rsidR="00705FE9" w:rsidRPr="009B23F9" w:rsidRDefault="00705FE9" w:rsidP="00B81CED">
            <w:pPr>
              <w:jc w:val="center"/>
              <w:rPr>
                <w:bCs/>
              </w:rPr>
            </w:pPr>
            <w:r w:rsidRPr="009B23F9">
              <w:rPr>
                <w:bCs/>
              </w:rPr>
              <w:t>300</w:t>
            </w:r>
          </w:p>
        </w:tc>
      </w:tr>
      <w:tr w:rsidR="00705FE9" w:rsidRPr="009B23F9" w:rsidTr="00B81CED">
        <w:trPr>
          <w:trHeight w:val="268"/>
        </w:trPr>
        <w:tc>
          <w:tcPr>
            <w:tcW w:w="2630" w:type="pct"/>
          </w:tcPr>
          <w:p w:rsidR="00705FE9" w:rsidRPr="009B23F9" w:rsidRDefault="00705FE9" w:rsidP="00B81CED">
            <w:pPr>
              <w:rPr>
                <w:bCs/>
              </w:rPr>
            </w:pPr>
            <w:r w:rsidRPr="009B23F9">
              <w:rPr>
                <w:bCs/>
              </w:rPr>
              <w:t>Поля складирования и захоронения обезвреженных осадков (по сухому веществу)</w:t>
            </w:r>
          </w:p>
        </w:tc>
        <w:tc>
          <w:tcPr>
            <w:tcW w:w="1185" w:type="pct"/>
          </w:tcPr>
          <w:p w:rsidR="00705FE9" w:rsidRPr="009B23F9" w:rsidRDefault="00705FE9" w:rsidP="00B81CED">
            <w:pPr>
              <w:jc w:val="center"/>
              <w:rPr>
                <w:bCs/>
              </w:rPr>
            </w:pPr>
            <w:r w:rsidRPr="009B23F9">
              <w:rPr>
                <w:bCs/>
              </w:rPr>
              <w:t>0,3</w:t>
            </w:r>
          </w:p>
        </w:tc>
        <w:tc>
          <w:tcPr>
            <w:tcW w:w="1185" w:type="pct"/>
          </w:tcPr>
          <w:p w:rsidR="00705FE9" w:rsidRPr="009B23F9" w:rsidRDefault="00705FE9" w:rsidP="00B81CED">
            <w:pPr>
              <w:jc w:val="center"/>
              <w:rPr>
                <w:bCs/>
              </w:rPr>
            </w:pPr>
            <w:r w:rsidRPr="009B23F9">
              <w:rPr>
                <w:bCs/>
              </w:rPr>
              <w:t>1000</w:t>
            </w:r>
          </w:p>
        </w:tc>
      </w:tr>
    </w:tbl>
    <w:p w:rsidR="00705FE9" w:rsidRPr="009B23F9" w:rsidRDefault="00705FE9" w:rsidP="00FB5EFD">
      <w:pPr>
        <w:pStyle w:val="81"/>
        <w:keepNext w:val="0"/>
        <w:widowControl w:val="0"/>
        <w:tabs>
          <w:tab w:val="clear" w:pos="0"/>
        </w:tabs>
        <w:spacing w:before="120" w:line="254" w:lineRule="auto"/>
        <w:ind w:right="0" w:firstLine="720"/>
        <w:outlineLvl w:val="7"/>
        <w:rPr>
          <w:rFonts w:ascii="Times New Roman" w:hAnsi="Times New Roman" w:cs="Times New Roman"/>
          <w:i w:val="0"/>
          <w:iCs w:val="0"/>
        </w:rPr>
      </w:pPr>
      <w:r w:rsidRPr="009B23F9">
        <w:rPr>
          <w:rFonts w:ascii="Times New Roman" w:hAnsi="Times New Roman" w:cs="Times New Roman"/>
          <w:i w:val="0"/>
          <w:iCs w:val="0"/>
        </w:rPr>
        <w:t>Примечания:</w:t>
      </w:r>
    </w:p>
    <w:p w:rsidR="00705FE9" w:rsidRPr="009B23F9" w:rsidRDefault="00705FE9" w:rsidP="00FB5EFD">
      <w:pPr>
        <w:pStyle w:val="81"/>
        <w:keepNext w:val="0"/>
        <w:widowControl w:val="0"/>
        <w:tabs>
          <w:tab w:val="clear" w:pos="0"/>
        </w:tabs>
        <w:spacing w:before="0" w:line="254" w:lineRule="auto"/>
        <w:ind w:right="0" w:firstLine="720"/>
        <w:outlineLvl w:val="7"/>
        <w:rPr>
          <w:rFonts w:ascii="Times New Roman" w:hAnsi="Times New Roman" w:cs="Times New Roman"/>
          <w:i w:val="0"/>
          <w:iCs w:val="0"/>
        </w:rPr>
      </w:pPr>
      <w:r w:rsidRPr="009B23F9">
        <w:rPr>
          <w:rFonts w:ascii="Times New Roman" w:hAnsi="Times New Roman" w:cs="Times New Roman"/>
          <w:i w:val="0"/>
          <w:iCs w:val="0"/>
        </w:rPr>
        <w:t>1. Наименьшие размеры площадей полигонов относятся к сооружениям, размещаемым на песчаных грунтах.</w:t>
      </w:r>
    </w:p>
    <w:p w:rsidR="00705FE9" w:rsidRPr="009B23F9" w:rsidRDefault="00705FE9" w:rsidP="00FB5EFD">
      <w:pPr>
        <w:spacing w:line="254" w:lineRule="auto"/>
        <w:ind w:firstLine="720"/>
        <w:jc w:val="both"/>
        <w:rPr>
          <w:sz w:val="28"/>
          <w:szCs w:val="28"/>
        </w:rPr>
      </w:pPr>
      <w:r w:rsidRPr="009B23F9">
        <w:t>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w:t>
      </w:r>
    </w:p>
    <w:p w:rsidR="00705FE9" w:rsidRPr="009B23F9" w:rsidRDefault="00705FE9" w:rsidP="00FB5EFD">
      <w:pPr>
        <w:spacing w:line="254" w:lineRule="auto"/>
        <w:jc w:val="center"/>
        <w:rPr>
          <w:sz w:val="28"/>
          <w:szCs w:val="28"/>
        </w:rPr>
      </w:pPr>
    </w:p>
    <w:p w:rsidR="00705FE9" w:rsidRPr="009B23F9" w:rsidRDefault="00705FE9" w:rsidP="00FB5EFD">
      <w:pPr>
        <w:jc w:val="center"/>
        <w:rPr>
          <w:sz w:val="28"/>
          <w:szCs w:val="28"/>
        </w:rPr>
      </w:pPr>
      <w:r w:rsidRPr="009B23F9">
        <w:rPr>
          <w:sz w:val="28"/>
          <w:szCs w:val="28"/>
        </w:rPr>
        <w:t>15. Энерго-, тепло-, газоснабжение и средства связи</w:t>
      </w:r>
    </w:p>
    <w:p w:rsidR="00705FE9" w:rsidRPr="009B23F9" w:rsidRDefault="00705FE9" w:rsidP="00FB5EFD">
      <w:pPr>
        <w:ind w:firstLine="720"/>
        <w:jc w:val="both"/>
        <w:rPr>
          <w:bCs/>
          <w:sz w:val="28"/>
          <w:szCs w:val="28"/>
        </w:rPr>
      </w:pPr>
    </w:p>
    <w:p w:rsidR="00705FE9" w:rsidRPr="009B23F9" w:rsidRDefault="00705FE9" w:rsidP="00FB5EFD">
      <w:pPr>
        <w:ind w:firstLine="720"/>
        <w:jc w:val="both"/>
        <w:rPr>
          <w:bCs/>
          <w:sz w:val="28"/>
          <w:szCs w:val="28"/>
        </w:rPr>
      </w:pPr>
      <w:r w:rsidRPr="009B23F9">
        <w:rPr>
          <w:bCs/>
          <w:sz w:val="28"/>
          <w:szCs w:val="28"/>
        </w:rPr>
        <w:t>15.1. Расход энергоносителей и потребность в мощности источников следует определять:</w:t>
      </w:r>
    </w:p>
    <w:p w:rsidR="00705FE9" w:rsidRPr="009B23F9" w:rsidRDefault="00705FE9" w:rsidP="00FB5EFD">
      <w:pPr>
        <w:ind w:firstLine="720"/>
        <w:jc w:val="both"/>
        <w:rPr>
          <w:bCs/>
          <w:sz w:val="28"/>
          <w:szCs w:val="28"/>
        </w:rPr>
      </w:pPr>
      <w:r w:rsidRPr="009B23F9">
        <w:rPr>
          <w:bCs/>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705FE9" w:rsidRPr="009B23F9" w:rsidRDefault="00705FE9" w:rsidP="00FB5EFD">
      <w:pPr>
        <w:ind w:firstLine="720"/>
        <w:jc w:val="both"/>
        <w:rPr>
          <w:bCs/>
          <w:sz w:val="28"/>
          <w:szCs w:val="28"/>
        </w:rPr>
      </w:pPr>
      <w:r w:rsidRPr="009B23F9">
        <w:rPr>
          <w:bCs/>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705FE9" w:rsidRPr="009B23F9" w:rsidRDefault="00705FE9" w:rsidP="00FB5EFD">
      <w:pPr>
        <w:ind w:firstLine="720"/>
        <w:jc w:val="both"/>
        <w:rPr>
          <w:bCs/>
          <w:sz w:val="28"/>
          <w:szCs w:val="28"/>
        </w:rPr>
      </w:pPr>
      <w:r w:rsidRPr="009B23F9">
        <w:rPr>
          <w:bCs/>
          <w:sz w:val="28"/>
          <w:szCs w:val="28"/>
        </w:rPr>
        <w:t xml:space="preserve">15.2. Укрупненные показатели электропотребления допускается принимать в соответствии с Приложением </w:t>
      </w:r>
      <w:r w:rsidRPr="009B23F9">
        <w:rPr>
          <w:sz w:val="28"/>
          <w:szCs w:val="28"/>
        </w:rPr>
        <w:t>М</w:t>
      </w:r>
      <w:r w:rsidRPr="009B23F9">
        <w:rPr>
          <w:bCs/>
          <w:sz w:val="28"/>
          <w:szCs w:val="28"/>
        </w:rPr>
        <w:t>.</w:t>
      </w:r>
    </w:p>
    <w:p w:rsidR="00705FE9" w:rsidRPr="009B23F9" w:rsidRDefault="00705FE9" w:rsidP="00FB5EFD">
      <w:pPr>
        <w:ind w:firstLine="720"/>
        <w:jc w:val="both"/>
        <w:rPr>
          <w:bCs/>
          <w:sz w:val="28"/>
          <w:szCs w:val="28"/>
        </w:rPr>
      </w:pPr>
      <w:r w:rsidRPr="009B23F9">
        <w:rPr>
          <w:bCs/>
          <w:sz w:val="28"/>
          <w:szCs w:val="28"/>
        </w:rPr>
        <w:t>15.3. 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РД 34.20.185.</w:t>
      </w:r>
    </w:p>
    <w:p w:rsidR="00705FE9" w:rsidRPr="009B23F9" w:rsidRDefault="00705FE9" w:rsidP="00FB5EFD">
      <w:pPr>
        <w:ind w:firstLine="720"/>
        <w:jc w:val="both"/>
        <w:rPr>
          <w:bCs/>
          <w:sz w:val="28"/>
          <w:szCs w:val="28"/>
        </w:rPr>
      </w:pPr>
      <w:r w:rsidRPr="009B23F9">
        <w:rPr>
          <w:bCs/>
          <w:sz w:val="28"/>
          <w:szCs w:val="28"/>
        </w:rPr>
        <w:t xml:space="preserve">15.4.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 </w:t>
      </w:r>
    </w:p>
    <w:p w:rsidR="00705FE9" w:rsidRPr="009B23F9" w:rsidRDefault="00705FE9" w:rsidP="00FB5EFD">
      <w:pPr>
        <w:spacing w:line="228" w:lineRule="auto"/>
        <w:ind w:firstLine="720"/>
        <w:jc w:val="both"/>
        <w:rPr>
          <w:bCs/>
          <w:spacing w:val="-2"/>
          <w:sz w:val="28"/>
          <w:szCs w:val="28"/>
        </w:rPr>
      </w:pPr>
      <w:r w:rsidRPr="009B23F9">
        <w:rPr>
          <w:bCs/>
          <w:spacing w:val="-2"/>
          <w:sz w:val="28"/>
          <w:szCs w:val="28"/>
        </w:rPr>
        <w:t>15.5. Воздушные линии электропередачи (далее – ВЛ) напряжением</w:t>
      </w:r>
      <w:r w:rsidRPr="009B23F9">
        <w:rPr>
          <w:bCs/>
          <w:spacing w:val="-2"/>
          <w:sz w:val="28"/>
          <w:szCs w:val="28"/>
        </w:rPr>
        <w:br/>
      </w:r>
      <w:r w:rsidRPr="009B23F9">
        <w:rPr>
          <w:bCs/>
          <w:spacing w:val="-2"/>
          <w:sz w:val="28"/>
          <w:szCs w:val="28"/>
        </w:rPr>
        <w:lastRenderedPageBreak/>
        <w:t>110 кВ и выше допускается размещать только за пределами жилых и общественно-деловых  зон. Транзитные линии электропередачи напряжением до</w:t>
      </w:r>
      <w:r w:rsidRPr="009B23F9">
        <w:rPr>
          <w:bCs/>
          <w:spacing w:val="-2"/>
          <w:sz w:val="28"/>
          <w:szCs w:val="28"/>
        </w:rPr>
        <w:br/>
        <w:t>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705FE9" w:rsidRPr="009B23F9" w:rsidRDefault="00705FE9" w:rsidP="00FB5EFD">
      <w:pPr>
        <w:spacing w:line="228" w:lineRule="auto"/>
        <w:ind w:firstLine="720"/>
        <w:jc w:val="both"/>
        <w:rPr>
          <w:bCs/>
          <w:spacing w:val="-5"/>
          <w:sz w:val="28"/>
          <w:szCs w:val="28"/>
        </w:rPr>
      </w:pPr>
      <w:r w:rsidRPr="009B23F9">
        <w:rPr>
          <w:bCs/>
          <w:spacing w:val="-5"/>
          <w:sz w:val="28"/>
          <w:szCs w:val="28"/>
        </w:rPr>
        <w:t>15.6.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705FE9" w:rsidRPr="009B23F9" w:rsidRDefault="00705FE9" w:rsidP="00FB5EFD">
      <w:pPr>
        <w:spacing w:line="228" w:lineRule="auto"/>
        <w:ind w:firstLine="720"/>
        <w:jc w:val="both"/>
        <w:rPr>
          <w:bCs/>
          <w:sz w:val="28"/>
          <w:szCs w:val="28"/>
        </w:rPr>
      </w:pPr>
      <w:r w:rsidRPr="009B23F9">
        <w:rPr>
          <w:bCs/>
          <w:sz w:val="28"/>
          <w:szCs w:val="28"/>
        </w:rPr>
        <w:t>15.7. Во всех территориальных зонах городов и других поселений при застройке зданиями в 4 этажа и выше электрические сети напряжением до</w:t>
      </w:r>
      <w:r w:rsidRPr="009B23F9">
        <w:rPr>
          <w:bCs/>
          <w:sz w:val="28"/>
          <w:szCs w:val="28"/>
        </w:rPr>
        <w:br/>
        <w:t>20 кВ включительно (на территории курортных зон сети всех напряжений) следует предусматривать кабельными линиями.</w:t>
      </w:r>
    </w:p>
    <w:p w:rsidR="00705FE9" w:rsidRPr="009B23F9" w:rsidRDefault="00705FE9" w:rsidP="00FB5EFD">
      <w:pPr>
        <w:spacing w:line="228" w:lineRule="auto"/>
        <w:ind w:firstLine="720"/>
        <w:jc w:val="both"/>
        <w:rPr>
          <w:bCs/>
          <w:sz w:val="28"/>
          <w:szCs w:val="28"/>
        </w:rPr>
      </w:pPr>
      <w:r w:rsidRPr="009B23F9">
        <w:rPr>
          <w:bCs/>
          <w:sz w:val="28"/>
          <w:szCs w:val="28"/>
        </w:rPr>
        <w:t>15.8. При размещении отдельно стоящих распределительных пунктов и трансформаторных подстанций напряжением 10 (6)-20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w:t>
      </w:r>
    </w:p>
    <w:p w:rsidR="00705FE9" w:rsidRPr="009B23F9" w:rsidRDefault="00705FE9" w:rsidP="00FB5EFD">
      <w:pPr>
        <w:spacing w:line="228" w:lineRule="auto"/>
        <w:ind w:firstLine="720"/>
        <w:jc w:val="both"/>
        <w:rPr>
          <w:bCs/>
          <w:sz w:val="28"/>
          <w:szCs w:val="28"/>
        </w:rPr>
      </w:pPr>
      <w:r w:rsidRPr="009B23F9">
        <w:rPr>
          <w:bCs/>
          <w:sz w:val="28"/>
          <w:szCs w:val="28"/>
        </w:rPr>
        <w:t>15.9. Теплоснабжение поселений следует предусматривать в соответствии с утвержденной в установленном порядке схемой теплоснабжения.</w:t>
      </w:r>
    </w:p>
    <w:p w:rsidR="00705FE9" w:rsidRPr="009B23F9" w:rsidRDefault="00705FE9" w:rsidP="00FB5EFD">
      <w:pPr>
        <w:spacing w:line="228" w:lineRule="auto"/>
        <w:ind w:firstLine="720"/>
        <w:jc w:val="both"/>
        <w:rPr>
          <w:bCs/>
          <w:sz w:val="28"/>
          <w:szCs w:val="28"/>
        </w:rPr>
      </w:pPr>
      <w:r w:rsidRPr="009B23F9">
        <w:rPr>
          <w:bCs/>
          <w:sz w:val="28"/>
          <w:szCs w:val="28"/>
        </w:rPr>
        <w:t>15.10. 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705FE9" w:rsidRPr="009B23F9" w:rsidRDefault="00705FE9" w:rsidP="00FB5EFD">
      <w:pPr>
        <w:spacing w:line="228" w:lineRule="auto"/>
        <w:ind w:firstLine="720"/>
        <w:jc w:val="both"/>
        <w:rPr>
          <w:bCs/>
          <w:sz w:val="28"/>
          <w:szCs w:val="28"/>
        </w:rPr>
      </w:pPr>
      <w:r w:rsidRPr="009B23F9">
        <w:rPr>
          <w:bCs/>
          <w:sz w:val="28"/>
          <w:szCs w:val="28"/>
        </w:rPr>
        <w:t>15.11. 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705FE9" w:rsidRPr="009B23F9" w:rsidRDefault="00705FE9" w:rsidP="00FB5EFD">
      <w:pPr>
        <w:spacing w:line="228" w:lineRule="auto"/>
        <w:ind w:firstLine="720"/>
        <w:jc w:val="both"/>
        <w:rPr>
          <w:bCs/>
          <w:sz w:val="28"/>
          <w:szCs w:val="28"/>
        </w:rPr>
      </w:pPr>
      <w:r w:rsidRPr="009B23F9">
        <w:rPr>
          <w:bCs/>
          <w:sz w:val="28"/>
          <w:szCs w:val="28"/>
        </w:rPr>
        <w:t>15.12. 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19.</w:t>
      </w:r>
    </w:p>
    <w:p w:rsidR="00705FE9" w:rsidRPr="009B23F9" w:rsidRDefault="00705FE9" w:rsidP="00FB5EFD">
      <w:pPr>
        <w:spacing w:before="120" w:after="120"/>
        <w:jc w:val="right"/>
        <w:rPr>
          <w:sz w:val="28"/>
          <w:szCs w:val="28"/>
        </w:rPr>
      </w:pPr>
      <w:r w:rsidRPr="009B23F9">
        <w:rPr>
          <w:sz w:val="28"/>
          <w:szCs w:val="28"/>
        </w:rPr>
        <w:t xml:space="preserve">Таблица </w:t>
      </w:r>
      <w:r w:rsidRPr="009B23F9">
        <w:rPr>
          <w:bCs/>
          <w:sz w:val="28"/>
          <w:szCs w:val="28"/>
        </w:rPr>
        <w:t>19</w:t>
      </w:r>
    </w:p>
    <w:tbl>
      <w:tblPr>
        <w:tblW w:w="4952" w:type="pct"/>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964"/>
        <w:gridCol w:w="2739"/>
        <w:gridCol w:w="2651"/>
      </w:tblGrid>
      <w:tr w:rsidR="00705FE9" w:rsidRPr="009B23F9" w:rsidTr="00B81CED">
        <w:trPr>
          <w:jc w:val="center"/>
        </w:trPr>
        <w:tc>
          <w:tcPr>
            <w:tcW w:w="2119" w:type="pct"/>
            <w:vMerge w:val="restart"/>
            <w:tcBorders>
              <w:bottom w:val="nil"/>
            </w:tcBorders>
          </w:tcPr>
          <w:p w:rsidR="00705FE9" w:rsidRPr="009B23F9" w:rsidRDefault="00705FE9" w:rsidP="00B81CED">
            <w:pPr>
              <w:spacing w:line="240" w:lineRule="exact"/>
              <w:jc w:val="center"/>
            </w:pPr>
            <w:r w:rsidRPr="009B23F9">
              <w:t>Теплопроизводительность котельных, Гкал/ч (МВт)</w:t>
            </w:r>
          </w:p>
        </w:tc>
        <w:tc>
          <w:tcPr>
            <w:tcW w:w="2881" w:type="pct"/>
            <w:gridSpan w:val="2"/>
          </w:tcPr>
          <w:p w:rsidR="00705FE9" w:rsidRPr="009B23F9" w:rsidRDefault="00705FE9" w:rsidP="00B81CED">
            <w:pPr>
              <w:spacing w:line="240" w:lineRule="exact"/>
              <w:jc w:val="center"/>
            </w:pPr>
            <w:r w:rsidRPr="009B23F9">
              <w:t>Размеры земельных участков котельных, га, работающих</w:t>
            </w:r>
          </w:p>
        </w:tc>
      </w:tr>
      <w:tr w:rsidR="00705FE9" w:rsidRPr="009B23F9" w:rsidTr="00B81CED">
        <w:trPr>
          <w:jc w:val="center"/>
        </w:trPr>
        <w:tc>
          <w:tcPr>
            <w:tcW w:w="2119" w:type="pct"/>
            <w:vMerge/>
            <w:tcBorders>
              <w:bottom w:val="nil"/>
            </w:tcBorders>
          </w:tcPr>
          <w:p w:rsidR="00705FE9" w:rsidRPr="009B23F9" w:rsidRDefault="00705FE9" w:rsidP="00B81CED">
            <w:pPr>
              <w:spacing w:line="240" w:lineRule="exact"/>
              <w:ind w:firstLine="360"/>
              <w:jc w:val="center"/>
            </w:pPr>
          </w:p>
        </w:tc>
        <w:tc>
          <w:tcPr>
            <w:tcW w:w="1464" w:type="pct"/>
            <w:tcBorders>
              <w:bottom w:val="nil"/>
            </w:tcBorders>
          </w:tcPr>
          <w:p w:rsidR="00705FE9" w:rsidRPr="009B23F9" w:rsidRDefault="00705FE9" w:rsidP="00B81CED">
            <w:pPr>
              <w:spacing w:line="240" w:lineRule="exact"/>
              <w:jc w:val="center"/>
            </w:pPr>
            <w:r w:rsidRPr="009B23F9">
              <w:t>на твердом топливе</w:t>
            </w:r>
          </w:p>
        </w:tc>
        <w:tc>
          <w:tcPr>
            <w:tcW w:w="1417" w:type="pct"/>
            <w:tcBorders>
              <w:bottom w:val="nil"/>
            </w:tcBorders>
          </w:tcPr>
          <w:p w:rsidR="00705FE9" w:rsidRPr="009B23F9" w:rsidRDefault="00705FE9" w:rsidP="00B81CED">
            <w:pPr>
              <w:spacing w:line="240" w:lineRule="exact"/>
              <w:jc w:val="center"/>
            </w:pPr>
            <w:r w:rsidRPr="009B23F9">
              <w:t>на газомазутном</w:t>
            </w:r>
          </w:p>
          <w:p w:rsidR="00705FE9" w:rsidRPr="009B23F9" w:rsidRDefault="00705FE9" w:rsidP="00B81CED">
            <w:pPr>
              <w:spacing w:line="240" w:lineRule="exact"/>
              <w:jc w:val="center"/>
            </w:pPr>
            <w:r w:rsidRPr="009B23F9">
              <w:t>топливе</w:t>
            </w:r>
          </w:p>
        </w:tc>
      </w:tr>
    </w:tbl>
    <w:p w:rsidR="00705FE9" w:rsidRPr="009B23F9" w:rsidRDefault="00705FE9" w:rsidP="00FB5EFD">
      <w:pPr>
        <w:spacing w:line="24" w:lineRule="auto"/>
        <w:rPr>
          <w:sz w:val="2"/>
          <w:szCs w:val="2"/>
        </w:rPr>
      </w:pPr>
    </w:p>
    <w:tbl>
      <w:tblPr>
        <w:tblW w:w="4952" w:type="pct"/>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964"/>
        <w:gridCol w:w="2739"/>
        <w:gridCol w:w="2651"/>
      </w:tblGrid>
      <w:tr w:rsidR="00705FE9" w:rsidRPr="009B23F9" w:rsidTr="00B81CED">
        <w:trPr>
          <w:tblHeader/>
          <w:jc w:val="center"/>
        </w:trPr>
        <w:tc>
          <w:tcPr>
            <w:tcW w:w="2119" w:type="pct"/>
          </w:tcPr>
          <w:p w:rsidR="00705FE9" w:rsidRPr="009B23F9" w:rsidRDefault="00705FE9" w:rsidP="00B81CED">
            <w:pPr>
              <w:ind w:firstLine="360"/>
              <w:jc w:val="center"/>
            </w:pPr>
            <w:r w:rsidRPr="009B23F9">
              <w:t>1</w:t>
            </w:r>
          </w:p>
        </w:tc>
        <w:tc>
          <w:tcPr>
            <w:tcW w:w="1464" w:type="pct"/>
          </w:tcPr>
          <w:p w:rsidR="00705FE9" w:rsidRPr="009B23F9" w:rsidRDefault="00705FE9" w:rsidP="00B81CED">
            <w:pPr>
              <w:jc w:val="center"/>
            </w:pPr>
            <w:r w:rsidRPr="009B23F9">
              <w:t>2</w:t>
            </w:r>
          </w:p>
        </w:tc>
        <w:tc>
          <w:tcPr>
            <w:tcW w:w="1417" w:type="pct"/>
          </w:tcPr>
          <w:p w:rsidR="00705FE9" w:rsidRPr="009B23F9" w:rsidRDefault="00705FE9" w:rsidP="00B81CED">
            <w:pPr>
              <w:jc w:val="center"/>
            </w:pPr>
            <w:r w:rsidRPr="009B23F9">
              <w:t>3</w:t>
            </w:r>
          </w:p>
        </w:tc>
      </w:tr>
      <w:tr w:rsidR="00705FE9" w:rsidRPr="009B23F9" w:rsidTr="00B81CED">
        <w:trPr>
          <w:jc w:val="center"/>
        </w:trPr>
        <w:tc>
          <w:tcPr>
            <w:tcW w:w="2119" w:type="pct"/>
          </w:tcPr>
          <w:p w:rsidR="00705FE9" w:rsidRPr="009B23F9" w:rsidRDefault="00705FE9" w:rsidP="00B81CED">
            <w:pPr>
              <w:ind w:left="75"/>
            </w:pPr>
            <w:r w:rsidRPr="009B23F9">
              <w:t>до 5</w:t>
            </w:r>
          </w:p>
        </w:tc>
        <w:tc>
          <w:tcPr>
            <w:tcW w:w="1464" w:type="pct"/>
          </w:tcPr>
          <w:p w:rsidR="00705FE9" w:rsidRPr="009B23F9" w:rsidRDefault="00705FE9" w:rsidP="00B81CED">
            <w:pPr>
              <w:jc w:val="center"/>
            </w:pPr>
            <w:r w:rsidRPr="009B23F9">
              <w:t>0,7</w:t>
            </w:r>
          </w:p>
        </w:tc>
        <w:tc>
          <w:tcPr>
            <w:tcW w:w="1417" w:type="pct"/>
          </w:tcPr>
          <w:p w:rsidR="00705FE9" w:rsidRPr="009B23F9" w:rsidRDefault="00705FE9" w:rsidP="00B81CED">
            <w:pPr>
              <w:jc w:val="center"/>
            </w:pPr>
            <w:r w:rsidRPr="009B23F9">
              <w:t>0,7</w:t>
            </w:r>
          </w:p>
        </w:tc>
      </w:tr>
      <w:tr w:rsidR="00705FE9" w:rsidRPr="009B23F9" w:rsidTr="00B81CED">
        <w:trPr>
          <w:jc w:val="center"/>
        </w:trPr>
        <w:tc>
          <w:tcPr>
            <w:tcW w:w="2119" w:type="pct"/>
          </w:tcPr>
          <w:p w:rsidR="00705FE9" w:rsidRPr="009B23F9" w:rsidRDefault="00705FE9" w:rsidP="00B81CED">
            <w:pPr>
              <w:ind w:left="75"/>
            </w:pPr>
            <w:r w:rsidRPr="009B23F9">
              <w:t>от 5 до 10 (от 6 до 12)</w:t>
            </w:r>
          </w:p>
        </w:tc>
        <w:tc>
          <w:tcPr>
            <w:tcW w:w="1464" w:type="pct"/>
          </w:tcPr>
          <w:p w:rsidR="00705FE9" w:rsidRPr="009B23F9" w:rsidRDefault="00705FE9" w:rsidP="00B81CED">
            <w:pPr>
              <w:jc w:val="center"/>
            </w:pPr>
            <w:r w:rsidRPr="009B23F9">
              <w:t>1,0</w:t>
            </w:r>
          </w:p>
        </w:tc>
        <w:tc>
          <w:tcPr>
            <w:tcW w:w="1417" w:type="pct"/>
          </w:tcPr>
          <w:p w:rsidR="00705FE9" w:rsidRPr="009B23F9" w:rsidRDefault="00705FE9" w:rsidP="00B81CED">
            <w:pPr>
              <w:jc w:val="center"/>
            </w:pPr>
            <w:r w:rsidRPr="009B23F9">
              <w:t>1,0</w:t>
            </w:r>
          </w:p>
        </w:tc>
      </w:tr>
      <w:tr w:rsidR="00705FE9" w:rsidRPr="009B23F9" w:rsidTr="00B81CED">
        <w:trPr>
          <w:jc w:val="center"/>
        </w:trPr>
        <w:tc>
          <w:tcPr>
            <w:tcW w:w="2119" w:type="pct"/>
          </w:tcPr>
          <w:p w:rsidR="00705FE9" w:rsidRPr="009B23F9" w:rsidRDefault="00705FE9" w:rsidP="00B81CED">
            <w:pPr>
              <w:ind w:left="75"/>
            </w:pPr>
            <w:r w:rsidRPr="009B23F9">
              <w:t>от 10 до 50 (от 12 до 58)</w:t>
            </w:r>
          </w:p>
        </w:tc>
        <w:tc>
          <w:tcPr>
            <w:tcW w:w="1464" w:type="pct"/>
          </w:tcPr>
          <w:p w:rsidR="00705FE9" w:rsidRPr="009B23F9" w:rsidRDefault="00705FE9" w:rsidP="00B81CED">
            <w:pPr>
              <w:jc w:val="center"/>
            </w:pPr>
            <w:r w:rsidRPr="009B23F9">
              <w:t>2,0</w:t>
            </w:r>
          </w:p>
        </w:tc>
        <w:tc>
          <w:tcPr>
            <w:tcW w:w="1417" w:type="pct"/>
          </w:tcPr>
          <w:p w:rsidR="00705FE9" w:rsidRPr="009B23F9" w:rsidRDefault="00705FE9" w:rsidP="00B81CED">
            <w:pPr>
              <w:jc w:val="center"/>
            </w:pPr>
            <w:r w:rsidRPr="009B23F9">
              <w:t>1,5</w:t>
            </w:r>
          </w:p>
        </w:tc>
      </w:tr>
      <w:tr w:rsidR="00705FE9" w:rsidRPr="009B23F9" w:rsidTr="00B81CED">
        <w:trPr>
          <w:jc w:val="center"/>
        </w:trPr>
        <w:tc>
          <w:tcPr>
            <w:tcW w:w="2119" w:type="pct"/>
          </w:tcPr>
          <w:p w:rsidR="00705FE9" w:rsidRPr="009B23F9" w:rsidRDefault="00705FE9" w:rsidP="00B81CED">
            <w:pPr>
              <w:ind w:left="75"/>
            </w:pPr>
            <w:r w:rsidRPr="009B23F9">
              <w:lastRenderedPageBreak/>
              <w:t>от 50 до 100 (от 58 до 116)</w:t>
            </w:r>
          </w:p>
        </w:tc>
        <w:tc>
          <w:tcPr>
            <w:tcW w:w="1464" w:type="pct"/>
          </w:tcPr>
          <w:p w:rsidR="00705FE9" w:rsidRPr="009B23F9" w:rsidRDefault="00705FE9" w:rsidP="00B81CED">
            <w:pPr>
              <w:jc w:val="center"/>
            </w:pPr>
            <w:r w:rsidRPr="009B23F9">
              <w:t>3,0</w:t>
            </w:r>
          </w:p>
        </w:tc>
        <w:tc>
          <w:tcPr>
            <w:tcW w:w="1417" w:type="pct"/>
          </w:tcPr>
          <w:p w:rsidR="00705FE9" w:rsidRPr="009B23F9" w:rsidRDefault="00705FE9" w:rsidP="00B81CED">
            <w:pPr>
              <w:jc w:val="center"/>
            </w:pPr>
            <w:r w:rsidRPr="009B23F9">
              <w:t>2,5</w:t>
            </w:r>
          </w:p>
        </w:tc>
      </w:tr>
      <w:tr w:rsidR="00705FE9" w:rsidRPr="009B23F9" w:rsidTr="00B81CED">
        <w:trPr>
          <w:jc w:val="center"/>
        </w:trPr>
        <w:tc>
          <w:tcPr>
            <w:tcW w:w="2119" w:type="pct"/>
          </w:tcPr>
          <w:p w:rsidR="00705FE9" w:rsidRPr="009B23F9" w:rsidRDefault="00705FE9" w:rsidP="00B81CED">
            <w:pPr>
              <w:ind w:left="75"/>
            </w:pPr>
            <w:r w:rsidRPr="009B23F9">
              <w:t>от 100 до 200 (от 116 до 233)</w:t>
            </w:r>
          </w:p>
        </w:tc>
        <w:tc>
          <w:tcPr>
            <w:tcW w:w="1464" w:type="pct"/>
          </w:tcPr>
          <w:p w:rsidR="00705FE9" w:rsidRPr="009B23F9" w:rsidRDefault="00705FE9" w:rsidP="00B81CED">
            <w:pPr>
              <w:jc w:val="center"/>
            </w:pPr>
            <w:r w:rsidRPr="009B23F9">
              <w:t>3,7</w:t>
            </w:r>
          </w:p>
        </w:tc>
        <w:tc>
          <w:tcPr>
            <w:tcW w:w="1417" w:type="pct"/>
          </w:tcPr>
          <w:p w:rsidR="00705FE9" w:rsidRPr="009B23F9" w:rsidRDefault="00705FE9" w:rsidP="00B81CED">
            <w:pPr>
              <w:jc w:val="center"/>
            </w:pPr>
            <w:r w:rsidRPr="009B23F9">
              <w:t>3,0</w:t>
            </w:r>
          </w:p>
        </w:tc>
      </w:tr>
      <w:tr w:rsidR="00705FE9" w:rsidRPr="009B23F9" w:rsidTr="00B81CED">
        <w:trPr>
          <w:jc w:val="center"/>
        </w:trPr>
        <w:tc>
          <w:tcPr>
            <w:tcW w:w="2119" w:type="pct"/>
          </w:tcPr>
          <w:p w:rsidR="00705FE9" w:rsidRPr="009B23F9" w:rsidRDefault="00705FE9" w:rsidP="00B81CED">
            <w:pPr>
              <w:ind w:left="75"/>
            </w:pPr>
            <w:r w:rsidRPr="009B23F9">
              <w:t>от 200 до 400 (от 233 до 466)</w:t>
            </w:r>
          </w:p>
        </w:tc>
        <w:tc>
          <w:tcPr>
            <w:tcW w:w="1464" w:type="pct"/>
          </w:tcPr>
          <w:p w:rsidR="00705FE9" w:rsidRPr="009B23F9" w:rsidRDefault="00705FE9" w:rsidP="00B81CED">
            <w:pPr>
              <w:jc w:val="center"/>
            </w:pPr>
            <w:r w:rsidRPr="009B23F9">
              <w:t>4,3</w:t>
            </w:r>
          </w:p>
        </w:tc>
        <w:tc>
          <w:tcPr>
            <w:tcW w:w="1417" w:type="pct"/>
          </w:tcPr>
          <w:p w:rsidR="00705FE9" w:rsidRPr="009B23F9" w:rsidRDefault="00705FE9" w:rsidP="00B81CED">
            <w:pPr>
              <w:jc w:val="center"/>
            </w:pPr>
            <w:r w:rsidRPr="009B23F9">
              <w:t>3,5</w:t>
            </w:r>
          </w:p>
        </w:tc>
      </w:tr>
    </w:tbl>
    <w:p w:rsidR="00705FE9" w:rsidRPr="009B23F9" w:rsidRDefault="00705FE9" w:rsidP="00FB5EFD">
      <w:pPr>
        <w:spacing w:before="120" w:line="245" w:lineRule="auto"/>
        <w:ind w:firstLine="720"/>
        <w:jc w:val="both"/>
      </w:pPr>
      <w:r w:rsidRPr="009B23F9">
        <w:t>Примечания:</w:t>
      </w:r>
    </w:p>
    <w:p w:rsidR="00705FE9" w:rsidRPr="009B23F9" w:rsidRDefault="00705FE9" w:rsidP="00FB5EFD">
      <w:pPr>
        <w:spacing w:line="245" w:lineRule="auto"/>
        <w:ind w:firstLine="720"/>
        <w:jc w:val="both"/>
      </w:pPr>
      <w:r w:rsidRPr="009B23F9">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705FE9" w:rsidRPr="009B23F9" w:rsidRDefault="00705FE9" w:rsidP="00FB5EFD">
      <w:pPr>
        <w:spacing w:line="245" w:lineRule="auto"/>
        <w:ind w:firstLine="720"/>
        <w:jc w:val="both"/>
      </w:pPr>
      <w:r w:rsidRPr="009B23F9">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w:t>
      </w:r>
      <w:r w:rsidRPr="009B23F9">
        <w:br/>
        <w:t>СП 124.13330.2012.</w:t>
      </w:r>
    </w:p>
    <w:p w:rsidR="00705FE9" w:rsidRPr="009B23F9" w:rsidRDefault="00705FE9" w:rsidP="00FB5EFD">
      <w:pPr>
        <w:spacing w:line="245" w:lineRule="auto"/>
        <w:ind w:firstLine="720"/>
        <w:jc w:val="both"/>
        <w:rPr>
          <w:bCs/>
          <w:sz w:val="28"/>
          <w:szCs w:val="28"/>
        </w:rPr>
      </w:pPr>
      <w:r w:rsidRPr="009B23F9">
        <w:t>3. Размеры санитарно-защитных зон от котельных определяются в соответствии с действующими санитарными нормами.</w:t>
      </w:r>
    </w:p>
    <w:p w:rsidR="00705FE9" w:rsidRPr="009B23F9" w:rsidRDefault="00705FE9" w:rsidP="00FB5EFD">
      <w:pPr>
        <w:spacing w:before="120" w:line="245" w:lineRule="auto"/>
        <w:ind w:firstLine="720"/>
        <w:jc w:val="both"/>
        <w:rPr>
          <w:bCs/>
          <w:sz w:val="28"/>
          <w:szCs w:val="28"/>
        </w:rPr>
      </w:pPr>
      <w:r w:rsidRPr="009B23F9">
        <w:rPr>
          <w:bCs/>
          <w:sz w:val="28"/>
          <w:szCs w:val="28"/>
        </w:rPr>
        <w:t>15.14. Газораспределительные станции магистральных газопроводов следует размещать за пределами поселений в соответствии с требованиями СП 36.13330.</w:t>
      </w:r>
    </w:p>
    <w:p w:rsidR="00705FE9" w:rsidRPr="009B23F9" w:rsidRDefault="00705FE9" w:rsidP="00FB5EFD">
      <w:pPr>
        <w:spacing w:line="245" w:lineRule="auto"/>
        <w:ind w:firstLine="720"/>
        <w:jc w:val="both"/>
        <w:rPr>
          <w:bCs/>
          <w:sz w:val="28"/>
          <w:szCs w:val="28"/>
        </w:rPr>
      </w:pPr>
      <w:r w:rsidRPr="009B23F9">
        <w:rPr>
          <w:bCs/>
          <w:sz w:val="28"/>
          <w:szCs w:val="28"/>
        </w:rPr>
        <w:t>15.15. Размеры земельных участков газонаполнительных станций (ГНС) в зависимости от их производительности следует принимать по проекту, производительностью (для станций), но не более:</w:t>
      </w:r>
    </w:p>
    <w:p w:rsidR="00705FE9" w:rsidRPr="009B23F9" w:rsidRDefault="00705FE9" w:rsidP="00FB5EFD">
      <w:pPr>
        <w:spacing w:line="245" w:lineRule="auto"/>
        <w:ind w:firstLine="720"/>
        <w:jc w:val="both"/>
        <w:rPr>
          <w:bCs/>
          <w:sz w:val="28"/>
          <w:szCs w:val="28"/>
        </w:rPr>
      </w:pPr>
      <w:r w:rsidRPr="009B23F9">
        <w:rPr>
          <w:bCs/>
          <w:sz w:val="28"/>
          <w:szCs w:val="28"/>
        </w:rPr>
        <w:t>10 тыс. т/год – 6 га;</w:t>
      </w:r>
    </w:p>
    <w:p w:rsidR="00705FE9" w:rsidRPr="009B23F9" w:rsidRDefault="00705FE9" w:rsidP="00FB5EFD">
      <w:pPr>
        <w:spacing w:line="245" w:lineRule="auto"/>
        <w:ind w:firstLine="720"/>
        <w:jc w:val="both"/>
        <w:rPr>
          <w:bCs/>
          <w:sz w:val="28"/>
          <w:szCs w:val="28"/>
        </w:rPr>
      </w:pPr>
      <w:r w:rsidRPr="009B23F9">
        <w:rPr>
          <w:bCs/>
          <w:sz w:val="28"/>
          <w:szCs w:val="28"/>
        </w:rPr>
        <w:t xml:space="preserve">20 тыс. т/год </w:t>
      </w:r>
      <w:r w:rsidRPr="009B23F9">
        <w:rPr>
          <w:sz w:val="28"/>
          <w:szCs w:val="28"/>
        </w:rPr>
        <w:t>–</w:t>
      </w:r>
      <w:r w:rsidRPr="009B23F9">
        <w:rPr>
          <w:bCs/>
          <w:sz w:val="28"/>
          <w:szCs w:val="28"/>
        </w:rPr>
        <w:t xml:space="preserve"> 7 га;</w:t>
      </w:r>
    </w:p>
    <w:p w:rsidR="00705FE9" w:rsidRPr="009B23F9" w:rsidRDefault="00705FE9" w:rsidP="00FB5EFD">
      <w:pPr>
        <w:spacing w:line="245" w:lineRule="auto"/>
        <w:ind w:firstLine="720"/>
        <w:jc w:val="both"/>
        <w:rPr>
          <w:bCs/>
          <w:sz w:val="28"/>
          <w:szCs w:val="28"/>
        </w:rPr>
      </w:pPr>
      <w:r w:rsidRPr="009B23F9">
        <w:rPr>
          <w:bCs/>
          <w:sz w:val="28"/>
          <w:szCs w:val="28"/>
        </w:rPr>
        <w:t xml:space="preserve">40 тыс. т/год </w:t>
      </w:r>
      <w:r w:rsidRPr="009B23F9">
        <w:rPr>
          <w:sz w:val="28"/>
          <w:szCs w:val="28"/>
        </w:rPr>
        <w:t xml:space="preserve">– </w:t>
      </w:r>
      <w:r w:rsidRPr="009B23F9">
        <w:rPr>
          <w:bCs/>
          <w:sz w:val="28"/>
          <w:szCs w:val="28"/>
        </w:rPr>
        <w:t>8 га.</w:t>
      </w:r>
    </w:p>
    <w:p w:rsidR="00705FE9" w:rsidRPr="009B23F9" w:rsidRDefault="00705FE9" w:rsidP="00FB5EFD">
      <w:pPr>
        <w:spacing w:line="245" w:lineRule="auto"/>
        <w:ind w:firstLine="720"/>
        <w:jc w:val="both"/>
        <w:rPr>
          <w:bCs/>
          <w:sz w:val="28"/>
          <w:szCs w:val="28"/>
        </w:rPr>
      </w:pPr>
      <w:r w:rsidRPr="009B23F9">
        <w:rPr>
          <w:bCs/>
          <w:sz w:val="28"/>
          <w:szCs w:val="28"/>
        </w:rPr>
        <w:t>15.16.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СП 62.13330.</w:t>
      </w:r>
    </w:p>
    <w:p w:rsidR="00705FE9" w:rsidRPr="009B23F9" w:rsidRDefault="00705FE9" w:rsidP="00FB5EFD">
      <w:pPr>
        <w:spacing w:line="245" w:lineRule="auto"/>
        <w:ind w:firstLine="720"/>
        <w:jc w:val="both"/>
        <w:rPr>
          <w:bCs/>
          <w:spacing w:val="-4"/>
          <w:sz w:val="28"/>
          <w:szCs w:val="28"/>
        </w:rPr>
      </w:pPr>
      <w:r w:rsidRPr="009B23F9">
        <w:rPr>
          <w:bCs/>
          <w:spacing w:val="-4"/>
          <w:sz w:val="28"/>
          <w:szCs w:val="28"/>
        </w:rPr>
        <w:t>15.17.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705FE9" w:rsidRPr="009B23F9" w:rsidRDefault="00705FE9" w:rsidP="00FB5EFD">
      <w:pPr>
        <w:spacing w:line="245" w:lineRule="auto"/>
        <w:ind w:firstLine="720"/>
        <w:jc w:val="both"/>
        <w:rPr>
          <w:bCs/>
          <w:sz w:val="28"/>
          <w:szCs w:val="28"/>
        </w:rPr>
      </w:pPr>
      <w:r w:rsidRPr="009B23F9">
        <w:rPr>
          <w:bCs/>
          <w:sz w:val="28"/>
          <w:szCs w:val="28"/>
        </w:rPr>
        <w:t>15.18.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w:t>
      </w:r>
      <w:bookmarkStart w:id="15" w:name="_Toc295148879"/>
      <w:r w:rsidRPr="009B23F9">
        <w:rPr>
          <w:bCs/>
          <w:sz w:val="28"/>
          <w:szCs w:val="28"/>
        </w:rPr>
        <w:t>ских регламентов.</w:t>
      </w:r>
    </w:p>
    <w:p w:rsidR="00705FE9" w:rsidRPr="009B23F9" w:rsidRDefault="00705FE9" w:rsidP="00FB5EFD">
      <w:pPr>
        <w:ind w:firstLine="720"/>
        <w:jc w:val="both"/>
        <w:rPr>
          <w:bCs/>
          <w:sz w:val="28"/>
          <w:szCs w:val="28"/>
        </w:rPr>
      </w:pPr>
    </w:p>
    <w:p w:rsidR="00705FE9" w:rsidRPr="009B23F9" w:rsidRDefault="00705FE9" w:rsidP="00FB5EFD">
      <w:pPr>
        <w:jc w:val="center"/>
        <w:rPr>
          <w:sz w:val="28"/>
          <w:szCs w:val="28"/>
        </w:rPr>
      </w:pPr>
      <w:r w:rsidRPr="009B23F9">
        <w:rPr>
          <w:sz w:val="28"/>
          <w:szCs w:val="28"/>
        </w:rPr>
        <w:t>16. Размещение инженерных сетей</w:t>
      </w:r>
      <w:bookmarkEnd w:id="15"/>
    </w:p>
    <w:p w:rsidR="00705FE9" w:rsidRPr="009B23F9" w:rsidRDefault="00705FE9" w:rsidP="00FB5EFD">
      <w:pPr>
        <w:jc w:val="center"/>
        <w:rPr>
          <w:bCs/>
          <w:sz w:val="28"/>
          <w:szCs w:val="28"/>
        </w:rPr>
      </w:pPr>
    </w:p>
    <w:p w:rsidR="00705FE9" w:rsidRPr="009B23F9" w:rsidRDefault="00705FE9" w:rsidP="00FB5EFD">
      <w:pPr>
        <w:ind w:firstLine="720"/>
        <w:jc w:val="both"/>
        <w:rPr>
          <w:bCs/>
          <w:spacing w:val="-2"/>
          <w:sz w:val="28"/>
          <w:szCs w:val="28"/>
        </w:rPr>
      </w:pPr>
      <w:r w:rsidRPr="009B23F9">
        <w:rPr>
          <w:bCs/>
          <w:spacing w:val="-2"/>
          <w:sz w:val="28"/>
          <w:szCs w:val="28"/>
        </w:rPr>
        <w:t>16.1.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следует предусматривать размещение сетей водопровода по обеим сторонам улиц.</w:t>
      </w:r>
    </w:p>
    <w:p w:rsidR="00705FE9" w:rsidRPr="009B23F9" w:rsidRDefault="00705FE9" w:rsidP="00FB5EFD">
      <w:pPr>
        <w:spacing w:line="228" w:lineRule="auto"/>
        <w:ind w:firstLine="720"/>
        <w:jc w:val="both"/>
        <w:rPr>
          <w:bCs/>
          <w:sz w:val="28"/>
          <w:szCs w:val="28"/>
        </w:rPr>
      </w:pPr>
      <w:r w:rsidRPr="009B23F9">
        <w:rPr>
          <w:bCs/>
          <w:sz w:val="28"/>
          <w:szCs w:val="28"/>
        </w:rPr>
        <w:lastRenderedPageBreak/>
        <w:t>16.2.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705FE9" w:rsidRPr="009B23F9" w:rsidRDefault="00705FE9" w:rsidP="00FB5EFD">
      <w:pPr>
        <w:spacing w:line="228" w:lineRule="auto"/>
        <w:ind w:firstLine="720"/>
        <w:jc w:val="both"/>
        <w:rPr>
          <w:bCs/>
          <w:spacing w:val="2"/>
          <w:sz w:val="28"/>
          <w:szCs w:val="28"/>
        </w:rPr>
      </w:pPr>
      <w:r w:rsidRPr="009B23F9">
        <w:rPr>
          <w:bCs/>
          <w:spacing w:val="2"/>
          <w:sz w:val="28"/>
          <w:szCs w:val="28"/>
        </w:rPr>
        <w:t>16.3. 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свыше10 мм, а также на пересечениях с магистральными улицами и железнодорожными путями. Совместная  прокладка газо- и трубопроводов, транспортирующих легковоспламеняющиеся и горючие вещества, с кабельными линиями не допускается.</w:t>
      </w:r>
    </w:p>
    <w:p w:rsidR="00705FE9" w:rsidRPr="009B23F9" w:rsidRDefault="00705FE9" w:rsidP="00FB5EFD">
      <w:pPr>
        <w:spacing w:line="228" w:lineRule="auto"/>
        <w:ind w:firstLine="720"/>
        <w:jc w:val="both"/>
        <w:rPr>
          <w:bCs/>
          <w:sz w:val="28"/>
          <w:szCs w:val="28"/>
        </w:rPr>
      </w:pPr>
      <w:r w:rsidRPr="009B23F9">
        <w:rPr>
          <w:bCs/>
          <w:sz w:val="28"/>
          <w:szCs w:val="28"/>
        </w:rPr>
        <w:t>16.4. 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сетей от 200 мм.</w:t>
      </w:r>
    </w:p>
    <w:p w:rsidR="00705FE9" w:rsidRPr="009B23F9" w:rsidRDefault="00705FE9" w:rsidP="00FB5EFD">
      <w:pPr>
        <w:spacing w:line="228" w:lineRule="auto"/>
        <w:ind w:firstLine="720"/>
        <w:jc w:val="both"/>
        <w:rPr>
          <w:bCs/>
          <w:sz w:val="28"/>
          <w:szCs w:val="28"/>
        </w:rPr>
      </w:pPr>
      <w:r w:rsidRPr="009B23F9">
        <w:rPr>
          <w:bCs/>
          <w:sz w:val="28"/>
          <w:szCs w:val="28"/>
        </w:rPr>
        <w:t>16.5. 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 СП 131.13330.2012,</w:t>
      </w:r>
      <w:r w:rsidRPr="009B23F9">
        <w:rPr>
          <w:bCs/>
          <w:sz w:val="28"/>
          <w:szCs w:val="28"/>
        </w:rPr>
        <w:br/>
        <w:t>СП 31.13330.2010, СП 32.13330.2011 и СП 124.13330.2012.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705FE9" w:rsidRPr="009B23F9" w:rsidRDefault="00705FE9" w:rsidP="00FB5EFD">
      <w:pPr>
        <w:spacing w:line="228" w:lineRule="auto"/>
        <w:ind w:firstLine="720"/>
        <w:jc w:val="both"/>
        <w:rPr>
          <w:bCs/>
          <w:spacing w:val="-4"/>
          <w:sz w:val="28"/>
          <w:szCs w:val="28"/>
        </w:rPr>
      </w:pPr>
      <w:r w:rsidRPr="009B23F9">
        <w:rPr>
          <w:bCs/>
          <w:spacing w:val="-4"/>
          <w:sz w:val="28"/>
          <w:szCs w:val="28"/>
        </w:rPr>
        <w:t>16.6. Расстояния по горизонтали (в свету) от ближайших подземных инженерных сетей до зданий и сооружений следует принимать по таблице 20. Минимальные расстояния от подземных (наземных с обвалованием) газопроводов до зданий и сооружений следует принимать в соответствии с СП 62.13330.</w:t>
      </w:r>
    </w:p>
    <w:p w:rsidR="00705FE9" w:rsidRPr="009B23F9" w:rsidRDefault="00705FE9" w:rsidP="00FB5EFD">
      <w:pPr>
        <w:spacing w:before="120" w:after="120" w:line="228" w:lineRule="auto"/>
        <w:ind w:firstLine="720"/>
        <w:jc w:val="right"/>
        <w:rPr>
          <w:bCs/>
          <w:sz w:val="28"/>
          <w:szCs w:val="28"/>
        </w:rPr>
      </w:pPr>
      <w:r w:rsidRPr="009B23F9">
        <w:rPr>
          <w:bCs/>
          <w:sz w:val="28"/>
          <w:szCs w:val="28"/>
        </w:rPr>
        <w:t>Таблица 20</w:t>
      </w:r>
    </w:p>
    <w:tbl>
      <w:tblPr>
        <w:tblW w:w="4951"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65"/>
        <w:gridCol w:w="907"/>
        <w:gridCol w:w="1246"/>
        <w:gridCol w:w="1008"/>
        <w:gridCol w:w="802"/>
        <w:gridCol w:w="1017"/>
        <w:gridCol w:w="905"/>
        <w:gridCol w:w="866"/>
        <w:gridCol w:w="589"/>
        <w:gridCol w:w="647"/>
      </w:tblGrid>
      <w:tr w:rsidR="00705FE9" w:rsidRPr="009B23F9" w:rsidTr="00B81CED">
        <w:tc>
          <w:tcPr>
            <w:tcW w:w="729" w:type="pct"/>
            <w:vMerge w:val="restart"/>
            <w:tcBorders>
              <w:bottom w:val="nil"/>
            </w:tcBorders>
          </w:tcPr>
          <w:p w:rsidR="00705FE9" w:rsidRPr="009B23F9" w:rsidRDefault="00705FE9" w:rsidP="00B81CED">
            <w:pPr>
              <w:spacing w:line="228" w:lineRule="auto"/>
              <w:jc w:val="center"/>
              <w:rPr>
                <w:spacing w:val="-6"/>
              </w:rPr>
            </w:pPr>
            <w:r w:rsidRPr="009B23F9">
              <w:rPr>
                <w:spacing w:val="-6"/>
              </w:rPr>
              <w:t>Инженерные сети</w:t>
            </w:r>
          </w:p>
        </w:tc>
        <w:tc>
          <w:tcPr>
            <w:tcW w:w="4271" w:type="pct"/>
            <w:gridSpan w:val="9"/>
          </w:tcPr>
          <w:p w:rsidR="00705FE9" w:rsidRPr="009B23F9" w:rsidRDefault="00705FE9" w:rsidP="00B81CED">
            <w:pPr>
              <w:spacing w:line="228" w:lineRule="auto"/>
              <w:jc w:val="center"/>
              <w:rPr>
                <w:spacing w:val="-6"/>
              </w:rPr>
            </w:pPr>
            <w:r w:rsidRPr="009B23F9">
              <w:rPr>
                <w:spacing w:val="-6"/>
              </w:rPr>
              <w:t>Расстояние, м, по горизонтали (в свету) от подземных сетей до</w:t>
            </w:r>
          </w:p>
        </w:tc>
      </w:tr>
      <w:tr w:rsidR="00705FE9" w:rsidRPr="009B23F9" w:rsidTr="00B81CED">
        <w:tc>
          <w:tcPr>
            <w:tcW w:w="729" w:type="pct"/>
            <w:vMerge/>
            <w:tcBorders>
              <w:bottom w:val="nil"/>
            </w:tcBorders>
          </w:tcPr>
          <w:p w:rsidR="00705FE9" w:rsidRPr="009B23F9" w:rsidRDefault="00705FE9" w:rsidP="00B81CED">
            <w:pPr>
              <w:spacing w:line="228" w:lineRule="auto"/>
              <w:jc w:val="center"/>
              <w:rPr>
                <w:spacing w:val="-6"/>
              </w:rPr>
            </w:pPr>
          </w:p>
        </w:tc>
        <w:tc>
          <w:tcPr>
            <w:tcW w:w="485" w:type="pct"/>
            <w:vMerge w:val="restart"/>
            <w:tcBorders>
              <w:bottom w:val="nil"/>
            </w:tcBorders>
          </w:tcPr>
          <w:p w:rsidR="00705FE9" w:rsidRPr="009B23F9" w:rsidRDefault="00705FE9" w:rsidP="00B81CED">
            <w:pPr>
              <w:spacing w:line="228" w:lineRule="auto"/>
              <w:jc w:val="center"/>
              <w:rPr>
                <w:spacing w:val="-6"/>
              </w:rPr>
            </w:pPr>
            <w:r w:rsidRPr="009B23F9">
              <w:rPr>
                <w:spacing w:val="-6"/>
              </w:rPr>
              <w:t>фундаментов зданий и сооружений</w:t>
            </w:r>
          </w:p>
        </w:tc>
        <w:tc>
          <w:tcPr>
            <w:tcW w:w="666" w:type="pct"/>
            <w:vMerge w:val="restart"/>
            <w:tcBorders>
              <w:bottom w:val="nil"/>
            </w:tcBorders>
          </w:tcPr>
          <w:p w:rsidR="00705FE9" w:rsidRPr="009B23F9" w:rsidRDefault="00705FE9" w:rsidP="00B81CED">
            <w:pPr>
              <w:spacing w:line="228" w:lineRule="auto"/>
              <w:jc w:val="center"/>
              <w:rPr>
                <w:spacing w:val="-6"/>
              </w:rPr>
            </w:pPr>
            <w:r w:rsidRPr="009B23F9">
              <w:rPr>
                <w:spacing w:val="-6"/>
              </w:rPr>
              <w:t>фундаментов ограждений предприятий, эстакад, опор контактной сети и связи, железных дорог</w:t>
            </w:r>
          </w:p>
        </w:tc>
        <w:tc>
          <w:tcPr>
            <w:tcW w:w="968" w:type="pct"/>
            <w:gridSpan w:val="2"/>
          </w:tcPr>
          <w:p w:rsidR="00705FE9" w:rsidRPr="009B23F9" w:rsidRDefault="00705FE9" w:rsidP="00B81CED">
            <w:pPr>
              <w:spacing w:line="228" w:lineRule="auto"/>
              <w:jc w:val="center"/>
              <w:rPr>
                <w:spacing w:val="-6"/>
              </w:rPr>
            </w:pPr>
            <w:r w:rsidRPr="009B23F9">
              <w:rPr>
                <w:spacing w:val="-6"/>
              </w:rPr>
              <w:t>оси крайнего пути</w:t>
            </w:r>
          </w:p>
        </w:tc>
        <w:tc>
          <w:tcPr>
            <w:tcW w:w="544" w:type="pct"/>
            <w:vMerge w:val="restart"/>
            <w:tcBorders>
              <w:bottom w:val="nil"/>
            </w:tcBorders>
          </w:tcPr>
          <w:p w:rsidR="00705FE9" w:rsidRPr="009B23F9" w:rsidRDefault="00705FE9" w:rsidP="00B81CED">
            <w:pPr>
              <w:spacing w:line="228" w:lineRule="auto"/>
              <w:jc w:val="center"/>
              <w:rPr>
                <w:spacing w:val="-6"/>
              </w:rPr>
            </w:pPr>
            <w:r w:rsidRPr="009B23F9">
              <w:rPr>
                <w:spacing w:val="-6"/>
              </w:rPr>
              <w:t>бортового камня улицы, дороги  (кромки проезжей части, укреп- ленной полосы обочины)</w:t>
            </w:r>
          </w:p>
        </w:tc>
        <w:tc>
          <w:tcPr>
            <w:tcW w:w="484" w:type="pct"/>
            <w:vMerge w:val="restart"/>
            <w:tcBorders>
              <w:bottom w:val="nil"/>
            </w:tcBorders>
          </w:tcPr>
          <w:p w:rsidR="00705FE9" w:rsidRPr="009B23F9" w:rsidRDefault="00705FE9" w:rsidP="00B81CED">
            <w:pPr>
              <w:spacing w:line="228" w:lineRule="auto"/>
              <w:jc w:val="center"/>
              <w:rPr>
                <w:spacing w:val="-6"/>
              </w:rPr>
            </w:pPr>
            <w:r w:rsidRPr="009B23F9">
              <w:rPr>
                <w:spacing w:val="-6"/>
              </w:rPr>
              <w:t>наружной бровки кювета или подошвы насыпи дороги</w:t>
            </w:r>
          </w:p>
        </w:tc>
        <w:tc>
          <w:tcPr>
            <w:tcW w:w="1124" w:type="pct"/>
            <w:gridSpan w:val="3"/>
            <w:vMerge w:val="restart"/>
          </w:tcPr>
          <w:p w:rsidR="00705FE9" w:rsidRPr="009B23F9" w:rsidRDefault="00705FE9" w:rsidP="00B81CED">
            <w:pPr>
              <w:spacing w:line="228" w:lineRule="auto"/>
              <w:jc w:val="center"/>
              <w:rPr>
                <w:spacing w:val="-6"/>
              </w:rPr>
            </w:pPr>
            <w:r w:rsidRPr="009B23F9">
              <w:rPr>
                <w:spacing w:val="-6"/>
              </w:rPr>
              <w:t>фундаментов опор воздушных линий электропередачи напряжением</w:t>
            </w:r>
          </w:p>
        </w:tc>
      </w:tr>
      <w:tr w:rsidR="00705FE9" w:rsidRPr="009B23F9" w:rsidTr="00B81CED">
        <w:trPr>
          <w:trHeight w:val="276"/>
        </w:trPr>
        <w:tc>
          <w:tcPr>
            <w:tcW w:w="729" w:type="pct"/>
            <w:vMerge/>
            <w:tcBorders>
              <w:bottom w:val="nil"/>
            </w:tcBorders>
          </w:tcPr>
          <w:p w:rsidR="00705FE9" w:rsidRPr="009B23F9" w:rsidRDefault="00705FE9" w:rsidP="00B81CED">
            <w:pPr>
              <w:spacing w:line="228" w:lineRule="auto"/>
              <w:jc w:val="center"/>
              <w:rPr>
                <w:spacing w:val="-6"/>
              </w:rPr>
            </w:pPr>
          </w:p>
        </w:tc>
        <w:tc>
          <w:tcPr>
            <w:tcW w:w="485" w:type="pct"/>
            <w:vMerge/>
            <w:tcBorders>
              <w:bottom w:val="nil"/>
            </w:tcBorders>
          </w:tcPr>
          <w:p w:rsidR="00705FE9" w:rsidRPr="009B23F9" w:rsidRDefault="00705FE9" w:rsidP="00B81CED">
            <w:pPr>
              <w:spacing w:line="228" w:lineRule="auto"/>
              <w:jc w:val="center"/>
              <w:rPr>
                <w:spacing w:val="-6"/>
              </w:rPr>
            </w:pPr>
          </w:p>
        </w:tc>
        <w:tc>
          <w:tcPr>
            <w:tcW w:w="666" w:type="pct"/>
            <w:vMerge/>
            <w:tcBorders>
              <w:bottom w:val="nil"/>
            </w:tcBorders>
          </w:tcPr>
          <w:p w:rsidR="00705FE9" w:rsidRPr="009B23F9" w:rsidRDefault="00705FE9" w:rsidP="00B81CED">
            <w:pPr>
              <w:spacing w:line="228" w:lineRule="auto"/>
              <w:jc w:val="center"/>
              <w:rPr>
                <w:spacing w:val="-6"/>
              </w:rPr>
            </w:pPr>
          </w:p>
        </w:tc>
        <w:tc>
          <w:tcPr>
            <w:tcW w:w="539" w:type="pct"/>
            <w:vMerge w:val="restart"/>
            <w:tcBorders>
              <w:bottom w:val="nil"/>
            </w:tcBorders>
          </w:tcPr>
          <w:p w:rsidR="00705FE9" w:rsidRPr="009B23F9" w:rsidRDefault="00705FE9" w:rsidP="00B81CED">
            <w:pPr>
              <w:spacing w:line="228" w:lineRule="auto"/>
              <w:ind w:left="-24" w:right="-22"/>
              <w:jc w:val="center"/>
              <w:rPr>
                <w:spacing w:val="-6"/>
              </w:rPr>
            </w:pPr>
            <w:r w:rsidRPr="009B23F9">
              <w:rPr>
                <w:spacing w:val="-6"/>
              </w:rPr>
              <w:t>железных дорог</w:t>
            </w:r>
          </w:p>
          <w:p w:rsidR="00705FE9" w:rsidRPr="009B23F9" w:rsidRDefault="00705FE9" w:rsidP="00B81CED">
            <w:pPr>
              <w:spacing w:line="228" w:lineRule="auto"/>
              <w:ind w:left="-38"/>
              <w:jc w:val="center"/>
              <w:rPr>
                <w:spacing w:val="-6"/>
              </w:rPr>
            </w:pPr>
            <w:r w:rsidRPr="009B23F9">
              <w:rPr>
                <w:spacing w:val="-6"/>
              </w:rPr>
              <w:t>колеи 1520 мм, но не менее глубины траншеи до подошвы насыпи и бровки выемки</w:t>
            </w:r>
          </w:p>
        </w:tc>
        <w:tc>
          <w:tcPr>
            <w:tcW w:w="429" w:type="pct"/>
            <w:vMerge w:val="restart"/>
            <w:tcBorders>
              <w:bottom w:val="nil"/>
            </w:tcBorders>
          </w:tcPr>
          <w:p w:rsidR="00705FE9" w:rsidRPr="009B23F9" w:rsidRDefault="00705FE9" w:rsidP="00B81CED">
            <w:pPr>
              <w:spacing w:line="228" w:lineRule="auto"/>
              <w:jc w:val="center"/>
              <w:rPr>
                <w:spacing w:val="-6"/>
              </w:rPr>
            </w:pPr>
            <w:r w:rsidRPr="009B23F9">
              <w:rPr>
                <w:spacing w:val="-6"/>
              </w:rPr>
              <w:t>железных дорог колеи 750 мм и трамвая</w:t>
            </w:r>
          </w:p>
        </w:tc>
        <w:tc>
          <w:tcPr>
            <w:tcW w:w="544" w:type="pct"/>
            <w:vMerge/>
            <w:tcBorders>
              <w:bottom w:val="nil"/>
            </w:tcBorders>
          </w:tcPr>
          <w:p w:rsidR="00705FE9" w:rsidRPr="009B23F9" w:rsidRDefault="00705FE9" w:rsidP="00B81CED">
            <w:pPr>
              <w:spacing w:line="228" w:lineRule="auto"/>
              <w:jc w:val="center"/>
              <w:rPr>
                <w:spacing w:val="-6"/>
              </w:rPr>
            </w:pPr>
          </w:p>
        </w:tc>
        <w:tc>
          <w:tcPr>
            <w:tcW w:w="484" w:type="pct"/>
            <w:vMerge/>
            <w:tcBorders>
              <w:bottom w:val="nil"/>
            </w:tcBorders>
          </w:tcPr>
          <w:p w:rsidR="00705FE9" w:rsidRPr="009B23F9" w:rsidRDefault="00705FE9" w:rsidP="00B81CED">
            <w:pPr>
              <w:spacing w:line="228" w:lineRule="auto"/>
              <w:jc w:val="center"/>
              <w:rPr>
                <w:spacing w:val="-6"/>
              </w:rPr>
            </w:pPr>
          </w:p>
        </w:tc>
        <w:tc>
          <w:tcPr>
            <w:tcW w:w="1124" w:type="pct"/>
            <w:gridSpan w:val="3"/>
            <w:vMerge/>
          </w:tcPr>
          <w:p w:rsidR="00705FE9" w:rsidRPr="009B23F9" w:rsidRDefault="00705FE9" w:rsidP="00B81CED">
            <w:pPr>
              <w:spacing w:line="228" w:lineRule="auto"/>
              <w:jc w:val="center"/>
              <w:rPr>
                <w:spacing w:val="-6"/>
              </w:rPr>
            </w:pPr>
          </w:p>
        </w:tc>
      </w:tr>
      <w:tr w:rsidR="00705FE9" w:rsidRPr="009B23F9" w:rsidTr="00B81CED">
        <w:tc>
          <w:tcPr>
            <w:tcW w:w="729" w:type="pct"/>
            <w:vMerge/>
            <w:tcBorders>
              <w:bottom w:val="nil"/>
            </w:tcBorders>
          </w:tcPr>
          <w:p w:rsidR="00705FE9" w:rsidRPr="009B23F9" w:rsidRDefault="00705FE9" w:rsidP="00B81CED">
            <w:pPr>
              <w:spacing w:line="228" w:lineRule="auto"/>
              <w:jc w:val="center"/>
              <w:rPr>
                <w:spacing w:val="-6"/>
              </w:rPr>
            </w:pPr>
          </w:p>
        </w:tc>
        <w:tc>
          <w:tcPr>
            <w:tcW w:w="485" w:type="pct"/>
            <w:vMerge/>
            <w:tcBorders>
              <w:bottom w:val="nil"/>
            </w:tcBorders>
          </w:tcPr>
          <w:p w:rsidR="00705FE9" w:rsidRPr="009B23F9" w:rsidRDefault="00705FE9" w:rsidP="00B81CED">
            <w:pPr>
              <w:spacing w:line="228" w:lineRule="auto"/>
              <w:jc w:val="center"/>
              <w:rPr>
                <w:spacing w:val="-6"/>
              </w:rPr>
            </w:pPr>
          </w:p>
        </w:tc>
        <w:tc>
          <w:tcPr>
            <w:tcW w:w="666" w:type="pct"/>
            <w:vMerge/>
            <w:tcBorders>
              <w:bottom w:val="nil"/>
            </w:tcBorders>
          </w:tcPr>
          <w:p w:rsidR="00705FE9" w:rsidRPr="009B23F9" w:rsidRDefault="00705FE9" w:rsidP="00B81CED">
            <w:pPr>
              <w:spacing w:line="228" w:lineRule="auto"/>
              <w:jc w:val="center"/>
              <w:rPr>
                <w:spacing w:val="-6"/>
              </w:rPr>
            </w:pPr>
          </w:p>
        </w:tc>
        <w:tc>
          <w:tcPr>
            <w:tcW w:w="539" w:type="pct"/>
            <w:vMerge/>
            <w:tcBorders>
              <w:bottom w:val="nil"/>
            </w:tcBorders>
          </w:tcPr>
          <w:p w:rsidR="00705FE9" w:rsidRPr="009B23F9" w:rsidRDefault="00705FE9" w:rsidP="00B81CED">
            <w:pPr>
              <w:spacing w:line="228" w:lineRule="auto"/>
              <w:jc w:val="center"/>
              <w:rPr>
                <w:spacing w:val="-6"/>
              </w:rPr>
            </w:pPr>
          </w:p>
        </w:tc>
        <w:tc>
          <w:tcPr>
            <w:tcW w:w="429" w:type="pct"/>
            <w:vMerge/>
            <w:tcBorders>
              <w:bottom w:val="nil"/>
            </w:tcBorders>
          </w:tcPr>
          <w:p w:rsidR="00705FE9" w:rsidRPr="009B23F9" w:rsidRDefault="00705FE9" w:rsidP="00B81CED">
            <w:pPr>
              <w:spacing w:line="228" w:lineRule="auto"/>
              <w:jc w:val="center"/>
              <w:rPr>
                <w:spacing w:val="-6"/>
              </w:rPr>
            </w:pPr>
          </w:p>
        </w:tc>
        <w:tc>
          <w:tcPr>
            <w:tcW w:w="544" w:type="pct"/>
            <w:vMerge/>
            <w:tcBorders>
              <w:bottom w:val="nil"/>
            </w:tcBorders>
          </w:tcPr>
          <w:p w:rsidR="00705FE9" w:rsidRPr="009B23F9" w:rsidRDefault="00705FE9" w:rsidP="00B81CED">
            <w:pPr>
              <w:spacing w:line="228" w:lineRule="auto"/>
              <w:jc w:val="center"/>
              <w:rPr>
                <w:spacing w:val="-6"/>
              </w:rPr>
            </w:pPr>
          </w:p>
        </w:tc>
        <w:tc>
          <w:tcPr>
            <w:tcW w:w="484" w:type="pct"/>
            <w:vMerge/>
            <w:tcBorders>
              <w:bottom w:val="nil"/>
            </w:tcBorders>
          </w:tcPr>
          <w:p w:rsidR="00705FE9" w:rsidRPr="009B23F9" w:rsidRDefault="00705FE9" w:rsidP="00B81CED">
            <w:pPr>
              <w:spacing w:line="228" w:lineRule="auto"/>
              <w:jc w:val="center"/>
              <w:rPr>
                <w:spacing w:val="-6"/>
              </w:rPr>
            </w:pPr>
          </w:p>
        </w:tc>
        <w:tc>
          <w:tcPr>
            <w:tcW w:w="463" w:type="pct"/>
            <w:tcBorders>
              <w:bottom w:val="nil"/>
            </w:tcBorders>
          </w:tcPr>
          <w:p w:rsidR="00705FE9" w:rsidRPr="009B23F9" w:rsidRDefault="00705FE9" w:rsidP="00B81CED">
            <w:pPr>
              <w:spacing w:line="228" w:lineRule="auto"/>
              <w:ind w:left="-28" w:right="-17"/>
              <w:jc w:val="center"/>
              <w:rPr>
                <w:spacing w:val="-6"/>
                <w:sz w:val="23"/>
                <w:szCs w:val="23"/>
              </w:rPr>
            </w:pPr>
            <w:r w:rsidRPr="009B23F9">
              <w:rPr>
                <w:spacing w:val="-6"/>
                <w:sz w:val="23"/>
                <w:szCs w:val="23"/>
              </w:rPr>
              <w:t>до 1 кВ наружного освещения, контакт- ной сети трамваев и троллейбусов</w:t>
            </w:r>
          </w:p>
        </w:tc>
        <w:tc>
          <w:tcPr>
            <w:tcW w:w="315" w:type="pct"/>
            <w:tcBorders>
              <w:bottom w:val="nil"/>
            </w:tcBorders>
          </w:tcPr>
          <w:p w:rsidR="00705FE9" w:rsidRPr="009B23F9" w:rsidRDefault="00705FE9" w:rsidP="00B81CED">
            <w:pPr>
              <w:spacing w:line="228" w:lineRule="auto"/>
              <w:ind w:right="-19"/>
              <w:jc w:val="center"/>
              <w:rPr>
                <w:spacing w:val="-6"/>
              </w:rPr>
            </w:pPr>
            <w:r w:rsidRPr="009B23F9">
              <w:rPr>
                <w:spacing w:val="-6"/>
              </w:rPr>
              <w:t>свыше</w:t>
            </w:r>
          </w:p>
          <w:p w:rsidR="00705FE9" w:rsidRPr="009B23F9" w:rsidRDefault="00705FE9" w:rsidP="00B81CED">
            <w:pPr>
              <w:spacing w:line="228" w:lineRule="auto"/>
              <w:ind w:right="-19"/>
              <w:jc w:val="center"/>
              <w:rPr>
                <w:spacing w:val="-6"/>
              </w:rPr>
            </w:pPr>
            <w:r w:rsidRPr="009B23F9">
              <w:rPr>
                <w:spacing w:val="-6"/>
              </w:rPr>
              <w:t>1 до</w:t>
            </w:r>
          </w:p>
          <w:p w:rsidR="00705FE9" w:rsidRPr="009B23F9" w:rsidRDefault="00705FE9" w:rsidP="00B81CED">
            <w:pPr>
              <w:spacing w:line="228" w:lineRule="auto"/>
              <w:ind w:left="-41" w:right="-19"/>
              <w:jc w:val="center"/>
              <w:rPr>
                <w:spacing w:val="-6"/>
              </w:rPr>
            </w:pPr>
            <w:r w:rsidRPr="009B23F9">
              <w:rPr>
                <w:spacing w:val="-6"/>
              </w:rPr>
              <w:t>35 кВ</w:t>
            </w:r>
          </w:p>
        </w:tc>
        <w:tc>
          <w:tcPr>
            <w:tcW w:w="346" w:type="pct"/>
            <w:tcBorders>
              <w:bottom w:val="nil"/>
            </w:tcBorders>
          </w:tcPr>
          <w:p w:rsidR="00705FE9" w:rsidRPr="009B23F9" w:rsidRDefault="00705FE9" w:rsidP="00B81CED">
            <w:pPr>
              <w:spacing w:line="228" w:lineRule="auto"/>
              <w:ind w:left="-29" w:right="-44"/>
              <w:jc w:val="center"/>
              <w:rPr>
                <w:spacing w:val="-6"/>
              </w:rPr>
            </w:pPr>
            <w:r w:rsidRPr="009B23F9">
              <w:rPr>
                <w:spacing w:val="-6"/>
              </w:rPr>
              <w:t>свыше</w:t>
            </w:r>
          </w:p>
          <w:p w:rsidR="00705FE9" w:rsidRPr="009B23F9" w:rsidRDefault="00705FE9" w:rsidP="00B81CED">
            <w:pPr>
              <w:spacing w:line="228" w:lineRule="auto"/>
              <w:ind w:left="-29" w:right="-44"/>
              <w:jc w:val="center"/>
              <w:rPr>
                <w:spacing w:val="-6"/>
              </w:rPr>
            </w:pPr>
            <w:r w:rsidRPr="009B23F9">
              <w:rPr>
                <w:spacing w:val="-6"/>
              </w:rPr>
              <w:t xml:space="preserve">35 до </w:t>
            </w:r>
            <w:r w:rsidRPr="009B23F9">
              <w:rPr>
                <w:spacing w:val="-16"/>
              </w:rPr>
              <w:t>110 кВ</w:t>
            </w:r>
            <w:r w:rsidRPr="009B23F9">
              <w:rPr>
                <w:spacing w:val="-6"/>
              </w:rPr>
              <w:t xml:space="preserve"> и выше</w:t>
            </w:r>
          </w:p>
        </w:tc>
      </w:tr>
    </w:tbl>
    <w:p w:rsidR="00705FE9" w:rsidRPr="009B23F9" w:rsidRDefault="00705FE9" w:rsidP="00FB5EFD">
      <w:pPr>
        <w:spacing w:line="228" w:lineRule="auto"/>
        <w:rPr>
          <w:sz w:val="2"/>
          <w:szCs w:val="2"/>
        </w:rPr>
      </w:pPr>
    </w:p>
    <w:tbl>
      <w:tblPr>
        <w:tblW w:w="4951"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65"/>
        <w:gridCol w:w="907"/>
        <w:gridCol w:w="1246"/>
        <w:gridCol w:w="1008"/>
        <w:gridCol w:w="802"/>
        <w:gridCol w:w="1017"/>
        <w:gridCol w:w="905"/>
        <w:gridCol w:w="866"/>
        <w:gridCol w:w="589"/>
        <w:gridCol w:w="647"/>
      </w:tblGrid>
      <w:tr w:rsidR="00705FE9" w:rsidRPr="009B23F9" w:rsidTr="00B81CED">
        <w:trPr>
          <w:tblHeader/>
        </w:trPr>
        <w:tc>
          <w:tcPr>
            <w:tcW w:w="729" w:type="pct"/>
          </w:tcPr>
          <w:p w:rsidR="00705FE9" w:rsidRPr="009B23F9" w:rsidRDefault="00705FE9" w:rsidP="00B81CED">
            <w:pPr>
              <w:spacing w:line="228" w:lineRule="auto"/>
              <w:jc w:val="center"/>
              <w:rPr>
                <w:spacing w:val="-6"/>
              </w:rPr>
            </w:pPr>
            <w:r w:rsidRPr="009B23F9">
              <w:rPr>
                <w:spacing w:val="-6"/>
              </w:rPr>
              <w:t>1</w:t>
            </w:r>
          </w:p>
        </w:tc>
        <w:tc>
          <w:tcPr>
            <w:tcW w:w="485" w:type="pct"/>
          </w:tcPr>
          <w:p w:rsidR="00705FE9" w:rsidRPr="009B23F9" w:rsidRDefault="00705FE9" w:rsidP="00B81CED">
            <w:pPr>
              <w:spacing w:line="228" w:lineRule="auto"/>
              <w:jc w:val="center"/>
              <w:rPr>
                <w:spacing w:val="-6"/>
              </w:rPr>
            </w:pPr>
            <w:r w:rsidRPr="009B23F9">
              <w:rPr>
                <w:spacing w:val="-6"/>
              </w:rPr>
              <w:t>2</w:t>
            </w:r>
          </w:p>
        </w:tc>
        <w:tc>
          <w:tcPr>
            <w:tcW w:w="666" w:type="pct"/>
          </w:tcPr>
          <w:p w:rsidR="00705FE9" w:rsidRPr="009B23F9" w:rsidRDefault="00705FE9" w:rsidP="00B81CED">
            <w:pPr>
              <w:spacing w:line="228" w:lineRule="auto"/>
              <w:jc w:val="center"/>
              <w:rPr>
                <w:spacing w:val="-6"/>
              </w:rPr>
            </w:pPr>
            <w:r w:rsidRPr="009B23F9">
              <w:rPr>
                <w:spacing w:val="-6"/>
              </w:rPr>
              <w:t>3</w:t>
            </w:r>
          </w:p>
        </w:tc>
        <w:tc>
          <w:tcPr>
            <w:tcW w:w="539" w:type="pct"/>
          </w:tcPr>
          <w:p w:rsidR="00705FE9" w:rsidRPr="009B23F9" w:rsidRDefault="00705FE9" w:rsidP="00B81CED">
            <w:pPr>
              <w:spacing w:line="228" w:lineRule="auto"/>
              <w:jc w:val="center"/>
              <w:rPr>
                <w:spacing w:val="-6"/>
              </w:rPr>
            </w:pPr>
            <w:r w:rsidRPr="009B23F9">
              <w:rPr>
                <w:spacing w:val="-6"/>
              </w:rPr>
              <w:t>4</w:t>
            </w:r>
          </w:p>
        </w:tc>
        <w:tc>
          <w:tcPr>
            <w:tcW w:w="429" w:type="pct"/>
          </w:tcPr>
          <w:p w:rsidR="00705FE9" w:rsidRPr="009B23F9" w:rsidRDefault="00705FE9" w:rsidP="00B81CED">
            <w:pPr>
              <w:spacing w:line="228" w:lineRule="auto"/>
              <w:jc w:val="center"/>
              <w:rPr>
                <w:spacing w:val="-6"/>
              </w:rPr>
            </w:pPr>
            <w:r w:rsidRPr="009B23F9">
              <w:rPr>
                <w:spacing w:val="-6"/>
              </w:rPr>
              <w:t>5</w:t>
            </w:r>
          </w:p>
        </w:tc>
        <w:tc>
          <w:tcPr>
            <w:tcW w:w="544" w:type="pct"/>
          </w:tcPr>
          <w:p w:rsidR="00705FE9" w:rsidRPr="009B23F9" w:rsidRDefault="00705FE9" w:rsidP="00B81CED">
            <w:pPr>
              <w:spacing w:line="228" w:lineRule="auto"/>
              <w:jc w:val="center"/>
              <w:rPr>
                <w:spacing w:val="-6"/>
              </w:rPr>
            </w:pPr>
            <w:r w:rsidRPr="009B23F9">
              <w:rPr>
                <w:spacing w:val="-6"/>
              </w:rPr>
              <w:t>6</w:t>
            </w:r>
          </w:p>
        </w:tc>
        <w:tc>
          <w:tcPr>
            <w:tcW w:w="484" w:type="pct"/>
          </w:tcPr>
          <w:p w:rsidR="00705FE9" w:rsidRPr="009B23F9" w:rsidRDefault="00705FE9" w:rsidP="00B81CED">
            <w:pPr>
              <w:spacing w:line="228" w:lineRule="auto"/>
              <w:jc w:val="center"/>
              <w:rPr>
                <w:spacing w:val="-6"/>
              </w:rPr>
            </w:pPr>
            <w:r w:rsidRPr="009B23F9">
              <w:rPr>
                <w:spacing w:val="-6"/>
              </w:rPr>
              <w:t>7</w:t>
            </w:r>
          </w:p>
        </w:tc>
        <w:tc>
          <w:tcPr>
            <w:tcW w:w="463" w:type="pct"/>
          </w:tcPr>
          <w:p w:rsidR="00705FE9" w:rsidRPr="009B23F9" w:rsidRDefault="00705FE9" w:rsidP="00B81CED">
            <w:pPr>
              <w:spacing w:line="228" w:lineRule="auto"/>
              <w:ind w:left="-28" w:right="-17"/>
              <w:jc w:val="center"/>
              <w:rPr>
                <w:spacing w:val="-6"/>
              </w:rPr>
            </w:pPr>
            <w:r w:rsidRPr="009B23F9">
              <w:rPr>
                <w:spacing w:val="-6"/>
              </w:rPr>
              <w:t>8</w:t>
            </w:r>
          </w:p>
        </w:tc>
        <w:tc>
          <w:tcPr>
            <w:tcW w:w="315" w:type="pct"/>
          </w:tcPr>
          <w:p w:rsidR="00705FE9" w:rsidRPr="009B23F9" w:rsidRDefault="00705FE9" w:rsidP="00B81CED">
            <w:pPr>
              <w:spacing w:line="228" w:lineRule="auto"/>
              <w:ind w:right="-19"/>
              <w:jc w:val="center"/>
              <w:rPr>
                <w:spacing w:val="-6"/>
              </w:rPr>
            </w:pPr>
            <w:r w:rsidRPr="009B23F9">
              <w:rPr>
                <w:spacing w:val="-6"/>
              </w:rPr>
              <w:t>9</w:t>
            </w:r>
          </w:p>
        </w:tc>
        <w:tc>
          <w:tcPr>
            <w:tcW w:w="346" w:type="pct"/>
          </w:tcPr>
          <w:p w:rsidR="00705FE9" w:rsidRPr="009B23F9" w:rsidRDefault="00705FE9" w:rsidP="00B81CED">
            <w:pPr>
              <w:spacing w:line="228" w:lineRule="auto"/>
              <w:ind w:left="-29" w:right="-44"/>
              <w:jc w:val="center"/>
              <w:rPr>
                <w:spacing w:val="-6"/>
              </w:rPr>
            </w:pPr>
            <w:r w:rsidRPr="009B23F9">
              <w:rPr>
                <w:spacing w:val="-6"/>
              </w:rPr>
              <w:t>10</w:t>
            </w:r>
          </w:p>
        </w:tc>
      </w:tr>
      <w:tr w:rsidR="00705FE9" w:rsidRPr="009B23F9" w:rsidTr="00B81CED">
        <w:tc>
          <w:tcPr>
            <w:tcW w:w="729" w:type="pct"/>
          </w:tcPr>
          <w:p w:rsidR="00705FE9" w:rsidRPr="009B23F9" w:rsidRDefault="00705FE9" w:rsidP="00B81CED">
            <w:pPr>
              <w:rPr>
                <w:spacing w:val="-6"/>
              </w:rPr>
            </w:pPr>
            <w:r w:rsidRPr="009B23F9">
              <w:rPr>
                <w:spacing w:val="-6"/>
              </w:rPr>
              <w:t>Водопровод и напорная канализация</w:t>
            </w:r>
          </w:p>
          <w:p w:rsidR="00705FE9" w:rsidRPr="009B23F9" w:rsidRDefault="00705FE9" w:rsidP="00B81CED">
            <w:pPr>
              <w:rPr>
                <w:spacing w:val="-6"/>
                <w:sz w:val="12"/>
                <w:szCs w:val="12"/>
              </w:rPr>
            </w:pPr>
          </w:p>
        </w:tc>
        <w:tc>
          <w:tcPr>
            <w:tcW w:w="485"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5</w:t>
            </w:r>
          </w:p>
        </w:tc>
        <w:tc>
          <w:tcPr>
            <w:tcW w:w="666"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3</w:t>
            </w:r>
          </w:p>
        </w:tc>
        <w:tc>
          <w:tcPr>
            <w:tcW w:w="539"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4</w:t>
            </w:r>
          </w:p>
        </w:tc>
        <w:tc>
          <w:tcPr>
            <w:tcW w:w="429"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2,8</w:t>
            </w:r>
          </w:p>
        </w:tc>
        <w:tc>
          <w:tcPr>
            <w:tcW w:w="544"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2</w:t>
            </w:r>
          </w:p>
        </w:tc>
        <w:tc>
          <w:tcPr>
            <w:tcW w:w="484"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1</w:t>
            </w:r>
          </w:p>
        </w:tc>
        <w:tc>
          <w:tcPr>
            <w:tcW w:w="463"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1</w:t>
            </w:r>
          </w:p>
        </w:tc>
        <w:tc>
          <w:tcPr>
            <w:tcW w:w="315"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2</w:t>
            </w:r>
          </w:p>
        </w:tc>
        <w:tc>
          <w:tcPr>
            <w:tcW w:w="346"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3</w:t>
            </w:r>
          </w:p>
        </w:tc>
      </w:tr>
      <w:tr w:rsidR="00705FE9" w:rsidRPr="009B23F9" w:rsidTr="00B81CED">
        <w:trPr>
          <w:trHeight w:val="1219"/>
        </w:trPr>
        <w:tc>
          <w:tcPr>
            <w:tcW w:w="729" w:type="pct"/>
          </w:tcPr>
          <w:p w:rsidR="00705FE9" w:rsidRPr="009B23F9" w:rsidRDefault="00705FE9" w:rsidP="00B81CED">
            <w:pPr>
              <w:rPr>
                <w:spacing w:val="-6"/>
              </w:rPr>
            </w:pPr>
            <w:r w:rsidRPr="009B23F9">
              <w:rPr>
                <w:spacing w:val="-6"/>
              </w:rPr>
              <w:lastRenderedPageBreak/>
              <w:t>Самотечная канализация (бытовая и дождевая)</w:t>
            </w:r>
          </w:p>
        </w:tc>
        <w:tc>
          <w:tcPr>
            <w:tcW w:w="485"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3</w:t>
            </w:r>
          </w:p>
        </w:tc>
        <w:tc>
          <w:tcPr>
            <w:tcW w:w="666"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1,5</w:t>
            </w:r>
          </w:p>
        </w:tc>
        <w:tc>
          <w:tcPr>
            <w:tcW w:w="539"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4</w:t>
            </w:r>
          </w:p>
        </w:tc>
        <w:tc>
          <w:tcPr>
            <w:tcW w:w="429"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2,8</w:t>
            </w:r>
          </w:p>
        </w:tc>
        <w:tc>
          <w:tcPr>
            <w:tcW w:w="544"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1,5</w:t>
            </w:r>
          </w:p>
        </w:tc>
        <w:tc>
          <w:tcPr>
            <w:tcW w:w="484"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1</w:t>
            </w:r>
          </w:p>
        </w:tc>
        <w:tc>
          <w:tcPr>
            <w:tcW w:w="463"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1</w:t>
            </w:r>
          </w:p>
        </w:tc>
        <w:tc>
          <w:tcPr>
            <w:tcW w:w="315"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2</w:t>
            </w:r>
          </w:p>
        </w:tc>
        <w:tc>
          <w:tcPr>
            <w:tcW w:w="346"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3</w:t>
            </w:r>
          </w:p>
        </w:tc>
      </w:tr>
      <w:tr w:rsidR="00705FE9" w:rsidRPr="009B23F9" w:rsidTr="00B81CED">
        <w:trPr>
          <w:trHeight w:val="421"/>
        </w:trPr>
        <w:tc>
          <w:tcPr>
            <w:tcW w:w="729" w:type="pct"/>
          </w:tcPr>
          <w:p w:rsidR="00705FE9" w:rsidRPr="009B23F9" w:rsidRDefault="00705FE9" w:rsidP="00B81CED">
            <w:pPr>
              <w:rPr>
                <w:spacing w:val="-6"/>
              </w:rPr>
            </w:pPr>
            <w:r w:rsidRPr="009B23F9">
              <w:rPr>
                <w:spacing w:val="-6"/>
              </w:rPr>
              <w:t>Дренаж</w:t>
            </w:r>
          </w:p>
        </w:tc>
        <w:tc>
          <w:tcPr>
            <w:tcW w:w="485" w:type="pct"/>
          </w:tcPr>
          <w:p w:rsidR="00705FE9" w:rsidRPr="009B23F9" w:rsidRDefault="00705FE9" w:rsidP="00B81CED">
            <w:pPr>
              <w:jc w:val="center"/>
              <w:rPr>
                <w:spacing w:val="-6"/>
              </w:rPr>
            </w:pPr>
            <w:r w:rsidRPr="009B23F9">
              <w:rPr>
                <w:spacing w:val="-6"/>
              </w:rPr>
              <w:t>3</w:t>
            </w:r>
          </w:p>
        </w:tc>
        <w:tc>
          <w:tcPr>
            <w:tcW w:w="666" w:type="pct"/>
          </w:tcPr>
          <w:p w:rsidR="00705FE9" w:rsidRPr="009B23F9" w:rsidRDefault="00705FE9" w:rsidP="00B81CED">
            <w:pPr>
              <w:jc w:val="center"/>
              <w:rPr>
                <w:spacing w:val="-6"/>
              </w:rPr>
            </w:pPr>
            <w:r w:rsidRPr="009B23F9">
              <w:rPr>
                <w:spacing w:val="-6"/>
              </w:rPr>
              <w:t>1</w:t>
            </w:r>
          </w:p>
        </w:tc>
        <w:tc>
          <w:tcPr>
            <w:tcW w:w="539" w:type="pct"/>
          </w:tcPr>
          <w:p w:rsidR="00705FE9" w:rsidRPr="009B23F9" w:rsidRDefault="00705FE9" w:rsidP="00B81CED">
            <w:pPr>
              <w:jc w:val="center"/>
              <w:rPr>
                <w:spacing w:val="-6"/>
              </w:rPr>
            </w:pPr>
            <w:r w:rsidRPr="009B23F9">
              <w:rPr>
                <w:spacing w:val="-6"/>
              </w:rPr>
              <w:t>4</w:t>
            </w:r>
          </w:p>
        </w:tc>
        <w:tc>
          <w:tcPr>
            <w:tcW w:w="429" w:type="pct"/>
          </w:tcPr>
          <w:p w:rsidR="00705FE9" w:rsidRPr="009B23F9" w:rsidRDefault="00705FE9" w:rsidP="00B81CED">
            <w:pPr>
              <w:jc w:val="center"/>
              <w:rPr>
                <w:spacing w:val="-6"/>
              </w:rPr>
            </w:pPr>
            <w:r w:rsidRPr="009B23F9">
              <w:rPr>
                <w:spacing w:val="-6"/>
              </w:rPr>
              <w:t>2,8</w:t>
            </w:r>
          </w:p>
        </w:tc>
        <w:tc>
          <w:tcPr>
            <w:tcW w:w="544" w:type="pct"/>
          </w:tcPr>
          <w:p w:rsidR="00705FE9" w:rsidRPr="009B23F9" w:rsidRDefault="00705FE9" w:rsidP="00B81CED">
            <w:pPr>
              <w:jc w:val="center"/>
              <w:rPr>
                <w:spacing w:val="-6"/>
              </w:rPr>
            </w:pPr>
            <w:r w:rsidRPr="009B23F9">
              <w:rPr>
                <w:spacing w:val="-6"/>
              </w:rPr>
              <w:t>1,5</w:t>
            </w:r>
          </w:p>
        </w:tc>
        <w:tc>
          <w:tcPr>
            <w:tcW w:w="484" w:type="pct"/>
          </w:tcPr>
          <w:p w:rsidR="00705FE9" w:rsidRPr="009B23F9" w:rsidRDefault="00705FE9" w:rsidP="00B81CED">
            <w:pPr>
              <w:jc w:val="center"/>
              <w:rPr>
                <w:spacing w:val="-6"/>
              </w:rPr>
            </w:pPr>
            <w:r w:rsidRPr="009B23F9">
              <w:rPr>
                <w:spacing w:val="-6"/>
              </w:rPr>
              <w:t>1</w:t>
            </w:r>
          </w:p>
        </w:tc>
        <w:tc>
          <w:tcPr>
            <w:tcW w:w="463" w:type="pct"/>
          </w:tcPr>
          <w:p w:rsidR="00705FE9" w:rsidRPr="009B23F9" w:rsidRDefault="00705FE9" w:rsidP="00B81CED">
            <w:pPr>
              <w:jc w:val="center"/>
              <w:rPr>
                <w:spacing w:val="-6"/>
              </w:rPr>
            </w:pPr>
            <w:r w:rsidRPr="009B23F9">
              <w:rPr>
                <w:spacing w:val="-6"/>
              </w:rPr>
              <w:t>1</w:t>
            </w:r>
          </w:p>
        </w:tc>
        <w:tc>
          <w:tcPr>
            <w:tcW w:w="315" w:type="pct"/>
          </w:tcPr>
          <w:p w:rsidR="00705FE9" w:rsidRPr="009B23F9" w:rsidRDefault="00705FE9" w:rsidP="00B81CED">
            <w:pPr>
              <w:jc w:val="center"/>
              <w:rPr>
                <w:spacing w:val="-6"/>
              </w:rPr>
            </w:pPr>
            <w:r w:rsidRPr="009B23F9">
              <w:rPr>
                <w:spacing w:val="-6"/>
              </w:rPr>
              <w:t>2</w:t>
            </w:r>
          </w:p>
        </w:tc>
        <w:tc>
          <w:tcPr>
            <w:tcW w:w="346" w:type="pct"/>
          </w:tcPr>
          <w:p w:rsidR="00705FE9" w:rsidRPr="009B23F9" w:rsidRDefault="00705FE9" w:rsidP="00B81CED">
            <w:pPr>
              <w:jc w:val="center"/>
              <w:rPr>
                <w:spacing w:val="-6"/>
              </w:rPr>
            </w:pPr>
            <w:r w:rsidRPr="009B23F9">
              <w:rPr>
                <w:spacing w:val="-6"/>
              </w:rPr>
              <w:t>3</w:t>
            </w:r>
          </w:p>
        </w:tc>
      </w:tr>
      <w:tr w:rsidR="00705FE9" w:rsidRPr="009B23F9" w:rsidTr="00B81CED">
        <w:trPr>
          <w:trHeight w:val="939"/>
        </w:trPr>
        <w:tc>
          <w:tcPr>
            <w:tcW w:w="729" w:type="pct"/>
          </w:tcPr>
          <w:p w:rsidR="00705FE9" w:rsidRPr="009B23F9" w:rsidRDefault="00705FE9" w:rsidP="00B81CED">
            <w:pPr>
              <w:rPr>
                <w:spacing w:val="-6"/>
              </w:rPr>
            </w:pPr>
            <w:r w:rsidRPr="009B23F9">
              <w:rPr>
                <w:spacing w:val="-6"/>
              </w:rPr>
              <w:t>Сопутствующий дренаж</w:t>
            </w:r>
          </w:p>
        </w:tc>
        <w:tc>
          <w:tcPr>
            <w:tcW w:w="485"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0,4</w:t>
            </w:r>
          </w:p>
        </w:tc>
        <w:tc>
          <w:tcPr>
            <w:tcW w:w="666"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0,4</w:t>
            </w:r>
          </w:p>
        </w:tc>
        <w:tc>
          <w:tcPr>
            <w:tcW w:w="539"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0,4</w:t>
            </w:r>
          </w:p>
        </w:tc>
        <w:tc>
          <w:tcPr>
            <w:tcW w:w="429"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0</w:t>
            </w:r>
          </w:p>
        </w:tc>
        <w:tc>
          <w:tcPr>
            <w:tcW w:w="544"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0,4</w:t>
            </w:r>
          </w:p>
        </w:tc>
        <w:tc>
          <w:tcPr>
            <w:tcW w:w="484"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w:t>
            </w:r>
          </w:p>
        </w:tc>
        <w:tc>
          <w:tcPr>
            <w:tcW w:w="463"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w:t>
            </w:r>
          </w:p>
        </w:tc>
        <w:tc>
          <w:tcPr>
            <w:tcW w:w="315"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w:t>
            </w:r>
          </w:p>
        </w:tc>
        <w:tc>
          <w:tcPr>
            <w:tcW w:w="346"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w:t>
            </w:r>
          </w:p>
        </w:tc>
      </w:tr>
      <w:tr w:rsidR="00705FE9" w:rsidRPr="009B23F9" w:rsidTr="00B81CED">
        <w:trPr>
          <w:trHeight w:val="631"/>
        </w:trPr>
        <w:tc>
          <w:tcPr>
            <w:tcW w:w="729" w:type="pct"/>
          </w:tcPr>
          <w:p w:rsidR="00705FE9" w:rsidRPr="009B23F9" w:rsidRDefault="00705FE9" w:rsidP="00B81CED">
            <w:pPr>
              <w:rPr>
                <w:spacing w:val="-6"/>
              </w:rPr>
            </w:pPr>
            <w:r w:rsidRPr="009B23F9">
              <w:rPr>
                <w:spacing w:val="-6"/>
              </w:rPr>
              <w:t xml:space="preserve">Тепловые сети </w:t>
            </w:r>
          </w:p>
        </w:tc>
        <w:tc>
          <w:tcPr>
            <w:tcW w:w="485" w:type="pct"/>
          </w:tcPr>
          <w:p w:rsidR="00705FE9" w:rsidRPr="009B23F9" w:rsidRDefault="00705FE9" w:rsidP="00B81CED">
            <w:pPr>
              <w:jc w:val="center"/>
              <w:rPr>
                <w:spacing w:val="-6"/>
              </w:rPr>
            </w:pPr>
          </w:p>
        </w:tc>
        <w:tc>
          <w:tcPr>
            <w:tcW w:w="666" w:type="pct"/>
          </w:tcPr>
          <w:p w:rsidR="00705FE9" w:rsidRPr="009B23F9" w:rsidRDefault="00705FE9" w:rsidP="00B81CED">
            <w:pPr>
              <w:jc w:val="center"/>
              <w:rPr>
                <w:spacing w:val="-6"/>
              </w:rPr>
            </w:pPr>
          </w:p>
        </w:tc>
        <w:tc>
          <w:tcPr>
            <w:tcW w:w="539" w:type="pct"/>
          </w:tcPr>
          <w:p w:rsidR="00705FE9" w:rsidRPr="009B23F9" w:rsidRDefault="00705FE9" w:rsidP="00B81CED">
            <w:pPr>
              <w:jc w:val="center"/>
              <w:rPr>
                <w:spacing w:val="-6"/>
              </w:rPr>
            </w:pPr>
          </w:p>
        </w:tc>
        <w:tc>
          <w:tcPr>
            <w:tcW w:w="429" w:type="pct"/>
          </w:tcPr>
          <w:p w:rsidR="00705FE9" w:rsidRPr="009B23F9" w:rsidRDefault="00705FE9" w:rsidP="00B81CED">
            <w:pPr>
              <w:jc w:val="center"/>
              <w:rPr>
                <w:spacing w:val="-6"/>
              </w:rPr>
            </w:pPr>
          </w:p>
        </w:tc>
        <w:tc>
          <w:tcPr>
            <w:tcW w:w="544" w:type="pct"/>
          </w:tcPr>
          <w:p w:rsidR="00705FE9" w:rsidRPr="009B23F9" w:rsidRDefault="00705FE9" w:rsidP="00B81CED">
            <w:pPr>
              <w:jc w:val="center"/>
              <w:rPr>
                <w:spacing w:val="-6"/>
              </w:rPr>
            </w:pPr>
          </w:p>
        </w:tc>
        <w:tc>
          <w:tcPr>
            <w:tcW w:w="484" w:type="pct"/>
          </w:tcPr>
          <w:p w:rsidR="00705FE9" w:rsidRPr="009B23F9" w:rsidRDefault="00705FE9" w:rsidP="00B81CED">
            <w:pPr>
              <w:jc w:val="center"/>
              <w:rPr>
                <w:spacing w:val="-6"/>
              </w:rPr>
            </w:pPr>
          </w:p>
        </w:tc>
        <w:tc>
          <w:tcPr>
            <w:tcW w:w="463" w:type="pct"/>
          </w:tcPr>
          <w:p w:rsidR="00705FE9" w:rsidRPr="009B23F9" w:rsidRDefault="00705FE9" w:rsidP="00B81CED">
            <w:pPr>
              <w:jc w:val="center"/>
              <w:rPr>
                <w:spacing w:val="-6"/>
              </w:rPr>
            </w:pPr>
          </w:p>
        </w:tc>
        <w:tc>
          <w:tcPr>
            <w:tcW w:w="315" w:type="pct"/>
          </w:tcPr>
          <w:p w:rsidR="00705FE9" w:rsidRPr="009B23F9" w:rsidRDefault="00705FE9" w:rsidP="00B81CED">
            <w:pPr>
              <w:jc w:val="center"/>
              <w:rPr>
                <w:spacing w:val="-6"/>
              </w:rPr>
            </w:pPr>
          </w:p>
        </w:tc>
        <w:tc>
          <w:tcPr>
            <w:tcW w:w="346" w:type="pct"/>
          </w:tcPr>
          <w:p w:rsidR="00705FE9" w:rsidRPr="009B23F9" w:rsidRDefault="00705FE9" w:rsidP="00B81CED">
            <w:pPr>
              <w:jc w:val="center"/>
              <w:rPr>
                <w:spacing w:val="-6"/>
              </w:rPr>
            </w:pPr>
          </w:p>
        </w:tc>
      </w:tr>
      <w:tr w:rsidR="00705FE9" w:rsidRPr="009B23F9" w:rsidTr="00B81CED">
        <w:trPr>
          <w:trHeight w:val="966"/>
        </w:trPr>
        <w:tc>
          <w:tcPr>
            <w:tcW w:w="729" w:type="pct"/>
          </w:tcPr>
          <w:p w:rsidR="00705FE9" w:rsidRPr="009B23F9" w:rsidRDefault="00705FE9" w:rsidP="00B81CED">
            <w:pPr>
              <w:rPr>
                <w:spacing w:val="-6"/>
              </w:rPr>
            </w:pPr>
            <w:r w:rsidRPr="009B23F9">
              <w:rPr>
                <w:spacing w:val="-6"/>
              </w:rPr>
              <w:t>от наружной стенки канала, тоннеля</w:t>
            </w:r>
          </w:p>
        </w:tc>
        <w:tc>
          <w:tcPr>
            <w:tcW w:w="485"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2 (см. прим. 3)</w:t>
            </w:r>
          </w:p>
        </w:tc>
        <w:tc>
          <w:tcPr>
            <w:tcW w:w="666"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1,5</w:t>
            </w:r>
          </w:p>
        </w:tc>
        <w:tc>
          <w:tcPr>
            <w:tcW w:w="539"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4</w:t>
            </w:r>
          </w:p>
        </w:tc>
        <w:tc>
          <w:tcPr>
            <w:tcW w:w="429"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2,8</w:t>
            </w:r>
          </w:p>
        </w:tc>
        <w:tc>
          <w:tcPr>
            <w:tcW w:w="544"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1,5</w:t>
            </w:r>
          </w:p>
        </w:tc>
        <w:tc>
          <w:tcPr>
            <w:tcW w:w="484"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1</w:t>
            </w:r>
          </w:p>
        </w:tc>
        <w:tc>
          <w:tcPr>
            <w:tcW w:w="463"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1</w:t>
            </w:r>
          </w:p>
        </w:tc>
        <w:tc>
          <w:tcPr>
            <w:tcW w:w="315"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2</w:t>
            </w:r>
          </w:p>
        </w:tc>
        <w:tc>
          <w:tcPr>
            <w:tcW w:w="346"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3</w:t>
            </w:r>
          </w:p>
        </w:tc>
      </w:tr>
      <w:tr w:rsidR="00705FE9" w:rsidRPr="009B23F9" w:rsidTr="00B81CED">
        <w:trPr>
          <w:trHeight w:val="1218"/>
        </w:trPr>
        <w:tc>
          <w:tcPr>
            <w:tcW w:w="729" w:type="pct"/>
          </w:tcPr>
          <w:p w:rsidR="00705FE9" w:rsidRPr="009B23F9" w:rsidRDefault="00705FE9" w:rsidP="00B81CED">
            <w:pPr>
              <w:rPr>
                <w:spacing w:val="-6"/>
              </w:rPr>
            </w:pPr>
            <w:r w:rsidRPr="009B23F9">
              <w:rPr>
                <w:spacing w:val="-6"/>
              </w:rPr>
              <w:t>от оболочки бесканальной прокладки</w:t>
            </w:r>
          </w:p>
        </w:tc>
        <w:tc>
          <w:tcPr>
            <w:tcW w:w="485"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5</w:t>
            </w:r>
          </w:p>
        </w:tc>
        <w:tc>
          <w:tcPr>
            <w:tcW w:w="666"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1,5</w:t>
            </w:r>
          </w:p>
        </w:tc>
        <w:tc>
          <w:tcPr>
            <w:tcW w:w="539"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4</w:t>
            </w:r>
          </w:p>
        </w:tc>
        <w:tc>
          <w:tcPr>
            <w:tcW w:w="429"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2,8</w:t>
            </w:r>
          </w:p>
        </w:tc>
        <w:tc>
          <w:tcPr>
            <w:tcW w:w="544"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1,5</w:t>
            </w:r>
          </w:p>
        </w:tc>
        <w:tc>
          <w:tcPr>
            <w:tcW w:w="484"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1</w:t>
            </w:r>
          </w:p>
        </w:tc>
        <w:tc>
          <w:tcPr>
            <w:tcW w:w="463"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1</w:t>
            </w:r>
          </w:p>
        </w:tc>
        <w:tc>
          <w:tcPr>
            <w:tcW w:w="315"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2</w:t>
            </w:r>
          </w:p>
        </w:tc>
        <w:tc>
          <w:tcPr>
            <w:tcW w:w="346"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3</w:t>
            </w:r>
          </w:p>
        </w:tc>
      </w:tr>
      <w:tr w:rsidR="00705FE9" w:rsidRPr="009B23F9" w:rsidTr="00B81CED">
        <w:trPr>
          <w:trHeight w:val="1497"/>
        </w:trPr>
        <w:tc>
          <w:tcPr>
            <w:tcW w:w="729" w:type="pct"/>
          </w:tcPr>
          <w:p w:rsidR="00705FE9" w:rsidRPr="009B23F9" w:rsidRDefault="00705FE9" w:rsidP="00B81CED">
            <w:pPr>
              <w:rPr>
                <w:spacing w:val="-6"/>
              </w:rPr>
            </w:pPr>
            <w:r w:rsidRPr="009B23F9">
              <w:rPr>
                <w:spacing w:val="-6"/>
              </w:rPr>
              <w:t>Кабели силовые всех напряжений и кабели связи</w:t>
            </w:r>
          </w:p>
        </w:tc>
        <w:tc>
          <w:tcPr>
            <w:tcW w:w="485"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0,6</w:t>
            </w:r>
          </w:p>
        </w:tc>
        <w:tc>
          <w:tcPr>
            <w:tcW w:w="666"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0,5</w:t>
            </w:r>
          </w:p>
        </w:tc>
        <w:tc>
          <w:tcPr>
            <w:tcW w:w="539"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3,2</w:t>
            </w:r>
          </w:p>
        </w:tc>
        <w:tc>
          <w:tcPr>
            <w:tcW w:w="429"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2,8</w:t>
            </w:r>
          </w:p>
        </w:tc>
        <w:tc>
          <w:tcPr>
            <w:tcW w:w="544"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1,5</w:t>
            </w:r>
          </w:p>
        </w:tc>
        <w:tc>
          <w:tcPr>
            <w:tcW w:w="484"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1</w:t>
            </w:r>
          </w:p>
        </w:tc>
        <w:tc>
          <w:tcPr>
            <w:tcW w:w="463"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0,5*</w:t>
            </w:r>
          </w:p>
        </w:tc>
        <w:tc>
          <w:tcPr>
            <w:tcW w:w="315"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5*</w:t>
            </w:r>
          </w:p>
        </w:tc>
        <w:tc>
          <w:tcPr>
            <w:tcW w:w="346"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10*</w:t>
            </w:r>
          </w:p>
        </w:tc>
      </w:tr>
      <w:tr w:rsidR="00705FE9" w:rsidRPr="009B23F9" w:rsidTr="00B81CED">
        <w:trPr>
          <w:trHeight w:val="1204"/>
        </w:trPr>
        <w:tc>
          <w:tcPr>
            <w:tcW w:w="729" w:type="pct"/>
          </w:tcPr>
          <w:p w:rsidR="00705FE9" w:rsidRPr="009B23F9" w:rsidRDefault="00705FE9" w:rsidP="00B81CED">
            <w:pPr>
              <w:rPr>
                <w:spacing w:val="-6"/>
              </w:rPr>
            </w:pPr>
            <w:r w:rsidRPr="009B23F9">
              <w:rPr>
                <w:spacing w:val="-6"/>
              </w:rPr>
              <w:t>Каналы, коммуникационные тоннели</w:t>
            </w:r>
          </w:p>
        </w:tc>
        <w:tc>
          <w:tcPr>
            <w:tcW w:w="485"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2</w:t>
            </w:r>
          </w:p>
        </w:tc>
        <w:tc>
          <w:tcPr>
            <w:tcW w:w="666"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1,5</w:t>
            </w:r>
          </w:p>
        </w:tc>
        <w:tc>
          <w:tcPr>
            <w:tcW w:w="539"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4</w:t>
            </w:r>
          </w:p>
        </w:tc>
        <w:tc>
          <w:tcPr>
            <w:tcW w:w="429"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2,8</w:t>
            </w:r>
          </w:p>
        </w:tc>
        <w:tc>
          <w:tcPr>
            <w:tcW w:w="544"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1,5</w:t>
            </w:r>
          </w:p>
        </w:tc>
        <w:tc>
          <w:tcPr>
            <w:tcW w:w="484"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1</w:t>
            </w:r>
          </w:p>
        </w:tc>
        <w:tc>
          <w:tcPr>
            <w:tcW w:w="463"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1</w:t>
            </w:r>
          </w:p>
        </w:tc>
        <w:tc>
          <w:tcPr>
            <w:tcW w:w="315"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2</w:t>
            </w:r>
          </w:p>
        </w:tc>
        <w:tc>
          <w:tcPr>
            <w:tcW w:w="346"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3*</w:t>
            </w:r>
          </w:p>
        </w:tc>
      </w:tr>
      <w:tr w:rsidR="00705FE9" w:rsidRPr="009B23F9" w:rsidTr="00B81CED">
        <w:trPr>
          <w:trHeight w:val="1054"/>
        </w:trPr>
        <w:tc>
          <w:tcPr>
            <w:tcW w:w="729" w:type="pct"/>
          </w:tcPr>
          <w:p w:rsidR="00705FE9" w:rsidRPr="009B23F9" w:rsidRDefault="00705FE9" w:rsidP="00B81CED">
            <w:pPr>
              <w:rPr>
                <w:spacing w:val="-6"/>
              </w:rPr>
            </w:pPr>
            <w:r w:rsidRPr="009B23F9">
              <w:rPr>
                <w:spacing w:val="-6"/>
              </w:rPr>
              <w:t>Наружные пневмомусоропроводы</w:t>
            </w:r>
          </w:p>
        </w:tc>
        <w:tc>
          <w:tcPr>
            <w:tcW w:w="485"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2</w:t>
            </w:r>
          </w:p>
        </w:tc>
        <w:tc>
          <w:tcPr>
            <w:tcW w:w="666"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1</w:t>
            </w:r>
          </w:p>
        </w:tc>
        <w:tc>
          <w:tcPr>
            <w:tcW w:w="539"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3,8</w:t>
            </w:r>
          </w:p>
        </w:tc>
        <w:tc>
          <w:tcPr>
            <w:tcW w:w="429"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2,8</w:t>
            </w:r>
          </w:p>
        </w:tc>
        <w:tc>
          <w:tcPr>
            <w:tcW w:w="544"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1,5</w:t>
            </w:r>
          </w:p>
        </w:tc>
        <w:tc>
          <w:tcPr>
            <w:tcW w:w="484"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1</w:t>
            </w:r>
          </w:p>
        </w:tc>
        <w:tc>
          <w:tcPr>
            <w:tcW w:w="463"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1</w:t>
            </w:r>
          </w:p>
        </w:tc>
        <w:tc>
          <w:tcPr>
            <w:tcW w:w="315"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3</w:t>
            </w:r>
          </w:p>
        </w:tc>
        <w:tc>
          <w:tcPr>
            <w:tcW w:w="346" w:type="pct"/>
          </w:tcPr>
          <w:p w:rsidR="00705FE9" w:rsidRPr="009B23F9" w:rsidRDefault="00705FE9" w:rsidP="00B81CED">
            <w:pPr>
              <w:jc w:val="center"/>
              <w:rPr>
                <w:spacing w:val="-6"/>
              </w:rPr>
            </w:pPr>
          </w:p>
          <w:p w:rsidR="00705FE9" w:rsidRPr="009B23F9" w:rsidRDefault="00705FE9" w:rsidP="00B81CED">
            <w:pPr>
              <w:jc w:val="center"/>
              <w:rPr>
                <w:spacing w:val="-6"/>
              </w:rPr>
            </w:pPr>
            <w:r w:rsidRPr="009B23F9">
              <w:rPr>
                <w:spacing w:val="-6"/>
              </w:rPr>
              <w:t>5</w:t>
            </w:r>
          </w:p>
        </w:tc>
      </w:tr>
    </w:tbl>
    <w:p w:rsidR="00705FE9" w:rsidRPr="009B23F9" w:rsidRDefault="00705FE9" w:rsidP="00FB5EFD">
      <w:pPr>
        <w:spacing w:before="120"/>
        <w:ind w:firstLine="720"/>
        <w:jc w:val="both"/>
        <w:rPr>
          <w:spacing w:val="-6"/>
        </w:rPr>
      </w:pPr>
      <w:r w:rsidRPr="009B23F9">
        <w:rPr>
          <w:spacing w:val="-6"/>
        </w:rPr>
        <w:t>* Относится только к расстояниям от силовых кабелей.</w:t>
      </w:r>
    </w:p>
    <w:p w:rsidR="00705FE9" w:rsidRPr="009B23F9" w:rsidRDefault="00705FE9" w:rsidP="00FB5EFD">
      <w:pPr>
        <w:ind w:firstLine="720"/>
        <w:jc w:val="both"/>
        <w:rPr>
          <w:spacing w:val="-6"/>
        </w:rPr>
      </w:pPr>
      <w:r w:rsidRPr="009B23F9">
        <w:rPr>
          <w:spacing w:val="-6"/>
        </w:rPr>
        <w:t>Примечания:</w:t>
      </w:r>
    </w:p>
    <w:p w:rsidR="00705FE9" w:rsidRPr="009B23F9" w:rsidRDefault="00705FE9" w:rsidP="00FB5EFD">
      <w:pPr>
        <w:ind w:firstLine="720"/>
        <w:jc w:val="both"/>
        <w:rPr>
          <w:spacing w:val="-8"/>
        </w:rPr>
      </w:pPr>
      <w:r w:rsidRPr="009B23F9">
        <w:rPr>
          <w:spacing w:val="-8"/>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w:t>
      </w:r>
    </w:p>
    <w:p w:rsidR="00705FE9" w:rsidRPr="009B23F9" w:rsidRDefault="00705FE9" w:rsidP="00FB5EFD">
      <w:pPr>
        <w:ind w:firstLine="720"/>
        <w:jc w:val="both"/>
        <w:rPr>
          <w:spacing w:val="-6"/>
        </w:rPr>
      </w:pPr>
      <w:r w:rsidRPr="009B23F9">
        <w:rPr>
          <w:spacing w:val="-6"/>
        </w:rPr>
        <w:t>2. Расстояния от тепловых сетей при бесканальной прокладке до зданий и сооружений следует принимать как для водопровода.</w:t>
      </w:r>
    </w:p>
    <w:p w:rsidR="00705FE9" w:rsidRPr="009B23F9" w:rsidRDefault="00705FE9" w:rsidP="00FB5EFD">
      <w:pPr>
        <w:ind w:firstLine="720"/>
        <w:jc w:val="both"/>
      </w:pPr>
      <w:r w:rsidRPr="009B23F9">
        <w:t>3. Расстояния от силовых кабелей напряжением 110-220 кВ до фундаментов ограждений предприятий, эстакад, опор контактной сети и линий связи следует принимать</w:t>
      </w:r>
      <w:r w:rsidRPr="009B23F9">
        <w:br/>
        <w:t>1,5 м.</w:t>
      </w:r>
    </w:p>
    <w:p w:rsidR="00705FE9" w:rsidRPr="009B23F9" w:rsidRDefault="00705FE9" w:rsidP="00FB5EFD">
      <w:pPr>
        <w:ind w:firstLine="720"/>
        <w:jc w:val="both"/>
        <w:rPr>
          <w:bCs/>
        </w:rPr>
      </w:pPr>
      <w:r w:rsidRPr="009B23F9">
        <w:t>4. В орошаемых районах при непросадочных грунтах расстояние от подземных инженерных сетей до оросительных каналов следует принимать (до бровки каналов): 1 м – от газопровода низкого и среднего давления, а также от водопроводов, канализации, водостоков и трубопроводов горючих жидкостей; 2 м – от газопроводов высокого давления до 0,6 МПа, теплопроводов, хозяйственно-бытовой и дождевой канализации; 1,5 м – от силовых кабелей и кабелей связи; расстояние от оросительных каналов уличной сети до фундаментов зданий и сооружений – 5 м.</w:t>
      </w:r>
    </w:p>
    <w:p w:rsidR="00705FE9" w:rsidRPr="009B23F9" w:rsidRDefault="00705FE9" w:rsidP="00FB5EFD">
      <w:pPr>
        <w:spacing w:before="120"/>
        <w:ind w:firstLine="720"/>
        <w:jc w:val="both"/>
        <w:rPr>
          <w:bCs/>
          <w:sz w:val="28"/>
          <w:szCs w:val="28"/>
        </w:rPr>
      </w:pPr>
      <w:r w:rsidRPr="009B23F9">
        <w:rPr>
          <w:bCs/>
          <w:sz w:val="28"/>
          <w:szCs w:val="28"/>
        </w:rPr>
        <w:t xml:space="preserve">16.7. Расстояния по горизонтали (в свету) между соседними инженерными подземными сетями при их параллельном размещении следует </w:t>
      </w:r>
      <w:r w:rsidRPr="009B23F9">
        <w:rPr>
          <w:bCs/>
          <w:sz w:val="28"/>
          <w:szCs w:val="28"/>
        </w:rPr>
        <w:lastRenderedPageBreak/>
        <w:t>принимать по таблице 23,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21,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w:t>
      </w:r>
    </w:p>
    <w:p w:rsidR="00705FE9" w:rsidRPr="009B23F9" w:rsidRDefault="00705FE9" w:rsidP="00FB5EFD">
      <w:pPr>
        <w:spacing w:before="120" w:after="120"/>
        <w:jc w:val="right"/>
        <w:rPr>
          <w:bCs/>
          <w:sz w:val="28"/>
          <w:szCs w:val="28"/>
        </w:rPr>
      </w:pPr>
      <w:r w:rsidRPr="009B23F9">
        <w:rPr>
          <w:bCs/>
          <w:sz w:val="28"/>
          <w:szCs w:val="28"/>
        </w:rPr>
        <w:t>Таблица21</w:t>
      </w:r>
    </w:p>
    <w:tbl>
      <w:tblPr>
        <w:tblW w:w="4956"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99"/>
        <w:gridCol w:w="859"/>
        <w:gridCol w:w="931"/>
        <w:gridCol w:w="1034"/>
        <w:gridCol w:w="1011"/>
        <w:gridCol w:w="674"/>
        <w:gridCol w:w="850"/>
        <w:gridCol w:w="947"/>
        <w:gridCol w:w="674"/>
        <w:gridCol w:w="983"/>
      </w:tblGrid>
      <w:tr w:rsidR="00705FE9" w:rsidRPr="009B23F9" w:rsidTr="00B81CED">
        <w:trPr>
          <w:trHeight w:val="282"/>
        </w:trPr>
        <w:tc>
          <w:tcPr>
            <w:tcW w:w="747" w:type="pct"/>
            <w:vMerge w:val="restart"/>
            <w:tcBorders>
              <w:bottom w:val="nil"/>
            </w:tcBorders>
          </w:tcPr>
          <w:p w:rsidR="00705FE9" w:rsidRPr="009B23F9" w:rsidRDefault="00705FE9" w:rsidP="00B81CED">
            <w:pPr>
              <w:jc w:val="center"/>
            </w:pPr>
            <w:r w:rsidRPr="009B23F9">
              <w:t>Инженерные сети</w:t>
            </w:r>
          </w:p>
        </w:tc>
        <w:tc>
          <w:tcPr>
            <w:tcW w:w="4253" w:type="pct"/>
            <w:gridSpan w:val="9"/>
          </w:tcPr>
          <w:p w:rsidR="00705FE9" w:rsidRPr="009B23F9" w:rsidRDefault="00705FE9" w:rsidP="00B81CED">
            <w:pPr>
              <w:jc w:val="center"/>
            </w:pPr>
            <w:r w:rsidRPr="009B23F9">
              <w:t>Расстояние, м, по горизонтали (в свету) до</w:t>
            </w:r>
          </w:p>
        </w:tc>
      </w:tr>
      <w:tr w:rsidR="00705FE9" w:rsidRPr="009B23F9" w:rsidTr="00B81CED">
        <w:trPr>
          <w:trHeight w:val="145"/>
        </w:trPr>
        <w:tc>
          <w:tcPr>
            <w:tcW w:w="747" w:type="pct"/>
            <w:vMerge/>
            <w:tcBorders>
              <w:bottom w:val="nil"/>
            </w:tcBorders>
          </w:tcPr>
          <w:p w:rsidR="00705FE9" w:rsidRPr="009B23F9" w:rsidRDefault="00705FE9" w:rsidP="00B81CED">
            <w:pPr>
              <w:jc w:val="center"/>
            </w:pPr>
          </w:p>
        </w:tc>
        <w:tc>
          <w:tcPr>
            <w:tcW w:w="459" w:type="pct"/>
            <w:vMerge w:val="restart"/>
            <w:tcBorders>
              <w:bottom w:val="nil"/>
            </w:tcBorders>
          </w:tcPr>
          <w:p w:rsidR="00705FE9" w:rsidRPr="009B23F9" w:rsidRDefault="00705FE9" w:rsidP="00B81CED">
            <w:pPr>
              <w:jc w:val="center"/>
            </w:pPr>
            <w:r w:rsidRPr="009B23F9">
              <w:t>водопровода</w:t>
            </w:r>
          </w:p>
        </w:tc>
        <w:tc>
          <w:tcPr>
            <w:tcW w:w="497" w:type="pct"/>
            <w:vMerge w:val="restart"/>
            <w:tcBorders>
              <w:bottom w:val="nil"/>
            </w:tcBorders>
          </w:tcPr>
          <w:p w:rsidR="00705FE9" w:rsidRPr="009B23F9" w:rsidRDefault="00705FE9" w:rsidP="00B81CED">
            <w:pPr>
              <w:jc w:val="center"/>
            </w:pPr>
            <w:r w:rsidRPr="009B23F9">
              <w:t>канализации бытовой</w:t>
            </w:r>
          </w:p>
        </w:tc>
        <w:tc>
          <w:tcPr>
            <w:tcW w:w="552" w:type="pct"/>
            <w:vMerge w:val="restart"/>
            <w:tcBorders>
              <w:bottom w:val="nil"/>
            </w:tcBorders>
          </w:tcPr>
          <w:p w:rsidR="00705FE9" w:rsidRPr="009B23F9" w:rsidRDefault="00705FE9" w:rsidP="00B81CED">
            <w:pPr>
              <w:jc w:val="center"/>
            </w:pPr>
            <w:r w:rsidRPr="009B23F9">
              <w:t>дренажа и дождевой канализации</w:t>
            </w:r>
          </w:p>
        </w:tc>
        <w:tc>
          <w:tcPr>
            <w:tcW w:w="540" w:type="pct"/>
            <w:vMerge w:val="restart"/>
            <w:tcBorders>
              <w:bottom w:val="nil"/>
            </w:tcBorders>
          </w:tcPr>
          <w:p w:rsidR="00705FE9" w:rsidRPr="009B23F9" w:rsidRDefault="00705FE9" w:rsidP="00B81CED">
            <w:pPr>
              <w:jc w:val="center"/>
            </w:pPr>
            <w:r w:rsidRPr="009B23F9">
              <w:t>кабелей силовых всех напряжений</w:t>
            </w:r>
          </w:p>
        </w:tc>
        <w:tc>
          <w:tcPr>
            <w:tcW w:w="360" w:type="pct"/>
            <w:vMerge w:val="restart"/>
            <w:tcBorders>
              <w:bottom w:val="nil"/>
            </w:tcBorders>
          </w:tcPr>
          <w:p w:rsidR="00705FE9" w:rsidRPr="009B23F9" w:rsidRDefault="00705FE9" w:rsidP="00B81CED">
            <w:pPr>
              <w:jc w:val="center"/>
            </w:pPr>
            <w:r w:rsidRPr="009B23F9">
              <w:t>кабелей связи</w:t>
            </w:r>
          </w:p>
        </w:tc>
        <w:tc>
          <w:tcPr>
            <w:tcW w:w="960" w:type="pct"/>
            <w:gridSpan w:val="2"/>
          </w:tcPr>
          <w:p w:rsidR="00705FE9" w:rsidRPr="009B23F9" w:rsidRDefault="00705FE9" w:rsidP="00B81CED">
            <w:pPr>
              <w:jc w:val="center"/>
            </w:pPr>
            <w:r w:rsidRPr="009B23F9">
              <w:t>тепловых сетей</w:t>
            </w:r>
          </w:p>
        </w:tc>
        <w:tc>
          <w:tcPr>
            <w:tcW w:w="360" w:type="pct"/>
            <w:vMerge w:val="restart"/>
            <w:tcBorders>
              <w:bottom w:val="nil"/>
            </w:tcBorders>
          </w:tcPr>
          <w:p w:rsidR="00705FE9" w:rsidRPr="009B23F9" w:rsidRDefault="00705FE9" w:rsidP="00B81CED">
            <w:pPr>
              <w:jc w:val="center"/>
            </w:pPr>
            <w:r w:rsidRPr="009B23F9">
              <w:t>каналов, тонне-</w:t>
            </w:r>
          </w:p>
          <w:p w:rsidR="00705FE9" w:rsidRPr="009B23F9" w:rsidRDefault="00705FE9" w:rsidP="00B81CED">
            <w:pPr>
              <w:jc w:val="center"/>
            </w:pPr>
            <w:r w:rsidRPr="009B23F9">
              <w:t>лей</w:t>
            </w:r>
          </w:p>
        </w:tc>
        <w:tc>
          <w:tcPr>
            <w:tcW w:w="526" w:type="pct"/>
            <w:vMerge w:val="restart"/>
            <w:tcBorders>
              <w:bottom w:val="nil"/>
            </w:tcBorders>
          </w:tcPr>
          <w:p w:rsidR="00705FE9" w:rsidRPr="009B23F9" w:rsidRDefault="00705FE9" w:rsidP="00B81CED">
            <w:pPr>
              <w:jc w:val="center"/>
            </w:pPr>
            <w:r w:rsidRPr="009B23F9">
              <w:t>наружных пневмо- мусоропроводов</w:t>
            </w:r>
          </w:p>
        </w:tc>
      </w:tr>
      <w:tr w:rsidR="00705FE9" w:rsidRPr="009B23F9" w:rsidTr="00B81CED">
        <w:trPr>
          <w:trHeight w:val="145"/>
        </w:trPr>
        <w:tc>
          <w:tcPr>
            <w:tcW w:w="747" w:type="pct"/>
            <w:vMerge/>
            <w:tcBorders>
              <w:bottom w:val="nil"/>
            </w:tcBorders>
          </w:tcPr>
          <w:p w:rsidR="00705FE9" w:rsidRPr="009B23F9" w:rsidRDefault="00705FE9" w:rsidP="00B81CED">
            <w:pPr>
              <w:jc w:val="center"/>
            </w:pPr>
          </w:p>
        </w:tc>
        <w:tc>
          <w:tcPr>
            <w:tcW w:w="459" w:type="pct"/>
            <w:vMerge/>
            <w:tcBorders>
              <w:bottom w:val="nil"/>
            </w:tcBorders>
          </w:tcPr>
          <w:p w:rsidR="00705FE9" w:rsidRPr="009B23F9" w:rsidRDefault="00705FE9" w:rsidP="00B81CED">
            <w:pPr>
              <w:jc w:val="center"/>
            </w:pPr>
          </w:p>
        </w:tc>
        <w:tc>
          <w:tcPr>
            <w:tcW w:w="497" w:type="pct"/>
            <w:vMerge/>
            <w:tcBorders>
              <w:bottom w:val="nil"/>
            </w:tcBorders>
          </w:tcPr>
          <w:p w:rsidR="00705FE9" w:rsidRPr="009B23F9" w:rsidRDefault="00705FE9" w:rsidP="00B81CED">
            <w:pPr>
              <w:jc w:val="center"/>
            </w:pPr>
          </w:p>
        </w:tc>
        <w:tc>
          <w:tcPr>
            <w:tcW w:w="552" w:type="pct"/>
            <w:vMerge/>
            <w:tcBorders>
              <w:bottom w:val="nil"/>
            </w:tcBorders>
          </w:tcPr>
          <w:p w:rsidR="00705FE9" w:rsidRPr="009B23F9" w:rsidRDefault="00705FE9" w:rsidP="00B81CED">
            <w:pPr>
              <w:jc w:val="center"/>
            </w:pPr>
          </w:p>
        </w:tc>
        <w:tc>
          <w:tcPr>
            <w:tcW w:w="540" w:type="pct"/>
            <w:vMerge/>
            <w:tcBorders>
              <w:bottom w:val="nil"/>
            </w:tcBorders>
          </w:tcPr>
          <w:p w:rsidR="00705FE9" w:rsidRPr="009B23F9" w:rsidRDefault="00705FE9" w:rsidP="00B81CED">
            <w:pPr>
              <w:jc w:val="center"/>
            </w:pPr>
          </w:p>
        </w:tc>
        <w:tc>
          <w:tcPr>
            <w:tcW w:w="360" w:type="pct"/>
            <w:vMerge/>
            <w:tcBorders>
              <w:bottom w:val="nil"/>
            </w:tcBorders>
          </w:tcPr>
          <w:p w:rsidR="00705FE9" w:rsidRPr="009B23F9" w:rsidRDefault="00705FE9" w:rsidP="00B81CED">
            <w:pPr>
              <w:jc w:val="center"/>
            </w:pPr>
          </w:p>
        </w:tc>
        <w:tc>
          <w:tcPr>
            <w:tcW w:w="454" w:type="pct"/>
            <w:tcBorders>
              <w:bottom w:val="nil"/>
            </w:tcBorders>
          </w:tcPr>
          <w:p w:rsidR="00705FE9" w:rsidRPr="009B23F9" w:rsidRDefault="00705FE9" w:rsidP="00B81CED">
            <w:pPr>
              <w:jc w:val="center"/>
            </w:pPr>
            <w:r w:rsidRPr="009B23F9">
              <w:t>наружная стенка канала, тоннеля</w:t>
            </w:r>
          </w:p>
        </w:tc>
        <w:tc>
          <w:tcPr>
            <w:tcW w:w="506" w:type="pct"/>
            <w:tcBorders>
              <w:bottom w:val="nil"/>
            </w:tcBorders>
          </w:tcPr>
          <w:p w:rsidR="00705FE9" w:rsidRPr="009B23F9" w:rsidRDefault="00705FE9" w:rsidP="00B81CED">
            <w:pPr>
              <w:jc w:val="center"/>
            </w:pPr>
            <w:r w:rsidRPr="009B23F9">
              <w:t>оболочка бесканальной прокладки</w:t>
            </w:r>
          </w:p>
        </w:tc>
        <w:tc>
          <w:tcPr>
            <w:tcW w:w="360" w:type="pct"/>
            <w:vMerge/>
            <w:tcBorders>
              <w:bottom w:val="nil"/>
            </w:tcBorders>
          </w:tcPr>
          <w:p w:rsidR="00705FE9" w:rsidRPr="009B23F9" w:rsidRDefault="00705FE9" w:rsidP="00B81CED">
            <w:pPr>
              <w:jc w:val="center"/>
            </w:pPr>
          </w:p>
        </w:tc>
        <w:tc>
          <w:tcPr>
            <w:tcW w:w="526" w:type="pct"/>
            <w:vMerge/>
            <w:tcBorders>
              <w:bottom w:val="nil"/>
            </w:tcBorders>
          </w:tcPr>
          <w:p w:rsidR="00705FE9" w:rsidRPr="009B23F9" w:rsidRDefault="00705FE9" w:rsidP="00B81CED">
            <w:pPr>
              <w:jc w:val="center"/>
            </w:pPr>
          </w:p>
        </w:tc>
      </w:tr>
    </w:tbl>
    <w:p w:rsidR="00705FE9" w:rsidRPr="009B23F9" w:rsidRDefault="00705FE9" w:rsidP="00FB5EFD">
      <w:pPr>
        <w:spacing w:line="24" w:lineRule="auto"/>
        <w:rPr>
          <w:sz w:val="2"/>
          <w:szCs w:val="2"/>
        </w:rPr>
      </w:pPr>
    </w:p>
    <w:tbl>
      <w:tblPr>
        <w:tblW w:w="4956"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401"/>
        <w:gridCol w:w="859"/>
        <w:gridCol w:w="931"/>
        <w:gridCol w:w="1034"/>
        <w:gridCol w:w="1011"/>
        <w:gridCol w:w="674"/>
        <w:gridCol w:w="850"/>
        <w:gridCol w:w="947"/>
        <w:gridCol w:w="674"/>
        <w:gridCol w:w="981"/>
      </w:tblGrid>
      <w:tr w:rsidR="00705FE9" w:rsidRPr="009B23F9" w:rsidTr="00B81CED">
        <w:trPr>
          <w:trHeight w:val="552"/>
        </w:trPr>
        <w:tc>
          <w:tcPr>
            <w:tcW w:w="748" w:type="pct"/>
          </w:tcPr>
          <w:p w:rsidR="00705FE9" w:rsidRPr="009B23F9" w:rsidRDefault="00705FE9" w:rsidP="00B81CED">
            <w:r w:rsidRPr="009B23F9">
              <w:t xml:space="preserve">Водопровод </w:t>
            </w:r>
          </w:p>
        </w:tc>
        <w:tc>
          <w:tcPr>
            <w:tcW w:w="459" w:type="pct"/>
          </w:tcPr>
          <w:p w:rsidR="00705FE9" w:rsidRPr="009B23F9" w:rsidRDefault="00705FE9" w:rsidP="00B81CED">
            <w:pPr>
              <w:jc w:val="center"/>
            </w:pPr>
            <w:r w:rsidRPr="009B23F9">
              <w:t>см. прим. 1</w:t>
            </w:r>
          </w:p>
        </w:tc>
        <w:tc>
          <w:tcPr>
            <w:tcW w:w="497" w:type="pct"/>
          </w:tcPr>
          <w:p w:rsidR="00705FE9" w:rsidRPr="009B23F9" w:rsidRDefault="00705FE9" w:rsidP="00B81CED">
            <w:pPr>
              <w:jc w:val="center"/>
            </w:pPr>
            <w:r w:rsidRPr="009B23F9">
              <w:t>см. прим. 2</w:t>
            </w:r>
          </w:p>
        </w:tc>
        <w:tc>
          <w:tcPr>
            <w:tcW w:w="552" w:type="pct"/>
          </w:tcPr>
          <w:p w:rsidR="00705FE9" w:rsidRPr="009B23F9" w:rsidRDefault="00705FE9" w:rsidP="00B81CED">
            <w:pPr>
              <w:jc w:val="center"/>
            </w:pPr>
            <w:r w:rsidRPr="009B23F9">
              <w:t>1,5</w:t>
            </w:r>
          </w:p>
        </w:tc>
        <w:tc>
          <w:tcPr>
            <w:tcW w:w="540" w:type="pct"/>
          </w:tcPr>
          <w:p w:rsidR="00705FE9" w:rsidRPr="009B23F9" w:rsidRDefault="00705FE9" w:rsidP="00B81CED">
            <w:pPr>
              <w:jc w:val="center"/>
            </w:pPr>
            <w:r w:rsidRPr="009B23F9">
              <w:t>0,5*</w:t>
            </w:r>
          </w:p>
        </w:tc>
        <w:tc>
          <w:tcPr>
            <w:tcW w:w="360" w:type="pct"/>
          </w:tcPr>
          <w:p w:rsidR="00705FE9" w:rsidRPr="009B23F9" w:rsidRDefault="00705FE9" w:rsidP="00B81CED">
            <w:pPr>
              <w:jc w:val="center"/>
            </w:pPr>
            <w:r w:rsidRPr="009B23F9">
              <w:t>0,5</w:t>
            </w:r>
          </w:p>
        </w:tc>
        <w:tc>
          <w:tcPr>
            <w:tcW w:w="454" w:type="pct"/>
          </w:tcPr>
          <w:p w:rsidR="00705FE9" w:rsidRPr="009B23F9" w:rsidRDefault="00705FE9" w:rsidP="00B81CED">
            <w:pPr>
              <w:jc w:val="center"/>
            </w:pPr>
            <w:r w:rsidRPr="009B23F9">
              <w:t>1,5</w:t>
            </w:r>
          </w:p>
        </w:tc>
        <w:tc>
          <w:tcPr>
            <w:tcW w:w="506" w:type="pct"/>
          </w:tcPr>
          <w:p w:rsidR="00705FE9" w:rsidRPr="009B23F9" w:rsidRDefault="00705FE9" w:rsidP="00B81CED">
            <w:pPr>
              <w:jc w:val="center"/>
            </w:pPr>
            <w:r w:rsidRPr="009B23F9">
              <w:t>1,5</w:t>
            </w:r>
          </w:p>
        </w:tc>
        <w:tc>
          <w:tcPr>
            <w:tcW w:w="360" w:type="pct"/>
          </w:tcPr>
          <w:p w:rsidR="00705FE9" w:rsidRPr="009B23F9" w:rsidRDefault="00705FE9" w:rsidP="00B81CED">
            <w:pPr>
              <w:jc w:val="center"/>
            </w:pPr>
            <w:r w:rsidRPr="009B23F9">
              <w:t>1,5</w:t>
            </w:r>
          </w:p>
        </w:tc>
        <w:tc>
          <w:tcPr>
            <w:tcW w:w="525" w:type="pct"/>
          </w:tcPr>
          <w:p w:rsidR="00705FE9" w:rsidRPr="009B23F9" w:rsidRDefault="00705FE9" w:rsidP="00B81CED">
            <w:pPr>
              <w:jc w:val="center"/>
            </w:pPr>
            <w:r w:rsidRPr="009B23F9">
              <w:t>1</w:t>
            </w:r>
          </w:p>
        </w:tc>
      </w:tr>
      <w:tr w:rsidR="00705FE9" w:rsidRPr="009B23F9" w:rsidTr="00B81CED">
        <w:trPr>
          <w:trHeight w:val="552"/>
        </w:trPr>
        <w:tc>
          <w:tcPr>
            <w:tcW w:w="748" w:type="pct"/>
          </w:tcPr>
          <w:p w:rsidR="00705FE9" w:rsidRPr="009B23F9" w:rsidRDefault="00705FE9" w:rsidP="00B81CED">
            <w:r w:rsidRPr="009B23F9">
              <w:t xml:space="preserve">Канализация бытовая </w:t>
            </w:r>
          </w:p>
        </w:tc>
        <w:tc>
          <w:tcPr>
            <w:tcW w:w="459" w:type="pct"/>
          </w:tcPr>
          <w:p w:rsidR="00705FE9" w:rsidRPr="009B23F9" w:rsidRDefault="00705FE9" w:rsidP="00B81CED">
            <w:pPr>
              <w:jc w:val="center"/>
            </w:pPr>
            <w:r w:rsidRPr="009B23F9">
              <w:t>см. прим. 2</w:t>
            </w:r>
          </w:p>
        </w:tc>
        <w:tc>
          <w:tcPr>
            <w:tcW w:w="497" w:type="pct"/>
          </w:tcPr>
          <w:p w:rsidR="00705FE9" w:rsidRPr="009B23F9" w:rsidRDefault="00705FE9" w:rsidP="00B81CED">
            <w:pPr>
              <w:jc w:val="center"/>
            </w:pPr>
            <w:r w:rsidRPr="009B23F9">
              <w:t>0,4</w:t>
            </w:r>
          </w:p>
        </w:tc>
        <w:tc>
          <w:tcPr>
            <w:tcW w:w="552" w:type="pct"/>
          </w:tcPr>
          <w:p w:rsidR="00705FE9" w:rsidRPr="009B23F9" w:rsidRDefault="00705FE9" w:rsidP="00B81CED">
            <w:pPr>
              <w:jc w:val="center"/>
            </w:pPr>
            <w:r w:rsidRPr="009B23F9">
              <w:t>0,4</w:t>
            </w:r>
          </w:p>
        </w:tc>
        <w:tc>
          <w:tcPr>
            <w:tcW w:w="540" w:type="pct"/>
          </w:tcPr>
          <w:p w:rsidR="00705FE9" w:rsidRPr="009B23F9" w:rsidRDefault="00705FE9" w:rsidP="00B81CED">
            <w:pPr>
              <w:jc w:val="center"/>
            </w:pPr>
            <w:r w:rsidRPr="009B23F9">
              <w:t>0,5*</w:t>
            </w:r>
          </w:p>
        </w:tc>
        <w:tc>
          <w:tcPr>
            <w:tcW w:w="360" w:type="pct"/>
          </w:tcPr>
          <w:p w:rsidR="00705FE9" w:rsidRPr="009B23F9" w:rsidRDefault="00705FE9" w:rsidP="00B81CED">
            <w:pPr>
              <w:jc w:val="center"/>
            </w:pPr>
            <w:r w:rsidRPr="009B23F9">
              <w:t>0,5</w:t>
            </w:r>
          </w:p>
        </w:tc>
        <w:tc>
          <w:tcPr>
            <w:tcW w:w="454" w:type="pct"/>
          </w:tcPr>
          <w:p w:rsidR="00705FE9" w:rsidRPr="009B23F9" w:rsidRDefault="00705FE9" w:rsidP="00B81CED">
            <w:pPr>
              <w:jc w:val="center"/>
            </w:pPr>
            <w:r w:rsidRPr="009B23F9">
              <w:t>1</w:t>
            </w:r>
          </w:p>
        </w:tc>
        <w:tc>
          <w:tcPr>
            <w:tcW w:w="506" w:type="pct"/>
          </w:tcPr>
          <w:p w:rsidR="00705FE9" w:rsidRPr="009B23F9" w:rsidRDefault="00705FE9" w:rsidP="00B81CED">
            <w:pPr>
              <w:jc w:val="center"/>
            </w:pPr>
            <w:r w:rsidRPr="009B23F9">
              <w:t>1</w:t>
            </w:r>
          </w:p>
        </w:tc>
        <w:tc>
          <w:tcPr>
            <w:tcW w:w="360" w:type="pct"/>
          </w:tcPr>
          <w:p w:rsidR="00705FE9" w:rsidRPr="009B23F9" w:rsidRDefault="00705FE9" w:rsidP="00B81CED">
            <w:pPr>
              <w:jc w:val="center"/>
            </w:pPr>
            <w:r w:rsidRPr="009B23F9">
              <w:t>1</w:t>
            </w:r>
          </w:p>
        </w:tc>
        <w:tc>
          <w:tcPr>
            <w:tcW w:w="525" w:type="pct"/>
          </w:tcPr>
          <w:p w:rsidR="00705FE9" w:rsidRPr="009B23F9" w:rsidRDefault="00705FE9" w:rsidP="00B81CED">
            <w:pPr>
              <w:jc w:val="center"/>
            </w:pPr>
            <w:r w:rsidRPr="009B23F9">
              <w:t>1</w:t>
            </w:r>
          </w:p>
        </w:tc>
      </w:tr>
      <w:tr w:rsidR="00705FE9" w:rsidRPr="009B23F9" w:rsidTr="00B81CED">
        <w:trPr>
          <w:trHeight w:val="565"/>
        </w:trPr>
        <w:tc>
          <w:tcPr>
            <w:tcW w:w="748" w:type="pct"/>
          </w:tcPr>
          <w:p w:rsidR="00705FE9" w:rsidRPr="009B23F9" w:rsidRDefault="00705FE9" w:rsidP="00B81CED">
            <w:pPr>
              <w:rPr>
                <w:spacing w:val="-4"/>
              </w:rPr>
            </w:pPr>
            <w:r w:rsidRPr="009B23F9">
              <w:rPr>
                <w:spacing w:val="-4"/>
              </w:rPr>
              <w:t>Канализация дождевая</w:t>
            </w:r>
          </w:p>
        </w:tc>
        <w:tc>
          <w:tcPr>
            <w:tcW w:w="459" w:type="pct"/>
          </w:tcPr>
          <w:p w:rsidR="00705FE9" w:rsidRPr="009B23F9" w:rsidRDefault="00705FE9" w:rsidP="00B81CED">
            <w:pPr>
              <w:jc w:val="center"/>
            </w:pPr>
            <w:r w:rsidRPr="009B23F9">
              <w:t>1,5</w:t>
            </w:r>
          </w:p>
        </w:tc>
        <w:tc>
          <w:tcPr>
            <w:tcW w:w="497" w:type="pct"/>
          </w:tcPr>
          <w:p w:rsidR="00705FE9" w:rsidRPr="009B23F9" w:rsidRDefault="00705FE9" w:rsidP="00B81CED">
            <w:pPr>
              <w:jc w:val="center"/>
            </w:pPr>
            <w:r w:rsidRPr="009B23F9">
              <w:t>0,4</w:t>
            </w:r>
          </w:p>
        </w:tc>
        <w:tc>
          <w:tcPr>
            <w:tcW w:w="552" w:type="pct"/>
          </w:tcPr>
          <w:p w:rsidR="00705FE9" w:rsidRPr="009B23F9" w:rsidRDefault="00705FE9" w:rsidP="00B81CED">
            <w:pPr>
              <w:jc w:val="center"/>
            </w:pPr>
            <w:r w:rsidRPr="009B23F9">
              <w:t>0,4</w:t>
            </w:r>
          </w:p>
        </w:tc>
        <w:tc>
          <w:tcPr>
            <w:tcW w:w="540" w:type="pct"/>
          </w:tcPr>
          <w:p w:rsidR="00705FE9" w:rsidRPr="009B23F9" w:rsidRDefault="00705FE9" w:rsidP="00B81CED">
            <w:pPr>
              <w:jc w:val="center"/>
            </w:pPr>
            <w:r w:rsidRPr="009B23F9">
              <w:t>0,5*</w:t>
            </w:r>
          </w:p>
        </w:tc>
        <w:tc>
          <w:tcPr>
            <w:tcW w:w="360" w:type="pct"/>
          </w:tcPr>
          <w:p w:rsidR="00705FE9" w:rsidRPr="009B23F9" w:rsidRDefault="00705FE9" w:rsidP="00B81CED">
            <w:pPr>
              <w:jc w:val="center"/>
            </w:pPr>
            <w:r w:rsidRPr="009B23F9">
              <w:t>0,5</w:t>
            </w:r>
          </w:p>
        </w:tc>
        <w:tc>
          <w:tcPr>
            <w:tcW w:w="454" w:type="pct"/>
          </w:tcPr>
          <w:p w:rsidR="00705FE9" w:rsidRPr="009B23F9" w:rsidRDefault="00705FE9" w:rsidP="00B81CED">
            <w:pPr>
              <w:jc w:val="center"/>
            </w:pPr>
            <w:r w:rsidRPr="009B23F9">
              <w:t>1</w:t>
            </w:r>
          </w:p>
        </w:tc>
        <w:tc>
          <w:tcPr>
            <w:tcW w:w="506" w:type="pct"/>
          </w:tcPr>
          <w:p w:rsidR="00705FE9" w:rsidRPr="009B23F9" w:rsidRDefault="00705FE9" w:rsidP="00B81CED">
            <w:pPr>
              <w:jc w:val="center"/>
            </w:pPr>
            <w:r w:rsidRPr="009B23F9">
              <w:t>1</w:t>
            </w:r>
          </w:p>
        </w:tc>
        <w:tc>
          <w:tcPr>
            <w:tcW w:w="360" w:type="pct"/>
          </w:tcPr>
          <w:p w:rsidR="00705FE9" w:rsidRPr="009B23F9" w:rsidRDefault="00705FE9" w:rsidP="00B81CED">
            <w:pPr>
              <w:jc w:val="center"/>
            </w:pPr>
            <w:r w:rsidRPr="009B23F9">
              <w:t>1</w:t>
            </w:r>
          </w:p>
        </w:tc>
        <w:tc>
          <w:tcPr>
            <w:tcW w:w="525" w:type="pct"/>
          </w:tcPr>
          <w:p w:rsidR="00705FE9" w:rsidRPr="009B23F9" w:rsidRDefault="00705FE9" w:rsidP="00B81CED">
            <w:pPr>
              <w:jc w:val="center"/>
            </w:pPr>
            <w:r w:rsidRPr="009B23F9">
              <w:t>1</w:t>
            </w:r>
          </w:p>
        </w:tc>
      </w:tr>
      <w:tr w:rsidR="00705FE9" w:rsidRPr="009B23F9" w:rsidTr="00B81CED">
        <w:trPr>
          <w:trHeight w:val="823"/>
        </w:trPr>
        <w:tc>
          <w:tcPr>
            <w:tcW w:w="748" w:type="pct"/>
          </w:tcPr>
          <w:p w:rsidR="00705FE9" w:rsidRPr="009B23F9" w:rsidRDefault="00705FE9" w:rsidP="00B81CED">
            <w:r w:rsidRPr="009B23F9">
              <w:t xml:space="preserve">Кабели силовые всех напряжений </w:t>
            </w:r>
          </w:p>
        </w:tc>
        <w:tc>
          <w:tcPr>
            <w:tcW w:w="459" w:type="pct"/>
          </w:tcPr>
          <w:p w:rsidR="00705FE9" w:rsidRPr="009B23F9" w:rsidRDefault="00705FE9" w:rsidP="00B81CED">
            <w:pPr>
              <w:jc w:val="center"/>
            </w:pPr>
            <w:r w:rsidRPr="009B23F9">
              <w:t>0,5*</w:t>
            </w:r>
          </w:p>
        </w:tc>
        <w:tc>
          <w:tcPr>
            <w:tcW w:w="497" w:type="pct"/>
          </w:tcPr>
          <w:p w:rsidR="00705FE9" w:rsidRPr="009B23F9" w:rsidRDefault="00705FE9" w:rsidP="00B81CED">
            <w:pPr>
              <w:jc w:val="center"/>
            </w:pPr>
            <w:r w:rsidRPr="009B23F9">
              <w:t>0,5*</w:t>
            </w:r>
          </w:p>
        </w:tc>
        <w:tc>
          <w:tcPr>
            <w:tcW w:w="552" w:type="pct"/>
          </w:tcPr>
          <w:p w:rsidR="00705FE9" w:rsidRPr="009B23F9" w:rsidRDefault="00705FE9" w:rsidP="00B81CED">
            <w:pPr>
              <w:jc w:val="center"/>
            </w:pPr>
            <w:r w:rsidRPr="009B23F9">
              <w:t>0,5*</w:t>
            </w:r>
          </w:p>
        </w:tc>
        <w:tc>
          <w:tcPr>
            <w:tcW w:w="540" w:type="pct"/>
          </w:tcPr>
          <w:p w:rsidR="00705FE9" w:rsidRPr="009B23F9" w:rsidRDefault="00705FE9" w:rsidP="00B81CED">
            <w:pPr>
              <w:jc w:val="center"/>
            </w:pPr>
            <w:r w:rsidRPr="009B23F9">
              <w:t>0,1- 0,5*</w:t>
            </w:r>
          </w:p>
        </w:tc>
        <w:tc>
          <w:tcPr>
            <w:tcW w:w="360" w:type="pct"/>
          </w:tcPr>
          <w:p w:rsidR="00705FE9" w:rsidRPr="009B23F9" w:rsidRDefault="00705FE9" w:rsidP="00B81CED">
            <w:pPr>
              <w:jc w:val="center"/>
            </w:pPr>
            <w:r w:rsidRPr="009B23F9">
              <w:t>0,5</w:t>
            </w:r>
          </w:p>
        </w:tc>
        <w:tc>
          <w:tcPr>
            <w:tcW w:w="454" w:type="pct"/>
          </w:tcPr>
          <w:p w:rsidR="00705FE9" w:rsidRPr="009B23F9" w:rsidRDefault="00705FE9" w:rsidP="00B81CED">
            <w:pPr>
              <w:jc w:val="center"/>
            </w:pPr>
            <w:r w:rsidRPr="009B23F9">
              <w:t>2</w:t>
            </w:r>
          </w:p>
        </w:tc>
        <w:tc>
          <w:tcPr>
            <w:tcW w:w="506" w:type="pct"/>
          </w:tcPr>
          <w:p w:rsidR="00705FE9" w:rsidRPr="009B23F9" w:rsidRDefault="00705FE9" w:rsidP="00B81CED">
            <w:pPr>
              <w:jc w:val="center"/>
            </w:pPr>
            <w:r w:rsidRPr="009B23F9">
              <w:t>2</w:t>
            </w:r>
          </w:p>
        </w:tc>
        <w:tc>
          <w:tcPr>
            <w:tcW w:w="360" w:type="pct"/>
          </w:tcPr>
          <w:p w:rsidR="00705FE9" w:rsidRPr="009B23F9" w:rsidRDefault="00705FE9" w:rsidP="00B81CED">
            <w:pPr>
              <w:jc w:val="center"/>
            </w:pPr>
            <w:r w:rsidRPr="009B23F9">
              <w:t>2</w:t>
            </w:r>
          </w:p>
        </w:tc>
        <w:tc>
          <w:tcPr>
            <w:tcW w:w="525" w:type="pct"/>
          </w:tcPr>
          <w:p w:rsidR="00705FE9" w:rsidRPr="009B23F9" w:rsidRDefault="00705FE9" w:rsidP="00B81CED">
            <w:pPr>
              <w:jc w:val="center"/>
            </w:pPr>
            <w:r w:rsidRPr="009B23F9">
              <w:t>1,5</w:t>
            </w:r>
          </w:p>
        </w:tc>
      </w:tr>
      <w:tr w:rsidR="00705FE9" w:rsidRPr="009B23F9" w:rsidTr="00B81CED">
        <w:trPr>
          <w:trHeight w:val="282"/>
        </w:trPr>
        <w:tc>
          <w:tcPr>
            <w:tcW w:w="748" w:type="pct"/>
          </w:tcPr>
          <w:p w:rsidR="00705FE9" w:rsidRPr="009B23F9" w:rsidRDefault="00705FE9" w:rsidP="00B81CED">
            <w:pPr>
              <w:rPr>
                <w:spacing w:val="-4"/>
              </w:rPr>
            </w:pPr>
            <w:r w:rsidRPr="009B23F9">
              <w:rPr>
                <w:spacing w:val="-4"/>
              </w:rPr>
              <w:t xml:space="preserve">Кабели связи </w:t>
            </w:r>
          </w:p>
        </w:tc>
        <w:tc>
          <w:tcPr>
            <w:tcW w:w="459" w:type="pct"/>
          </w:tcPr>
          <w:p w:rsidR="00705FE9" w:rsidRPr="009B23F9" w:rsidRDefault="00705FE9" w:rsidP="00B81CED">
            <w:pPr>
              <w:jc w:val="center"/>
            </w:pPr>
            <w:r w:rsidRPr="009B23F9">
              <w:t>0,5</w:t>
            </w:r>
          </w:p>
        </w:tc>
        <w:tc>
          <w:tcPr>
            <w:tcW w:w="497" w:type="pct"/>
          </w:tcPr>
          <w:p w:rsidR="00705FE9" w:rsidRPr="009B23F9" w:rsidRDefault="00705FE9" w:rsidP="00B81CED">
            <w:pPr>
              <w:jc w:val="center"/>
            </w:pPr>
            <w:r w:rsidRPr="009B23F9">
              <w:t>0,5</w:t>
            </w:r>
          </w:p>
        </w:tc>
        <w:tc>
          <w:tcPr>
            <w:tcW w:w="552" w:type="pct"/>
          </w:tcPr>
          <w:p w:rsidR="00705FE9" w:rsidRPr="009B23F9" w:rsidRDefault="00705FE9" w:rsidP="00B81CED">
            <w:pPr>
              <w:jc w:val="center"/>
            </w:pPr>
            <w:r w:rsidRPr="009B23F9">
              <w:t>0,5</w:t>
            </w:r>
          </w:p>
        </w:tc>
        <w:tc>
          <w:tcPr>
            <w:tcW w:w="540" w:type="pct"/>
          </w:tcPr>
          <w:p w:rsidR="00705FE9" w:rsidRPr="009B23F9" w:rsidRDefault="00705FE9" w:rsidP="00B81CED">
            <w:pPr>
              <w:jc w:val="center"/>
            </w:pPr>
            <w:r w:rsidRPr="009B23F9">
              <w:t>0,5</w:t>
            </w:r>
          </w:p>
        </w:tc>
        <w:tc>
          <w:tcPr>
            <w:tcW w:w="360" w:type="pct"/>
          </w:tcPr>
          <w:p w:rsidR="00705FE9" w:rsidRPr="009B23F9" w:rsidRDefault="00705FE9" w:rsidP="00B81CED">
            <w:pPr>
              <w:jc w:val="center"/>
            </w:pPr>
            <w:r w:rsidRPr="009B23F9">
              <w:t>-</w:t>
            </w:r>
          </w:p>
        </w:tc>
        <w:tc>
          <w:tcPr>
            <w:tcW w:w="454" w:type="pct"/>
          </w:tcPr>
          <w:p w:rsidR="00705FE9" w:rsidRPr="009B23F9" w:rsidRDefault="00705FE9" w:rsidP="00B81CED">
            <w:pPr>
              <w:jc w:val="center"/>
            </w:pPr>
            <w:r w:rsidRPr="009B23F9">
              <w:t>1</w:t>
            </w:r>
          </w:p>
        </w:tc>
        <w:tc>
          <w:tcPr>
            <w:tcW w:w="506" w:type="pct"/>
          </w:tcPr>
          <w:p w:rsidR="00705FE9" w:rsidRPr="009B23F9" w:rsidRDefault="00705FE9" w:rsidP="00B81CED">
            <w:pPr>
              <w:jc w:val="center"/>
            </w:pPr>
            <w:r w:rsidRPr="009B23F9">
              <w:t>1</w:t>
            </w:r>
          </w:p>
        </w:tc>
        <w:tc>
          <w:tcPr>
            <w:tcW w:w="360" w:type="pct"/>
          </w:tcPr>
          <w:p w:rsidR="00705FE9" w:rsidRPr="009B23F9" w:rsidRDefault="00705FE9" w:rsidP="00B81CED">
            <w:pPr>
              <w:jc w:val="center"/>
            </w:pPr>
            <w:r w:rsidRPr="009B23F9">
              <w:t>1</w:t>
            </w:r>
          </w:p>
        </w:tc>
        <w:tc>
          <w:tcPr>
            <w:tcW w:w="525" w:type="pct"/>
          </w:tcPr>
          <w:p w:rsidR="00705FE9" w:rsidRPr="009B23F9" w:rsidRDefault="00705FE9" w:rsidP="00B81CED">
            <w:pPr>
              <w:jc w:val="center"/>
            </w:pPr>
            <w:r w:rsidRPr="009B23F9">
              <w:t>1</w:t>
            </w:r>
          </w:p>
        </w:tc>
      </w:tr>
      <w:tr w:rsidR="00705FE9" w:rsidRPr="009B23F9" w:rsidTr="00B81CED">
        <w:trPr>
          <w:trHeight w:val="552"/>
        </w:trPr>
        <w:tc>
          <w:tcPr>
            <w:tcW w:w="748" w:type="pct"/>
          </w:tcPr>
          <w:p w:rsidR="00705FE9" w:rsidRPr="009B23F9" w:rsidRDefault="00705FE9" w:rsidP="00B81CED">
            <w:r w:rsidRPr="009B23F9">
              <w:t>Тепловые сети</w:t>
            </w:r>
          </w:p>
        </w:tc>
        <w:tc>
          <w:tcPr>
            <w:tcW w:w="459" w:type="pct"/>
          </w:tcPr>
          <w:p w:rsidR="00705FE9" w:rsidRPr="009B23F9" w:rsidRDefault="00705FE9" w:rsidP="00B81CED">
            <w:pPr>
              <w:jc w:val="center"/>
            </w:pPr>
          </w:p>
        </w:tc>
        <w:tc>
          <w:tcPr>
            <w:tcW w:w="497" w:type="pct"/>
          </w:tcPr>
          <w:p w:rsidR="00705FE9" w:rsidRPr="009B23F9" w:rsidRDefault="00705FE9" w:rsidP="00B81CED">
            <w:pPr>
              <w:jc w:val="center"/>
            </w:pPr>
          </w:p>
        </w:tc>
        <w:tc>
          <w:tcPr>
            <w:tcW w:w="552" w:type="pct"/>
          </w:tcPr>
          <w:p w:rsidR="00705FE9" w:rsidRPr="009B23F9" w:rsidRDefault="00705FE9" w:rsidP="00B81CED">
            <w:pPr>
              <w:jc w:val="center"/>
            </w:pPr>
          </w:p>
        </w:tc>
        <w:tc>
          <w:tcPr>
            <w:tcW w:w="540" w:type="pct"/>
          </w:tcPr>
          <w:p w:rsidR="00705FE9" w:rsidRPr="009B23F9" w:rsidRDefault="00705FE9" w:rsidP="00B81CED">
            <w:pPr>
              <w:jc w:val="center"/>
            </w:pPr>
          </w:p>
        </w:tc>
        <w:tc>
          <w:tcPr>
            <w:tcW w:w="360" w:type="pct"/>
          </w:tcPr>
          <w:p w:rsidR="00705FE9" w:rsidRPr="009B23F9" w:rsidRDefault="00705FE9" w:rsidP="00B81CED">
            <w:pPr>
              <w:jc w:val="center"/>
            </w:pPr>
          </w:p>
        </w:tc>
        <w:tc>
          <w:tcPr>
            <w:tcW w:w="454" w:type="pct"/>
          </w:tcPr>
          <w:p w:rsidR="00705FE9" w:rsidRPr="009B23F9" w:rsidRDefault="00705FE9" w:rsidP="00B81CED">
            <w:pPr>
              <w:jc w:val="center"/>
            </w:pPr>
          </w:p>
        </w:tc>
        <w:tc>
          <w:tcPr>
            <w:tcW w:w="506" w:type="pct"/>
          </w:tcPr>
          <w:p w:rsidR="00705FE9" w:rsidRPr="009B23F9" w:rsidRDefault="00705FE9" w:rsidP="00B81CED">
            <w:pPr>
              <w:jc w:val="center"/>
            </w:pPr>
          </w:p>
        </w:tc>
        <w:tc>
          <w:tcPr>
            <w:tcW w:w="360" w:type="pct"/>
          </w:tcPr>
          <w:p w:rsidR="00705FE9" w:rsidRPr="009B23F9" w:rsidRDefault="00705FE9" w:rsidP="00B81CED">
            <w:pPr>
              <w:jc w:val="center"/>
            </w:pPr>
          </w:p>
        </w:tc>
        <w:tc>
          <w:tcPr>
            <w:tcW w:w="525" w:type="pct"/>
          </w:tcPr>
          <w:p w:rsidR="00705FE9" w:rsidRPr="009B23F9" w:rsidRDefault="00705FE9" w:rsidP="00B81CED">
            <w:pPr>
              <w:jc w:val="center"/>
            </w:pPr>
          </w:p>
        </w:tc>
      </w:tr>
      <w:tr w:rsidR="00705FE9" w:rsidRPr="009B23F9" w:rsidTr="00B81CED">
        <w:tc>
          <w:tcPr>
            <w:tcW w:w="748" w:type="pct"/>
          </w:tcPr>
          <w:p w:rsidR="00705FE9" w:rsidRPr="009B23F9" w:rsidRDefault="00705FE9" w:rsidP="00B81CED">
            <w:r w:rsidRPr="009B23F9">
              <w:t xml:space="preserve">от наружной стенки кана-ла, тоннеля </w:t>
            </w:r>
          </w:p>
        </w:tc>
        <w:tc>
          <w:tcPr>
            <w:tcW w:w="459" w:type="pct"/>
          </w:tcPr>
          <w:p w:rsidR="00705FE9" w:rsidRPr="009B23F9" w:rsidRDefault="00705FE9" w:rsidP="00B81CED">
            <w:pPr>
              <w:jc w:val="center"/>
            </w:pPr>
            <w:r w:rsidRPr="009B23F9">
              <w:t>1,5</w:t>
            </w:r>
          </w:p>
        </w:tc>
        <w:tc>
          <w:tcPr>
            <w:tcW w:w="497" w:type="pct"/>
          </w:tcPr>
          <w:p w:rsidR="00705FE9" w:rsidRPr="009B23F9" w:rsidRDefault="00705FE9" w:rsidP="00B81CED">
            <w:pPr>
              <w:jc w:val="center"/>
            </w:pPr>
            <w:r w:rsidRPr="009B23F9">
              <w:t>1</w:t>
            </w:r>
          </w:p>
        </w:tc>
        <w:tc>
          <w:tcPr>
            <w:tcW w:w="552" w:type="pct"/>
          </w:tcPr>
          <w:p w:rsidR="00705FE9" w:rsidRPr="009B23F9" w:rsidRDefault="00705FE9" w:rsidP="00B81CED">
            <w:pPr>
              <w:jc w:val="center"/>
            </w:pPr>
            <w:r w:rsidRPr="009B23F9">
              <w:t>1</w:t>
            </w:r>
          </w:p>
        </w:tc>
        <w:tc>
          <w:tcPr>
            <w:tcW w:w="540" w:type="pct"/>
          </w:tcPr>
          <w:p w:rsidR="00705FE9" w:rsidRPr="009B23F9" w:rsidRDefault="00705FE9" w:rsidP="00B81CED">
            <w:pPr>
              <w:jc w:val="center"/>
            </w:pPr>
            <w:r w:rsidRPr="009B23F9">
              <w:t>2</w:t>
            </w:r>
          </w:p>
        </w:tc>
        <w:tc>
          <w:tcPr>
            <w:tcW w:w="360" w:type="pct"/>
          </w:tcPr>
          <w:p w:rsidR="00705FE9" w:rsidRPr="009B23F9" w:rsidRDefault="00705FE9" w:rsidP="00B81CED">
            <w:pPr>
              <w:jc w:val="center"/>
            </w:pPr>
            <w:r w:rsidRPr="009B23F9">
              <w:t>1</w:t>
            </w:r>
          </w:p>
        </w:tc>
        <w:tc>
          <w:tcPr>
            <w:tcW w:w="454" w:type="pct"/>
          </w:tcPr>
          <w:p w:rsidR="00705FE9" w:rsidRPr="009B23F9" w:rsidRDefault="00705FE9" w:rsidP="00B81CED">
            <w:pPr>
              <w:jc w:val="center"/>
            </w:pPr>
            <w:r w:rsidRPr="009B23F9">
              <w:t>-</w:t>
            </w:r>
          </w:p>
        </w:tc>
        <w:tc>
          <w:tcPr>
            <w:tcW w:w="506" w:type="pct"/>
          </w:tcPr>
          <w:p w:rsidR="00705FE9" w:rsidRPr="009B23F9" w:rsidRDefault="00705FE9" w:rsidP="00B81CED">
            <w:pPr>
              <w:jc w:val="center"/>
            </w:pPr>
            <w:r w:rsidRPr="009B23F9">
              <w:t>-</w:t>
            </w:r>
          </w:p>
        </w:tc>
        <w:tc>
          <w:tcPr>
            <w:tcW w:w="360" w:type="pct"/>
          </w:tcPr>
          <w:p w:rsidR="00705FE9" w:rsidRPr="009B23F9" w:rsidRDefault="00705FE9" w:rsidP="00B81CED">
            <w:pPr>
              <w:jc w:val="center"/>
            </w:pPr>
            <w:r w:rsidRPr="009B23F9">
              <w:t>2</w:t>
            </w:r>
          </w:p>
        </w:tc>
        <w:tc>
          <w:tcPr>
            <w:tcW w:w="525" w:type="pct"/>
          </w:tcPr>
          <w:p w:rsidR="00705FE9" w:rsidRPr="009B23F9" w:rsidRDefault="00705FE9" w:rsidP="00B81CED">
            <w:pPr>
              <w:jc w:val="center"/>
            </w:pPr>
            <w:r w:rsidRPr="009B23F9">
              <w:t>1</w:t>
            </w:r>
          </w:p>
        </w:tc>
      </w:tr>
      <w:tr w:rsidR="00705FE9" w:rsidRPr="009B23F9" w:rsidTr="00B81CED">
        <w:tc>
          <w:tcPr>
            <w:tcW w:w="748" w:type="pct"/>
          </w:tcPr>
          <w:p w:rsidR="00705FE9" w:rsidRPr="009B23F9" w:rsidRDefault="00705FE9" w:rsidP="00B81CED">
            <w:r w:rsidRPr="009B23F9">
              <w:t xml:space="preserve">от оболочки бесканальной прокладки </w:t>
            </w:r>
          </w:p>
        </w:tc>
        <w:tc>
          <w:tcPr>
            <w:tcW w:w="459" w:type="pct"/>
          </w:tcPr>
          <w:p w:rsidR="00705FE9" w:rsidRPr="009B23F9" w:rsidRDefault="00705FE9" w:rsidP="00B81CED">
            <w:pPr>
              <w:jc w:val="center"/>
            </w:pPr>
            <w:r w:rsidRPr="009B23F9">
              <w:t>1,5</w:t>
            </w:r>
          </w:p>
        </w:tc>
        <w:tc>
          <w:tcPr>
            <w:tcW w:w="497" w:type="pct"/>
          </w:tcPr>
          <w:p w:rsidR="00705FE9" w:rsidRPr="009B23F9" w:rsidRDefault="00705FE9" w:rsidP="00B81CED">
            <w:pPr>
              <w:jc w:val="center"/>
            </w:pPr>
            <w:r w:rsidRPr="009B23F9">
              <w:t>1</w:t>
            </w:r>
          </w:p>
        </w:tc>
        <w:tc>
          <w:tcPr>
            <w:tcW w:w="552" w:type="pct"/>
          </w:tcPr>
          <w:p w:rsidR="00705FE9" w:rsidRPr="009B23F9" w:rsidRDefault="00705FE9" w:rsidP="00B81CED">
            <w:pPr>
              <w:jc w:val="center"/>
            </w:pPr>
            <w:r w:rsidRPr="009B23F9">
              <w:t>1</w:t>
            </w:r>
          </w:p>
        </w:tc>
        <w:tc>
          <w:tcPr>
            <w:tcW w:w="540" w:type="pct"/>
          </w:tcPr>
          <w:p w:rsidR="00705FE9" w:rsidRPr="009B23F9" w:rsidRDefault="00705FE9" w:rsidP="00B81CED">
            <w:pPr>
              <w:jc w:val="center"/>
            </w:pPr>
            <w:r w:rsidRPr="009B23F9">
              <w:t>2</w:t>
            </w:r>
          </w:p>
        </w:tc>
        <w:tc>
          <w:tcPr>
            <w:tcW w:w="360" w:type="pct"/>
          </w:tcPr>
          <w:p w:rsidR="00705FE9" w:rsidRPr="009B23F9" w:rsidRDefault="00705FE9" w:rsidP="00B81CED">
            <w:pPr>
              <w:jc w:val="center"/>
            </w:pPr>
            <w:r w:rsidRPr="009B23F9">
              <w:t>1</w:t>
            </w:r>
          </w:p>
        </w:tc>
        <w:tc>
          <w:tcPr>
            <w:tcW w:w="454" w:type="pct"/>
          </w:tcPr>
          <w:p w:rsidR="00705FE9" w:rsidRPr="009B23F9" w:rsidRDefault="00705FE9" w:rsidP="00B81CED">
            <w:pPr>
              <w:jc w:val="center"/>
            </w:pPr>
            <w:r w:rsidRPr="009B23F9">
              <w:t>-</w:t>
            </w:r>
          </w:p>
        </w:tc>
        <w:tc>
          <w:tcPr>
            <w:tcW w:w="506" w:type="pct"/>
          </w:tcPr>
          <w:p w:rsidR="00705FE9" w:rsidRPr="009B23F9" w:rsidRDefault="00705FE9" w:rsidP="00B81CED">
            <w:pPr>
              <w:jc w:val="center"/>
            </w:pPr>
            <w:r w:rsidRPr="009B23F9">
              <w:t>-</w:t>
            </w:r>
          </w:p>
        </w:tc>
        <w:tc>
          <w:tcPr>
            <w:tcW w:w="360" w:type="pct"/>
          </w:tcPr>
          <w:p w:rsidR="00705FE9" w:rsidRPr="009B23F9" w:rsidRDefault="00705FE9" w:rsidP="00B81CED">
            <w:pPr>
              <w:jc w:val="center"/>
            </w:pPr>
            <w:r w:rsidRPr="009B23F9">
              <w:t>2</w:t>
            </w:r>
          </w:p>
        </w:tc>
        <w:tc>
          <w:tcPr>
            <w:tcW w:w="525" w:type="pct"/>
          </w:tcPr>
          <w:p w:rsidR="00705FE9" w:rsidRPr="009B23F9" w:rsidRDefault="00705FE9" w:rsidP="00B81CED">
            <w:pPr>
              <w:jc w:val="center"/>
            </w:pPr>
            <w:r w:rsidRPr="009B23F9">
              <w:t>1</w:t>
            </w:r>
          </w:p>
        </w:tc>
      </w:tr>
      <w:tr w:rsidR="00705FE9" w:rsidRPr="009B23F9" w:rsidTr="00B81CED">
        <w:tc>
          <w:tcPr>
            <w:tcW w:w="748" w:type="pct"/>
          </w:tcPr>
          <w:p w:rsidR="00705FE9" w:rsidRPr="009B23F9" w:rsidRDefault="00705FE9" w:rsidP="00B81CED">
            <w:r w:rsidRPr="009B23F9">
              <w:t xml:space="preserve">Каналы, тоннели </w:t>
            </w:r>
          </w:p>
        </w:tc>
        <w:tc>
          <w:tcPr>
            <w:tcW w:w="459" w:type="pct"/>
          </w:tcPr>
          <w:p w:rsidR="00705FE9" w:rsidRPr="009B23F9" w:rsidRDefault="00705FE9" w:rsidP="00B81CED">
            <w:pPr>
              <w:jc w:val="center"/>
            </w:pPr>
            <w:r w:rsidRPr="009B23F9">
              <w:t>1,5</w:t>
            </w:r>
          </w:p>
        </w:tc>
        <w:tc>
          <w:tcPr>
            <w:tcW w:w="497" w:type="pct"/>
          </w:tcPr>
          <w:p w:rsidR="00705FE9" w:rsidRPr="009B23F9" w:rsidRDefault="00705FE9" w:rsidP="00B81CED">
            <w:pPr>
              <w:jc w:val="center"/>
            </w:pPr>
            <w:r w:rsidRPr="009B23F9">
              <w:t>1</w:t>
            </w:r>
          </w:p>
        </w:tc>
        <w:tc>
          <w:tcPr>
            <w:tcW w:w="552" w:type="pct"/>
          </w:tcPr>
          <w:p w:rsidR="00705FE9" w:rsidRPr="009B23F9" w:rsidRDefault="00705FE9" w:rsidP="00B81CED">
            <w:pPr>
              <w:jc w:val="center"/>
            </w:pPr>
            <w:r w:rsidRPr="009B23F9">
              <w:t>1</w:t>
            </w:r>
          </w:p>
        </w:tc>
        <w:tc>
          <w:tcPr>
            <w:tcW w:w="540" w:type="pct"/>
          </w:tcPr>
          <w:p w:rsidR="00705FE9" w:rsidRPr="009B23F9" w:rsidRDefault="00705FE9" w:rsidP="00B81CED">
            <w:pPr>
              <w:jc w:val="center"/>
            </w:pPr>
            <w:r w:rsidRPr="009B23F9">
              <w:t>2</w:t>
            </w:r>
          </w:p>
        </w:tc>
        <w:tc>
          <w:tcPr>
            <w:tcW w:w="360" w:type="pct"/>
          </w:tcPr>
          <w:p w:rsidR="00705FE9" w:rsidRPr="009B23F9" w:rsidRDefault="00705FE9" w:rsidP="00B81CED">
            <w:pPr>
              <w:jc w:val="center"/>
            </w:pPr>
            <w:r w:rsidRPr="009B23F9">
              <w:t>1</w:t>
            </w:r>
          </w:p>
        </w:tc>
        <w:tc>
          <w:tcPr>
            <w:tcW w:w="454" w:type="pct"/>
          </w:tcPr>
          <w:p w:rsidR="00705FE9" w:rsidRPr="009B23F9" w:rsidRDefault="00705FE9" w:rsidP="00B81CED">
            <w:pPr>
              <w:jc w:val="center"/>
            </w:pPr>
            <w:r w:rsidRPr="009B23F9">
              <w:t>2</w:t>
            </w:r>
          </w:p>
        </w:tc>
        <w:tc>
          <w:tcPr>
            <w:tcW w:w="506" w:type="pct"/>
          </w:tcPr>
          <w:p w:rsidR="00705FE9" w:rsidRPr="009B23F9" w:rsidRDefault="00705FE9" w:rsidP="00B81CED">
            <w:pPr>
              <w:jc w:val="center"/>
            </w:pPr>
            <w:r w:rsidRPr="009B23F9">
              <w:t>2</w:t>
            </w:r>
          </w:p>
        </w:tc>
        <w:tc>
          <w:tcPr>
            <w:tcW w:w="360" w:type="pct"/>
          </w:tcPr>
          <w:p w:rsidR="00705FE9" w:rsidRPr="009B23F9" w:rsidRDefault="00705FE9" w:rsidP="00B81CED">
            <w:pPr>
              <w:jc w:val="center"/>
            </w:pPr>
            <w:r w:rsidRPr="009B23F9">
              <w:t>-</w:t>
            </w:r>
          </w:p>
        </w:tc>
        <w:tc>
          <w:tcPr>
            <w:tcW w:w="525" w:type="pct"/>
          </w:tcPr>
          <w:p w:rsidR="00705FE9" w:rsidRPr="009B23F9" w:rsidRDefault="00705FE9" w:rsidP="00B81CED">
            <w:pPr>
              <w:jc w:val="center"/>
            </w:pPr>
            <w:r w:rsidRPr="009B23F9">
              <w:t>1</w:t>
            </w:r>
          </w:p>
        </w:tc>
      </w:tr>
      <w:tr w:rsidR="00705FE9" w:rsidRPr="009B23F9" w:rsidTr="00B81CED">
        <w:tc>
          <w:tcPr>
            <w:tcW w:w="748" w:type="pct"/>
          </w:tcPr>
          <w:p w:rsidR="00705FE9" w:rsidRPr="009B23F9" w:rsidRDefault="00705FE9" w:rsidP="00B81CED">
            <w:pPr>
              <w:rPr>
                <w:spacing w:val="-2"/>
              </w:rPr>
            </w:pPr>
            <w:r w:rsidRPr="009B23F9">
              <w:rPr>
                <w:spacing w:val="-2"/>
              </w:rPr>
              <w:t>Наружные пневмомусо-ропроводы</w:t>
            </w:r>
          </w:p>
        </w:tc>
        <w:tc>
          <w:tcPr>
            <w:tcW w:w="459" w:type="pct"/>
          </w:tcPr>
          <w:p w:rsidR="00705FE9" w:rsidRPr="009B23F9" w:rsidRDefault="00705FE9" w:rsidP="00B81CED">
            <w:pPr>
              <w:jc w:val="center"/>
            </w:pPr>
            <w:r w:rsidRPr="009B23F9">
              <w:t>1</w:t>
            </w:r>
          </w:p>
        </w:tc>
        <w:tc>
          <w:tcPr>
            <w:tcW w:w="497" w:type="pct"/>
          </w:tcPr>
          <w:p w:rsidR="00705FE9" w:rsidRPr="009B23F9" w:rsidRDefault="00705FE9" w:rsidP="00B81CED">
            <w:pPr>
              <w:jc w:val="center"/>
            </w:pPr>
            <w:r w:rsidRPr="009B23F9">
              <w:t>1</w:t>
            </w:r>
          </w:p>
        </w:tc>
        <w:tc>
          <w:tcPr>
            <w:tcW w:w="552" w:type="pct"/>
          </w:tcPr>
          <w:p w:rsidR="00705FE9" w:rsidRPr="009B23F9" w:rsidRDefault="00705FE9" w:rsidP="00B81CED">
            <w:pPr>
              <w:jc w:val="center"/>
            </w:pPr>
            <w:r w:rsidRPr="009B23F9">
              <w:t>1</w:t>
            </w:r>
          </w:p>
        </w:tc>
        <w:tc>
          <w:tcPr>
            <w:tcW w:w="540" w:type="pct"/>
          </w:tcPr>
          <w:p w:rsidR="00705FE9" w:rsidRPr="009B23F9" w:rsidRDefault="00705FE9" w:rsidP="00B81CED">
            <w:pPr>
              <w:jc w:val="center"/>
            </w:pPr>
            <w:r w:rsidRPr="009B23F9">
              <w:t>1,5</w:t>
            </w:r>
          </w:p>
        </w:tc>
        <w:tc>
          <w:tcPr>
            <w:tcW w:w="360" w:type="pct"/>
          </w:tcPr>
          <w:p w:rsidR="00705FE9" w:rsidRPr="009B23F9" w:rsidRDefault="00705FE9" w:rsidP="00B81CED">
            <w:pPr>
              <w:jc w:val="center"/>
            </w:pPr>
            <w:r w:rsidRPr="009B23F9">
              <w:t>1</w:t>
            </w:r>
          </w:p>
        </w:tc>
        <w:tc>
          <w:tcPr>
            <w:tcW w:w="454" w:type="pct"/>
          </w:tcPr>
          <w:p w:rsidR="00705FE9" w:rsidRPr="009B23F9" w:rsidRDefault="00705FE9" w:rsidP="00B81CED">
            <w:pPr>
              <w:jc w:val="center"/>
            </w:pPr>
            <w:r w:rsidRPr="009B23F9">
              <w:t>1</w:t>
            </w:r>
          </w:p>
        </w:tc>
        <w:tc>
          <w:tcPr>
            <w:tcW w:w="506" w:type="pct"/>
          </w:tcPr>
          <w:p w:rsidR="00705FE9" w:rsidRPr="009B23F9" w:rsidRDefault="00705FE9" w:rsidP="00B81CED">
            <w:pPr>
              <w:jc w:val="center"/>
            </w:pPr>
            <w:r w:rsidRPr="009B23F9">
              <w:t>1</w:t>
            </w:r>
          </w:p>
        </w:tc>
        <w:tc>
          <w:tcPr>
            <w:tcW w:w="360" w:type="pct"/>
          </w:tcPr>
          <w:p w:rsidR="00705FE9" w:rsidRPr="009B23F9" w:rsidRDefault="00705FE9" w:rsidP="00B81CED">
            <w:pPr>
              <w:jc w:val="center"/>
            </w:pPr>
            <w:r w:rsidRPr="009B23F9">
              <w:t>1</w:t>
            </w:r>
          </w:p>
        </w:tc>
        <w:tc>
          <w:tcPr>
            <w:tcW w:w="525" w:type="pct"/>
          </w:tcPr>
          <w:p w:rsidR="00705FE9" w:rsidRPr="009B23F9" w:rsidRDefault="00705FE9" w:rsidP="00B81CED">
            <w:pPr>
              <w:jc w:val="center"/>
            </w:pPr>
            <w:r w:rsidRPr="009B23F9">
              <w:t>-</w:t>
            </w:r>
          </w:p>
        </w:tc>
      </w:tr>
    </w:tbl>
    <w:p w:rsidR="00705FE9" w:rsidRPr="009B23F9" w:rsidRDefault="00705FE9" w:rsidP="00FB5EFD">
      <w:pPr>
        <w:spacing w:before="120"/>
        <w:ind w:firstLine="720"/>
        <w:jc w:val="both"/>
      </w:pPr>
      <w:r w:rsidRPr="009B23F9">
        <w:t>*В соответствии с требованиями Правил устройства электроустановок (ПУЭ).</w:t>
      </w:r>
    </w:p>
    <w:p w:rsidR="00705FE9" w:rsidRPr="009B23F9" w:rsidRDefault="00705FE9" w:rsidP="00FB5EFD">
      <w:pPr>
        <w:ind w:firstLine="720"/>
        <w:jc w:val="both"/>
        <w:rPr>
          <w:spacing w:val="-2"/>
        </w:rPr>
      </w:pPr>
      <w:r w:rsidRPr="009B23F9">
        <w:rPr>
          <w:spacing w:val="-2"/>
        </w:rPr>
        <w:t>Примечания:</w:t>
      </w:r>
    </w:p>
    <w:p w:rsidR="00705FE9" w:rsidRPr="009B23F9" w:rsidRDefault="00705FE9" w:rsidP="00FB5EFD">
      <w:pPr>
        <w:ind w:firstLine="720"/>
        <w:jc w:val="both"/>
        <w:rPr>
          <w:spacing w:val="-4"/>
        </w:rPr>
      </w:pPr>
      <w:r w:rsidRPr="009B23F9">
        <w:rPr>
          <w:spacing w:val="-2"/>
        </w:rPr>
        <w:t xml:space="preserve">1. При параллельной прокладке нескольких линий водопровода расстояние между ними следует принимать в зависимости от </w:t>
      </w:r>
      <w:r w:rsidRPr="009B23F9">
        <w:rPr>
          <w:spacing w:val="-4"/>
        </w:rPr>
        <w:t>технических и инженерно-геологических условий в соответствии с СП 31.13330.2010.</w:t>
      </w:r>
    </w:p>
    <w:p w:rsidR="00705FE9" w:rsidRPr="009B23F9" w:rsidRDefault="00705FE9" w:rsidP="00FB5EFD">
      <w:pPr>
        <w:ind w:firstLine="720"/>
        <w:jc w:val="both"/>
      </w:pPr>
      <w:r w:rsidRPr="009B23F9">
        <w:rPr>
          <w:spacing w:val="-2"/>
        </w:rPr>
        <w:t xml:space="preserve">2. Расстояния от бытовой канализации до хозяйственно-питьевого водопровода следует принимать: до водопровода из железобетонных и асбестоцементных труб – 5 м; до водопровода из чугунных труб диаметром до 200 мм – 1,5 м, диаметром свыше 200 мм – 3 м; </w:t>
      </w:r>
      <w:r w:rsidRPr="009B23F9">
        <w:t>до водопровода из пластмассовых труб – 1,5 м.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705FE9" w:rsidRPr="009B23F9" w:rsidRDefault="00705FE9" w:rsidP="00FB5EFD">
      <w:pPr>
        <w:spacing w:before="120"/>
        <w:ind w:firstLine="720"/>
        <w:jc w:val="both"/>
        <w:rPr>
          <w:bCs/>
          <w:spacing w:val="-6"/>
          <w:sz w:val="28"/>
          <w:szCs w:val="28"/>
        </w:rPr>
      </w:pPr>
      <w:r w:rsidRPr="009B23F9">
        <w:rPr>
          <w:bCs/>
          <w:spacing w:val="-6"/>
          <w:sz w:val="28"/>
          <w:szCs w:val="28"/>
        </w:rPr>
        <w:t>16.8. При пересечении инженерных сетей между собой расстояния по вертикали (в свету) следует принимать в соответствии с требованиями СП 18.13330.</w:t>
      </w:r>
    </w:p>
    <w:p w:rsidR="00705FE9" w:rsidRPr="009B23F9" w:rsidRDefault="00705FE9" w:rsidP="00FB5EFD">
      <w:pPr>
        <w:ind w:firstLine="720"/>
        <w:jc w:val="both"/>
        <w:rPr>
          <w:bCs/>
          <w:sz w:val="28"/>
          <w:szCs w:val="28"/>
        </w:rPr>
      </w:pPr>
      <w:r w:rsidRPr="009B23F9">
        <w:rPr>
          <w:bCs/>
          <w:sz w:val="28"/>
          <w:szCs w:val="28"/>
        </w:rPr>
        <w:t xml:space="preserve">16.9. Указанные в таблицах 23 и 24 расстояния допускается уменьшать </w:t>
      </w:r>
      <w:r w:rsidRPr="009B23F9">
        <w:rPr>
          <w:bCs/>
          <w:sz w:val="28"/>
          <w:szCs w:val="28"/>
        </w:rPr>
        <w:lastRenderedPageBreak/>
        <w:t>при выполнении соответствующих технических мероприятий, обеспечивающих требования безопасности и надежности.</w:t>
      </w:r>
    </w:p>
    <w:p w:rsidR="00705FE9" w:rsidRPr="009B23F9" w:rsidRDefault="00705FE9" w:rsidP="00FB5EFD">
      <w:pPr>
        <w:ind w:firstLine="720"/>
        <w:jc w:val="both"/>
        <w:rPr>
          <w:bCs/>
          <w:sz w:val="28"/>
          <w:szCs w:val="28"/>
        </w:rPr>
      </w:pPr>
      <w:r w:rsidRPr="009B23F9">
        <w:rPr>
          <w:bCs/>
          <w:sz w:val="28"/>
          <w:szCs w:val="28"/>
        </w:rPr>
        <w:t>16.10.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705FE9" w:rsidRPr="009B23F9" w:rsidRDefault="00705FE9" w:rsidP="00FB5EFD">
      <w:pPr>
        <w:ind w:firstLine="720"/>
        <w:jc w:val="both"/>
        <w:rPr>
          <w:bCs/>
          <w:sz w:val="28"/>
          <w:szCs w:val="28"/>
        </w:rPr>
      </w:pPr>
      <w:r w:rsidRPr="009B23F9">
        <w:rPr>
          <w:bCs/>
          <w:sz w:val="28"/>
          <w:szCs w:val="28"/>
        </w:rPr>
        <w:t>16.11.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p>
    <w:p w:rsidR="00705FE9" w:rsidRPr="009B23F9" w:rsidRDefault="00705FE9" w:rsidP="00FB5EFD">
      <w:pPr>
        <w:ind w:firstLine="720"/>
        <w:jc w:val="both"/>
        <w:rPr>
          <w:sz w:val="28"/>
          <w:szCs w:val="28"/>
        </w:rPr>
      </w:pPr>
      <w:r w:rsidRPr="009B23F9">
        <w:rPr>
          <w:bCs/>
          <w:spacing w:val="-2"/>
          <w:sz w:val="28"/>
          <w:szCs w:val="28"/>
        </w:rPr>
        <w:t>16.12. Магистральные трубопроводы следует прокладывать за пределами территории поселений в соответствии с СП 36.13330. Для нефтепродуктопроводов, прокладываемых на территории поселения, следует руководствоваться</w:t>
      </w:r>
      <w:r>
        <w:rPr>
          <w:bCs/>
          <w:spacing w:val="-2"/>
          <w:sz w:val="28"/>
          <w:szCs w:val="28"/>
        </w:rPr>
        <w:t xml:space="preserve"> </w:t>
      </w:r>
      <w:r w:rsidRPr="009B23F9">
        <w:rPr>
          <w:sz w:val="28"/>
          <w:szCs w:val="28"/>
        </w:rPr>
        <w:t>СП 125.13330.2012.</w:t>
      </w:r>
    </w:p>
    <w:p w:rsidR="00705FE9" w:rsidRPr="009B23F9" w:rsidRDefault="00705FE9" w:rsidP="00FB5EFD">
      <w:pPr>
        <w:ind w:firstLine="720"/>
        <w:jc w:val="both"/>
        <w:rPr>
          <w:bCs/>
          <w:sz w:val="28"/>
          <w:szCs w:val="28"/>
        </w:rPr>
      </w:pPr>
    </w:p>
    <w:p w:rsidR="00705FE9" w:rsidRPr="009B23F9" w:rsidRDefault="00705FE9" w:rsidP="00FB5EFD">
      <w:pPr>
        <w:jc w:val="center"/>
        <w:rPr>
          <w:bCs/>
          <w:sz w:val="28"/>
          <w:szCs w:val="28"/>
        </w:rPr>
      </w:pPr>
      <w:r w:rsidRPr="009B23F9">
        <w:rPr>
          <w:sz w:val="28"/>
          <w:szCs w:val="28"/>
          <w:lang w:val="en-US"/>
        </w:rPr>
        <w:t>V</w:t>
      </w:r>
      <w:r w:rsidRPr="009B23F9">
        <w:rPr>
          <w:sz w:val="28"/>
          <w:szCs w:val="28"/>
        </w:rPr>
        <w:t>.</w:t>
      </w:r>
      <w:r w:rsidRPr="009B23F9">
        <w:rPr>
          <w:bCs/>
          <w:sz w:val="28"/>
          <w:szCs w:val="28"/>
        </w:rPr>
        <w:t xml:space="preserve"> Расчетные показатели в сфере охраны окружающей среды</w:t>
      </w:r>
    </w:p>
    <w:p w:rsidR="00705FE9" w:rsidRPr="009B23F9" w:rsidRDefault="00705FE9" w:rsidP="00FB5EFD">
      <w:pPr>
        <w:jc w:val="center"/>
        <w:rPr>
          <w:sz w:val="28"/>
          <w:szCs w:val="28"/>
        </w:rPr>
      </w:pPr>
    </w:p>
    <w:p w:rsidR="00705FE9" w:rsidRPr="009B23F9" w:rsidRDefault="00705FE9" w:rsidP="00FB5EFD">
      <w:pPr>
        <w:jc w:val="center"/>
        <w:rPr>
          <w:sz w:val="28"/>
          <w:szCs w:val="28"/>
        </w:rPr>
      </w:pPr>
      <w:r w:rsidRPr="009B23F9">
        <w:rPr>
          <w:sz w:val="28"/>
          <w:szCs w:val="28"/>
        </w:rPr>
        <w:t>17. Рациональное использование и охрана природных ресурсов</w:t>
      </w:r>
    </w:p>
    <w:p w:rsidR="00705FE9" w:rsidRPr="009B23F9" w:rsidRDefault="00705FE9" w:rsidP="00FB5EFD">
      <w:pPr>
        <w:jc w:val="center"/>
        <w:rPr>
          <w:bCs/>
          <w:sz w:val="28"/>
          <w:szCs w:val="28"/>
        </w:rPr>
      </w:pPr>
    </w:p>
    <w:p w:rsidR="00705FE9" w:rsidRPr="009B23F9" w:rsidRDefault="00705FE9"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b w:val="0"/>
          <w:sz w:val="28"/>
          <w:szCs w:val="28"/>
        </w:rPr>
        <w:t>17</w:t>
      </w:r>
      <w:r w:rsidRPr="009B23F9">
        <w:rPr>
          <w:rFonts w:ascii="Times New Roman" w:hAnsi="Times New Roman" w:cs="Times New Roman"/>
          <w:b w:val="0"/>
          <w:iCs/>
          <w:sz w:val="28"/>
          <w:szCs w:val="28"/>
        </w:rPr>
        <w:t>.1.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bookmarkStart w:id="16" w:name="_Toc295148882"/>
    </w:p>
    <w:bookmarkEnd w:id="16"/>
    <w:p w:rsidR="00705FE9" w:rsidRPr="009B23F9" w:rsidRDefault="00705FE9" w:rsidP="00FB5EFD">
      <w:pPr>
        <w:ind w:firstLine="720"/>
        <w:jc w:val="both"/>
        <w:rPr>
          <w:sz w:val="28"/>
          <w:szCs w:val="28"/>
        </w:rPr>
      </w:pPr>
      <w:r w:rsidRPr="009B23F9">
        <w:rPr>
          <w:sz w:val="28"/>
          <w:szCs w:val="28"/>
        </w:rPr>
        <w:t>17</w:t>
      </w:r>
      <w:r w:rsidRPr="009B23F9">
        <w:rPr>
          <w:iCs/>
          <w:sz w:val="28"/>
          <w:szCs w:val="28"/>
        </w:rPr>
        <w:t xml:space="preserve">.2. Выбор территории для строительства новых и развития существующих населенных пунктов следует предусматривать на основе утвержденной в </w:t>
      </w:r>
      <w:r w:rsidRPr="009B23F9">
        <w:rPr>
          <w:sz w:val="28"/>
          <w:szCs w:val="28"/>
        </w:rPr>
        <w:t>установленном порядке документации о территориальном планировании. При разработке документации о территориальном планировании городских и сельских поселений следует учитывать границы особо охраняемых природных территорий федерального, краевого и местного значения, а также режим особой охраны и использования таких территорий.</w:t>
      </w:r>
    </w:p>
    <w:p w:rsidR="00705FE9" w:rsidRPr="009B23F9" w:rsidRDefault="00705FE9" w:rsidP="00FB5EFD">
      <w:pPr>
        <w:ind w:firstLine="720"/>
        <w:jc w:val="both"/>
        <w:rPr>
          <w:sz w:val="28"/>
          <w:szCs w:val="28"/>
        </w:rPr>
      </w:pPr>
      <w:r w:rsidRPr="009B23F9">
        <w:rPr>
          <w:sz w:val="28"/>
          <w:szCs w:val="28"/>
        </w:rPr>
        <w:t>17.3. Проектирование и строительство населенных пунктов, промышленных комплексов и других хозяйственных объектов осуществляются с учетом требований Закона Рос</w:t>
      </w:r>
      <w:r>
        <w:rPr>
          <w:sz w:val="28"/>
          <w:szCs w:val="28"/>
        </w:rPr>
        <w:t xml:space="preserve">сийской Федерации от 21.02.1992 №2395-1 </w:t>
      </w:r>
      <w:r w:rsidRPr="009B23F9">
        <w:rPr>
          <w:sz w:val="28"/>
          <w:szCs w:val="28"/>
        </w:rPr>
        <w:t>«О недрах» и разрешаются только после получения заключения федерального органа управления государственным фондом недр или его территориального подразделения об отсутствии полезных ископаемых в недрах под участком предстоящей застройки.</w:t>
      </w:r>
    </w:p>
    <w:p w:rsidR="00705FE9" w:rsidRPr="009B23F9" w:rsidRDefault="00705FE9" w:rsidP="00FB5EFD">
      <w:pPr>
        <w:ind w:firstLine="720"/>
        <w:jc w:val="both"/>
        <w:rPr>
          <w:sz w:val="28"/>
          <w:szCs w:val="28"/>
        </w:rPr>
      </w:pPr>
      <w:r w:rsidRPr="009B23F9">
        <w:rPr>
          <w:sz w:val="28"/>
          <w:szCs w:val="28"/>
        </w:rPr>
        <w:t xml:space="preserve">17.4.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w:t>
      </w:r>
      <w:r w:rsidRPr="009B23F9">
        <w:rPr>
          <w:sz w:val="28"/>
          <w:szCs w:val="28"/>
        </w:rPr>
        <w:lastRenderedPageBreak/>
        <w:t>или его территориальных подразделений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705FE9" w:rsidRPr="009B23F9" w:rsidRDefault="00705FE9"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17.5. 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 нормативных документов Федеральной службы по экологическому, технологическому и атомному надзору, регламентирующих порядок застройки площадей залегания полезных ископаемых.</w:t>
      </w:r>
    </w:p>
    <w:p w:rsidR="00705FE9" w:rsidRPr="009B23F9" w:rsidRDefault="00705FE9" w:rsidP="00FB5EFD">
      <w:pPr>
        <w:pStyle w:val="Context"/>
        <w:spacing w:before="0"/>
        <w:ind w:firstLine="720"/>
        <w:outlineLvl w:val="7"/>
        <w:rPr>
          <w:rFonts w:ascii="Times New Roman" w:hAnsi="Times New Roman" w:cs="Times New Roman"/>
          <w:b w:val="0"/>
          <w:iCs/>
          <w:w w:val="112"/>
          <w:sz w:val="28"/>
          <w:szCs w:val="28"/>
        </w:rPr>
      </w:pPr>
      <w:r w:rsidRPr="009B23F9">
        <w:rPr>
          <w:rFonts w:ascii="Times New Roman" w:hAnsi="Times New Roman" w:cs="Times New Roman"/>
          <w:b w:val="0"/>
          <w:iCs/>
          <w:sz w:val="28"/>
          <w:szCs w:val="28"/>
        </w:rPr>
        <w:t xml:space="preserve">17.6. Пригодность нарушенных земель для различных видов использования после рекультивации следует оценивать согласно ГОСТ </w:t>
      </w:r>
      <w:r w:rsidRPr="009B23F9">
        <w:rPr>
          <w:rFonts w:ascii="Times New Roman" w:hAnsi="Times New Roman" w:cs="Times New Roman"/>
          <w:b w:val="0"/>
          <w:iCs/>
          <w:w w:val="112"/>
          <w:sz w:val="28"/>
          <w:szCs w:val="28"/>
        </w:rPr>
        <w:t>17.5.3.04 и ГОСТ 17.5.1.02.</w:t>
      </w:r>
    </w:p>
    <w:p w:rsidR="00705FE9" w:rsidRPr="009B23F9" w:rsidRDefault="00705FE9" w:rsidP="00FB5EFD">
      <w:pPr>
        <w:pStyle w:val="Context"/>
        <w:spacing w:before="0"/>
        <w:ind w:firstLine="720"/>
        <w:outlineLvl w:val="7"/>
        <w:rPr>
          <w:rFonts w:ascii="Times New Roman" w:hAnsi="Times New Roman" w:cs="Times New Roman"/>
          <w:b w:val="0"/>
          <w:iCs/>
          <w:snapToGrid w:val="0"/>
          <w:sz w:val="28"/>
          <w:szCs w:val="28"/>
        </w:rPr>
      </w:pPr>
      <w:r w:rsidRPr="009B23F9">
        <w:rPr>
          <w:rFonts w:ascii="Times New Roman" w:hAnsi="Times New Roman" w:cs="Times New Roman"/>
          <w:b w:val="0"/>
          <w:iCs/>
          <w:snapToGrid w:val="0"/>
          <w:sz w:val="28"/>
          <w:szCs w:val="28"/>
        </w:rPr>
        <w:t>17.7. Размещение объектов капитального строительства в рекреационных, особо охраняемых зонах, зонах отдыха осуществляется в соответствии с требованиями главы 6 настоящих нормативов.</w:t>
      </w:r>
    </w:p>
    <w:p w:rsidR="00705FE9" w:rsidRPr="009B23F9" w:rsidRDefault="00705FE9" w:rsidP="00FB5EFD">
      <w:pPr>
        <w:pStyle w:val="Context"/>
        <w:spacing w:before="0"/>
        <w:ind w:firstLine="720"/>
        <w:outlineLvl w:val="7"/>
        <w:rPr>
          <w:rFonts w:ascii="Times New Roman" w:hAnsi="Times New Roman" w:cs="Times New Roman"/>
          <w:b w:val="0"/>
          <w:iCs/>
          <w:snapToGrid w:val="0"/>
          <w:spacing w:val="-2"/>
          <w:sz w:val="28"/>
          <w:szCs w:val="28"/>
        </w:rPr>
      </w:pPr>
      <w:r w:rsidRPr="009B23F9">
        <w:rPr>
          <w:rFonts w:ascii="Times New Roman" w:hAnsi="Times New Roman" w:cs="Times New Roman"/>
          <w:b w:val="0"/>
          <w:iCs/>
          <w:snapToGrid w:val="0"/>
          <w:spacing w:val="-2"/>
          <w:sz w:val="28"/>
          <w:szCs w:val="28"/>
        </w:rPr>
        <w:t>17.8. Размещение объектов капитального строительства за границами населенных пунктов в охранных зонах особо охраняемых территорий допускается в соответствии с разрешенными видами использования земель, на которых размещаются такие объекты, если строительство указанных объектов или их эксплуатация не будут угрожать сохранности особо охраняемых территорий. Условия размещения таких объектов устанавливаются при назначении границ охранных зон (округов) и режима их хозяйственного</w:t>
      </w:r>
      <w:r w:rsidRPr="009B23F9">
        <w:rPr>
          <w:rFonts w:ascii="Times New Roman" w:hAnsi="Times New Roman" w:cs="Times New Roman"/>
          <w:b w:val="0"/>
          <w:iCs/>
          <w:spacing w:val="-2"/>
          <w:sz w:val="28"/>
          <w:szCs w:val="28"/>
        </w:rPr>
        <w:t xml:space="preserve"> использования.</w:t>
      </w:r>
    </w:p>
    <w:p w:rsidR="00705FE9" w:rsidRPr="009B23F9" w:rsidRDefault="00705FE9"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17.9. Размещение объектов в границах водоохранных зон регламентируется Водным кодексом Российской Федерации.</w:t>
      </w:r>
    </w:p>
    <w:p w:rsidR="00705FE9" w:rsidRPr="009B23F9" w:rsidRDefault="00705FE9"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17.10.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СанПиН 2.1.4.1110.</w:t>
      </w:r>
    </w:p>
    <w:p w:rsidR="00705FE9" w:rsidRPr="009B23F9" w:rsidRDefault="00705FE9" w:rsidP="00FB5EFD">
      <w:pPr>
        <w:pStyle w:val="Context"/>
        <w:spacing w:before="0"/>
        <w:ind w:firstLine="720"/>
        <w:outlineLvl w:val="7"/>
        <w:rPr>
          <w:rFonts w:ascii="Times New Roman" w:hAnsi="Times New Roman" w:cs="Times New Roman"/>
          <w:b w:val="0"/>
          <w:iCs/>
          <w:spacing w:val="-6"/>
          <w:sz w:val="28"/>
          <w:szCs w:val="28"/>
        </w:rPr>
      </w:pPr>
      <w:r w:rsidRPr="009B23F9">
        <w:rPr>
          <w:rFonts w:ascii="Times New Roman" w:hAnsi="Times New Roman" w:cs="Times New Roman"/>
          <w:b w:val="0"/>
          <w:iCs/>
          <w:spacing w:val="-6"/>
          <w:sz w:val="28"/>
          <w:szCs w:val="28"/>
        </w:rPr>
        <w:t>17.11.</w:t>
      </w:r>
      <w:r w:rsidRPr="009B23F9">
        <w:rPr>
          <w:rFonts w:ascii="Times New Roman" w:hAnsi="Times New Roman" w:cs="Times New Roman"/>
          <w:b w:val="0"/>
          <w:iCs/>
          <w:spacing w:val="-6"/>
          <w:sz w:val="28"/>
          <w:szCs w:val="28"/>
          <w:lang w:val="en-US"/>
        </w:rPr>
        <w:t> </w:t>
      </w:r>
      <w:r w:rsidRPr="009B23F9">
        <w:rPr>
          <w:rFonts w:ascii="Times New Roman" w:hAnsi="Times New Roman" w:cs="Times New Roman"/>
          <w:b w:val="0"/>
          <w:iCs/>
          <w:spacing w:val="-6"/>
          <w:sz w:val="28"/>
          <w:szCs w:val="28"/>
        </w:rPr>
        <w:t>Вокруг поселений,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для сельских поселений не менее 50 м</w:t>
      </w:r>
    </w:p>
    <w:p w:rsidR="00705FE9" w:rsidRPr="009B23F9" w:rsidRDefault="00705FE9"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17.12. Леса зеленых зон городов, округов санитарной и горно-санитарной охраны, леса курортов, должны быть использованы в рекреационных, санитарно-гигиенических и оздоровительных целях.</w:t>
      </w:r>
    </w:p>
    <w:p w:rsidR="00705FE9" w:rsidRPr="009B23F9" w:rsidRDefault="00705FE9" w:rsidP="00FB5EFD">
      <w:pPr>
        <w:spacing w:line="235" w:lineRule="auto"/>
        <w:ind w:firstLine="720"/>
        <w:jc w:val="both"/>
        <w:rPr>
          <w:sz w:val="28"/>
          <w:szCs w:val="28"/>
        </w:rPr>
      </w:pPr>
      <w:r w:rsidRPr="009B23F9">
        <w:rPr>
          <w:sz w:val="28"/>
          <w:szCs w:val="28"/>
        </w:rPr>
        <w:t>7.13. Перечни существующих, планируемых к организации и расширению особо охраняемых природных территорий краевого значения приведены в Приложениях Н, О настоящих нормативов.</w:t>
      </w:r>
    </w:p>
    <w:p w:rsidR="00705FE9" w:rsidRPr="009B23F9" w:rsidRDefault="00705FE9" w:rsidP="00FB5EFD">
      <w:pPr>
        <w:spacing w:line="235" w:lineRule="auto"/>
        <w:ind w:firstLine="720"/>
        <w:jc w:val="both"/>
        <w:rPr>
          <w:sz w:val="28"/>
          <w:szCs w:val="28"/>
        </w:rPr>
      </w:pPr>
      <w:r w:rsidRPr="009B23F9">
        <w:rPr>
          <w:sz w:val="28"/>
          <w:szCs w:val="28"/>
        </w:rPr>
        <w:t>17.14. Параметры и режимы регулирования градостроительной и хозяйственной деятельности следует устанавливать с учетом Земельного, Лесного и Водного кодексов Рос</w:t>
      </w:r>
      <w:bookmarkStart w:id="17" w:name="_Toc295148883"/>
      <w:r w:rsidRPr="009B23F9">
        <w:rPr>
          <w:sz w:val="28"/>
          <w:szCs w:val="28"/>
        </w:rPr>
        <w:t>сийской Федерации.</w:t>
      </w:r>
    </w:p>
    <w:p w:rsidR="00705FE9" w:rsidRPr="009B23F9" w:rsidRDefault="00705FE9" w:rsidP="00FB5EFD">
      <w:pPr>
        <w:spacing w:line="235" w:lineRule="auto"/>
        <w:ind w:firstLine="720"/>
        <w:jc w:val="both"/>
        <w:rPr>
          <w:sz w:val="28"/>
          <w:szCs w:val="28"/>
        </w:rPr>
      </w:pPr>
      <w:r w:rsidRPr="009B23F9">
        <w:rPr>
          <w:sz w:val="28"/>
          <w:szCs w:val="28"/>
        </w:rPr>
        <w:t xml:space="preserve">17.15. При осуществлении градостроительной и хозяйственной </w:t>
      </w:r>
      <w:r w:rsidRPr="009B23F9">
        <w:rPr>
          <w:sz w:val="28"/>
          <w:szCs w:val="28"/>
        </w:rPr>
        <w:lastRenderedPageBreak/>
        <w:t>деятельности подлежат выполнению требования, изложенные в постановлении Правительства Российской Федерации от 13.08.1996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705FE9" w:rsidRPr="009B23F9" w:rsidRDefault="00705FE9" w:rsidP="00FB5EFD">
      <w:pPr>
        <w:spacing w:line="235" w:lineRule="auto"/>
        <w:jc w:val="center"/>
        <w:rPr>
          <w:sz w:val="28"/>
          <w:szCs w:val="28"/>
        </w:rPr>
      </w:pPr>
    </w:p>
    <w:p w:rsidR="00705FE9" w:rsidRPr="009B23F9" w:rsidRDefault="00705FE9" w:rsidP="00FB5EFD">
      <w:pPr>
        <w:spacing w:line="235" w:lineRule="auto"/>
        <w:jc w:val="center"/>
        <w:rPr>
          <w:sz w:val="28"/>
          <w:szCs w:val="28"/>
        </w:rPr>
      </w:pPr>
      <w:r w:rsidRPr="009B23F9">
        <w:rPr>
          <w:sz w:val="28"/>
          <w:szCs w:val="28"/>
        </w:rPr>
        <w:t>18. Защита атмосферного воздуха, поверхностных и подземных вод</w:t>
      </w:r>
    </w:p>
    <w:p w:rsidR="00705FE9" w:rsidRPr="009B23F9" w:rsidRDefault="00705FE9" w:rsidP="00FB5EFD">
      <w:pPr>
        <w:spacing w:line="235" w:lineRule="auto"/>
        <w:jc w:val="center"/>
        <w:rPr>
          <w:sz w:val="28"/>
          <w:szCs w:val="28"/>
        </w:rPr>
      </w:pPr>
      <w:r w:rsidRPr="009B23F9">
        <w:rPr>
          <w:sz w:val="28"/>
          <w:szCs w:val="28"/>
        </w:rPr>
        <w:t xml:space="preserve"> и почв от загрязнения</w:t>
      </w:r>
      <w:bookmarkEnd w:id="17"/>
    </w:p>
    <w:p w:rsidR="00705FE9" w:rsidRPr="009B23F9" w:rsidRDefault="00705FE9" w:rsidP="00FB5EFD">
      <w:pPr>
        <w:spacing w:line="235" w:lineRule="auto"/>
        <w:jc w:val="center"/>
      </w:pPr>
    </w:p>
    <w:p w:rsidR="00705FE9" w:rsidRPr="009B23F9" w:rsidRDefault="00705FE9" w:rsidP="00FB5EFD">
      <w:pPr>
        <w:pStyle w:val="Context"/>
        <w:spacing w:before="0" w:line="235" w:lineRule="auto"/>
        <w:ind w:firstLine="720"/>
        <w:outlineLvl w:val="7"/>
        <w:rPr>
          <w:rFonts w:ascii="Times New Roman" w:hAnsi="Times New Roman" w:cs="Times New Roman"/>
          <w:b w:val="0"/>
          <w:iCs/>
          <w:spacing w:val="-2"/>
          <w:sz w:val="28"/>
          <w:szCs w:val="28"/>
        </w:rPr>
      </w:pPr>
      <w:r w:rsidRPr="009B23F9">
        <w:rPr>
          <w:rFonts w:ascii="Times New Roman" w:hAnsi="Times New Roman" w:cs="Times New Roman"/>
          <w:b w:val="0"/>
          <w:iCs/>
          <w:spacing w:val="-2"/>
          <w:sz w:val="28"/>
          <w:szCs w:val="28"/>
        </w:rPr>
        <w:t>18.1. При планировке и застройке сельских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–0,8 ПДК.</w:t>
      </w:r>
    </w:p>
    <w:p w:rsidR="00705FE9" w:rsidRPr="009B23F9" w:rsidRDefault="00705FE9" w:rsidP="00FB5EFD">
      <w:pPr>
        <w:pStyle w:val="Context"/>
        <w:spacing w:before="0" w:line="235" w:lineRule="auto"/>
        <w:ind w:firstLine="720"/>
        <w:outlineLvl w:val="7"/>
        <w:rPr>
          <w:rFonts w:ascii="Times New Roman" w:hAnsi="Times New Roman" w:cs="Times New Roman"/>
          <w:b w:val="0"/>
          <w:iCs/>
          <w:spacing w:val="-2"/>
          <w:sz w:val="28"/>
          <w:szCs w:val="28"/>
        </w:rPr>
      </w:pPr>
      <w:r w:rsidRPr="009B23F9">
        <w:rPr>
          <w:rFonts w:ascii="Times New Roman" w:hAnsi="Times New Roman" w:cs="Times New Roman"/>
          <w:b w:val="0"/>
          <w:iCs/>
          <w:sz w:val="28"/>
          <w:szCs w:val="28"/>
        </w:rPr>
        <w:t>18</w:t>
      </w:r>
      <w:r w:rsidRPr="009B23F9">
        <w:rPr>
          <w:rFonts w:ascii="Times New Roman" w:hAnsi="Times New Roman" w:cs="Times New Roman"/>
          <w:b w:val="0"/>
          <w:iCs/>
          <w:spacing w:val="-2"/>
          <w:sz w:val="28"/>
          <w:szCs w:val="28"/>
        </w:rPr>
        <w:t xml:space="preserve">.2.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 с учетом </w:t>
      </w:r>
      <w:r w:rsidRPr="009B23F9">
        <w:rPr>
          <w:rFonts w:ascii="Times New Roman" w:hAnsi="Times New Roman" w:cs="Times New Roman"/>
          <w:b w:val="0"/>
          <w:bCs w:val="0"/>
          <w:spacing w:val="-2"/>
          <w:sz w:val="28"/>
          <w:szCs w:val="28"/>
        </w:rPr>
        <w:t>СанПиН 2.2.1/2.1.1.1200</w:t>
      </w:r>
      <w:r w:rsidRPr="009B23F9">
        <w:rPr>
          <w:rFonts w:ascii="Times New Roman" w:hAnsi="Times New Roman" w:cs="Times New Roman"/>
          <w:b w:val="0"/>
          <w:iCs/>
          <w:spacing w:val="-2"/>
          <w:sz w:val="28"/>
          <w:szCs w:val="28"/>
        </w:rPr>
        <w:t>.</w:t>
      </w:r>
    </w:p>
    <w:p w:rsidR="00705FE9" w:rsidRPr="009B23F9" w:rsidRDefault="00705FE9" w:rsidP="00FB5EFD">
      <w:pPr>
        <w:pStyle w:val="Context"/>
        <w:spacing w:before="0" w:line="235" w:lineRule="auto"/>
        <w:ind w:firstLine="720"/>
        <w:outlineLvl w:val="7"/>
        <w:rPr>
          <w:rFonts w:ascii="Times New Roman" w:hAnsi="Times New Roman" w:cs="Times New Roman"/>
          <w:b w:val="0"/>
          <w:iCs/>
          <w:sz w:val="28"/>
          <w:szCs w:val="28"/>
        </w:rPr>
      </w:pPr>
      <w:r w:rsidRPr="009B23F9">
        <w:rPr>
          <w:rFonts w:ascii="Times New Roman" w:hAnsi="Times New Roman" w:cs="Times New Roman"/>
          <w:b w:val="0"/>
          <w:iCs/>
          <w:spacing w:val="-10"/>
          <w:sz w:val="28"/>
          <w:szCs w:val="28"/>
        </w:rPr>
        <w:t>18.3. Жилые, общественно-деловые зоны и зоны рекреационного назначения следует размещать с наветренной стороны (или ветров преобладающего направления)</w:t>
      </w:r>
      <w:r w:rsidRPr="009B23F9">
        <w:rPr>
          <w:rFonts w:ascii="Times New Roman" w:hAnsi="Times New Roman" w:cs="Times New Roman"/>
          <w:b w:val="0"/>
          <w:iCs/>
          <w:sz w:val="28"/>
          <w:szCs w:val="28"/>
        </w:rPr>
        <w:t xml:space="preserve">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705FE9" w:rsidRPr="009B23F9" w:rsidRDefault="00705FE9"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18.4. Животноводческие, птицеводческие и звероводческие предприятия, склады по хранению ядохимикатов, биопрепаратов, удобрений, а также пожаро-, 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705FE9" w:rsidRPr="009B23F9" w:rsidRDefault="00705FE9"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 xml:space="preserve">18.5.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w:t>
      </w:r>
      <w:r w:rsidRPr="009B23F9">
        <w:rPr>
          <w:rFonts w:ascii="Times New Roman" w:hAnsi="Times New Roman" w:cs="Times New Roman"/>
          <w:b w:val="0"/>
          <w:iCs/>
          <w:sz w:val="28"/>
          <w:szCs w:val="28"/>
        </w:rPr>
        <w:lastRenderedPageBreak/>
        <w:t>повторяющимися штилями, инверсиями, туманами (за год более 30 -</w:t>
      </w:r>
      <w:r w:rsidRPr="009B23F9">
        <w:rPr>
          <w:rFonts w:ascii="Times New Roman" w:hAnsi="Times New Roman" w:cs="Times New Roman"/>
          <w:b w:val="0"/>
          <w:iCs/>
          <w:sz w:val="28"/>
          <w:szCs w:val="28"/>
          <w:lang w:val="en-US"/>
        </w:rPr>
        <w:t> </w:t>
      </w:r>
      <w:r w:rsidRPr="009B23F9">
        <w:rPr>
          <w:rFonts w:ascii="Times New Roman" w:hAnsi="Times New Roman" w:cs="Times New Roman"/>
          <w:b w:val="0"/>
          <w:iCs/>
          <w:sz w:val="28"/>
          <w:szCs w:val="28"/>
        </w:rPr>
        <w:t>40 %, в течение зимы 50</w:t>
      </w:r>
      <w:r w:rsidRPr="009B23F9">
        <w:rPr>
          <w:rFonts w:ascii="Times New Roman" w:hAnsi="Times New Roman" w:cs="Times New Roman"/>
          <w:b w:val="0"/>
          <w:iCs/>
          <w:sz w:val="28"/>
          <w:szCs w:val="28"/>
          <w:lang w:val="en-US"/>
        </w:rPr>
        <w:t> </w:t>
      </w:r>
      <w:r w:rsidRPr="009B23F9">
        <w:rPr>
          <w:rFonts w:ascii="Times New Roman" w:hAnsi="Times New Roman" w:cs="Times New Roman"/>
          <w:b w:val="0"/>
          <w:iCs/>
          <w:sz w:val="28"/>
          <w:szCs w:val="28"/>
        </w:rPr>
        <w:t>-</w:t>
      </w:r>
      <w:r w:rsidRPr="009B23F9">
        <w:rPr>
          <w:rFonts w:ascii="Times New Roman" w:hAnsi="Times New Roman" w:cs="Times New Roman"/>
          <w:b w:val="0"/>
          <w:iCs/>
          <w:sz w:val="28"/>
          <w:szCs w:val="28"/>
          <w:lang w:val="en-US"/>
        </w:rPr>
        <w:t> </w:t>
      </w:r>
      <w:r w:rsidRPr="009B23F9">
        <w:rPr>
          <w:rFonts w:ascii="Times New Roman" w:hAnsi="Times New Roman" w:cs="Times New Roman"/>
          <w:b w:val="0"/>
          <w:iCs/>
          <w:sz w:val="28"/>
          <w:szCs w:val="28"/>
        </w:rPr>
        <w:t>60% дней).</w:t>
      </w:r>
    </w:p>
    <w:p w:rsidR="00705FE9" w:rsidRPr="009B23F9" w:rsidRDefault="00705FE9" w:rsidP="00FB5EFD">
      <w:pPr>
        <w:pStyle w:val="33"/>
        <w:widowControl w:val="0"/>
        <w:spacing w:after="0"/>
        <w:ind w:firstLine="720"/>
        <w:jc w:val="both"/>
        <w:rPr>
          <w:iCs/>
          <w:sz w:val="28"/>
          <w:szCs w:val="28"/>
        </w:rPr>
      </w:pPr>
      <w:r w:rsidRPr="009B23F9">
        <w:rPr>
          <w:iCs/>
          <w:sz w:val="28"/>
          <w:szCs w:val="28"/>
        </w:rPr>
        <w:t xml:space="preserve">18.6. Расчет загрязненности атмосферного воздуха следует проводить в соответствии с требованиями </w:t>
      </w:r>
      <w:r w:rsidRPr="009B23F9">
        <w:rPr>
          <w:bCs/>
          <w:sz w:val="28"/>
          <w:szCs w:val="28"/>
        </w:rPr>
        <w:t>СанПиН 2.2.1/2.1.1.1200</w:t>
      </w:r>
      <w:r w:rsidRPr="009B23F9">
        <w:rPr>
          <w:iCs/>
          <w:sz w:val="28"/>
          <w:szCs w:val="28"/>
        </w:rPr>
        <w:t xml:space="preserve"> с учетом выделения вредных веществ автомобильным транспортом.</w:t>
      </w:r>
    </w:p>
    <w:p w:rsidR="00705FE9" w:rsidRPr="009B23F9" w:rsidRDefault="00705FE9" w:rsidP="00FB5EFD">
      <w:pPr>
        <w:ind w:firstLine="720"/>
        <w:jc w:val="both"/>
        <w:rPr>
          <w:bCs/>
          <w:sz w:val="28"/>
          <w:szCs w:val="28"/>
        </w:rPr>
      </w:pPr>
      <w:r w:rsidRPr="009B23F9">
        <w:rPr>
          <w:iCs/>
          <w:sz w:val="28"/>
          <w:szCs w:val="28"/>
        </w:rPr>
        <w:t>18</w:t>
      </w:r>
      <w:r w:rsidRPr="009B23F9">
        <w:rPr>
          <w:bCs/>
          <w:sz w:val="28"/>
          <w:szCs w:val="28"/>
        </w:rPr>
        <w:t>.7. Мероприятия по защите водоемов и водотоков необходимо предусматривать в соответствии с требованиями Водного кодекса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границах населенных пунктов.</w:t>
      </w:r>
    </w:p>
    <w:p w:rsidR="00705FE9" w:rsidRPr="009B23F9" w:rsidRDefault="00705FE9" w:rsidP="00FB5EFD">
      <w:pPr>
        <w:ind w:firstLine="720"/>
        <w:jc w:val="both"/>
        <w:rPr>
          <w:bCs/>
          <w:sz w:val="28"/>
          <w:szCs w:val="28"/>
        </w:rPr>
      </w:pPr>
      <w:r w:rsidRPr="009B23F9">
        <w:rPr>
          <w:iCs/>
          <w:sz w:val="28"/>
          <w:szCs w:val="28"/>
        </w:rPr>
        <w:t>18</w:t>
      </w:r>
      <w:r w:rsidRPr="009B23F9">
        <w:rPr>
          <w:bCs/>
          <w:sz w:val="28"/>
          <w:szCs w:val="28"/>
        </w:rPr>
        <w:t>.8. Жилые, общественно-деловые, смешанные зоны и зоны рекреационного назначения городских округов, городских и сельских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w:t>
      </w:r>
      <w:r>
        <w:rPr>
          <w:bCs/>
          <w:sz w:val="28"/>
          <w:szCs w:val="28"/>
        </w:rPr>
        <w:t xml:space="preserve"> </w:t>
      </w:r>
      <w:r w:rsidRPr="009B23F9">
        <w:rPr>
          <w:bCs/>
          <w:sz w:val="28"/>
          <w:szCs w:val="28"/>
        </w:rPr>
        <w:t>СП 32.13330, СанПиН 2.1.5.980.</w:t>
      </w:r>
    </w:p>
    <w:p w:rsidR="00705FE9" w:rsidRPr="009B23F9" w:rsidRDefault="00705FE9" w:rsidP="00FB5EFD">
      <w:pPr>
        <w:ind w:firstLine="720"/>
        <w:jc w:val="both"/>
        <w:rPr>
          <w:bCs/>
          <w:sz w:val="28"/>
          <w:szCs w:val="28"/>
        </w:rPr>
      </w:pPr>
      <w:r w:rsidRPr="009B23F9">
        <w:rPr>
          <w:iCs/>
          <w:sz w:val="28"/>
          <w:szCs w:val="28"/>
        </w:rPr>
        <w:t>18</w:t>
      </w:r>
      <w:r w:rsidRPr="009B23F9">
        <w:rPr>
          <w:bCs/>
          <w:sz w:val="28"/>
          <w:szCs w:val="28"/>
        </w:rPr>
        <w:t>.9. 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705FE9" w:rsidRPr="009B23F9" w:rsidRDefault="00705FE9" w:rsidP="00FB5EFD">
      <w:pPr>
        <w:pStyle w:val="Context"/>
        <w:spacing w:before="0"/>
        <w:ind w:firstLine="720"/>
        <w:outlineLvl w:val="7"/>
        <w:rPr>
          <w:rFonts w:ascii="Times New Roman" w:hAnsi="Times New Roman" w:cs="Times New Roman"/>
          <w:b w:val="0"/>
          <w:sz w:val="28"/>
          <w:szCs w:val="28"/>
        </w:rPr>
      </w:pPr>
      <w:r w:rsidRPr="009B23F9">
        <w:rPr>
          <w:rFonts w:ascii="Times New Roman" w:hAnsi="Times New Roman" w:cs="Times New Roman"/>
          <w:b w:val="0"/>
          <w:iCs/>
          <w:sz w:val="28"/>
          <w:szCs w:val="28"/>
        </w:rPr>
        <w:t>18</w:t>
      </w:r>
      <w:r w:rsidRPr="009B23F9">
        <w:rPr>
          <w:rFonts w:ascii="Times New Roman" w:hAnsi="Times New Roman" w:cs="Times New Roman"/>
          <w:b w:val="0"/>
          <w:iCs/>
          <w:spacing w:val="-4"/>
          <w:sz w:val="28"/>
          <w:szCs w:val="28"/>
        </w:rPr>
        <w:t xml:space="preserve">.10. При планировке и застройке </w:t>
      </w:r>
      <w:r w:rsidRPr="009B23F9">
        <w:rPr>
          <w:rFonts w:ascii="Times New Roman" w:hAnsi="Times New Roman" w:cs="Times New Roman"/>
          <w:b w:val="0"/>
          <w:iCs/>
          <w:sz w:val="28"/>
          <w:szCs w:val="28"/>
        </w:rPr>
        <w:t xml:space="preserve"> сельских поселений</w:t>
      </w:r>
      <w:r w:rsidRPr="009B23F9">
        <w:rPr>
          <w:rFonts w:ascii="Times New Roman" w:hAnsi="Times New Roman" w:cs="Times New Roman"/>
          <w:b w:val="0"/>
          <w:iCs/>
          <w:spacing w:val="-4"/>
          <w:sz w:val="28"/>
          <w:szCs w:val="28"/>
        </w:rPr>
        <w:t xml:space="preserve"> необходимо предусматривать организацию водоохранных зон – </w:t>
      </w:r>
      <w:r w:rsidRPr="009B23F9">
        <w:rPr>
          <w:rFonts w:ascii="Times New Roman" w:hAnsi="Times New Roman" w:cs="Times New Roman"/>
          <w:b w:val="0"/>
          <w:sz w:val="28"/>
          <w:szCs w:val="28"/>
        </w:rPr>
        <w:t>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05FE9" w:rsidRPr="009B23F9" w:rsidRDefault="00705FE9" w:rsidP="00FB5EFD">
      <w:pPr>
        <w:pStyle w:val="u"/>
        <w:widowControl w:val="0"/>
        <w:ind w:firstLine="720"/>
        <w:rPr>
          <w:iCs/>
          <w:sz w:val="28"/>
          <w:szCs w:val="28"/>
        </w:rPr>
      </w:pPr>
      <w:bookmarkStart w:id="18" w:name="p909"/>
      <w:bookmarkEnd w:id="18"/>
      <w:r w:rsidRPr="009B23F9">
        <w:rPr>
          <w:iCs/>
          <w:sz w:val="28"/>
          <w:szCs w:val="28"/>
        </w:rPr>
        <w:t>18</w:t>
      </w:r>
      <w:r w:rsidRPr="009B23F9">
        <w:rPr>
          <w:sz w:val="28"/>
          <w:szCs w:val="28"/>
        </w:rPr>
        <w:t>.11. Ширина водоохранной зоны водных объектов устанавливается в соответствии с</w:t>
      </w:r>
      <w:r>
        <w:rPr>
          <w:sz w:val="28"/>
          <w:szCs w:val="28"/>
        </w:rPr>
        <w:t xml:space="preserve"> </w:t>
      </w:r>
      <w:r w:rsidRPr="009B23F9">
        <w:rPr>
          <w:iCs/>
          <w:sz w:val="28"/>
          <w:szCs w:val="28"/>
        </w:rPr>
        <w:t>Водным кодексом Российской Федерации.</w:t>
      </w:r>
    </w:p>
    <w:p w:rsidR="00705FE9" w:rsidRPr="009B23F9" w:rsidRDefault="00705FE9" w:rsidP="00FB5EFD">
      <w:pPr>
        <w:pStyle w:val="u"/>
        <w:widowControl w:val="0"/>
        <w:ind w:firstLine="720"/>
        <w:rPr>
          <w:sz w:val="28"/>
          <w:szCs w:val="28"/>
        </w:rPr>
      </w:pPr>
      <w:bookmarkStart w:id="19" w:name="p917"/>
      <w:bookmarkStart w:id="20" w:name="p918"/>
      <w:bookmarkEnd w:id="19"/>
      <w:bookmarkEnd w:id="20"/>
      <w:r w:rsidRPr="009B23F9">
        <w:rPr>
          <w:iCs/>
          <w:sz w:val="28"/>
          <w:szCs w:val="28"/>
        </w:rPr>
        <w:t>18</w:t>
      </w:r>
      <w:r w:rsidRPr="009B23F9">
        <w:rPr>
          <w:sz w:val="28"/>
          <w:szCs w:val="28"/>
        </w:rPr>
        <w:t>.12. Ширина водоохранной зоны озера, водохранилища с акваторией менее 0,5 кв.</w:t>
      </w:r>
      <w:r>
        <w:rPr>
          <w:sz w:val="28"/>
          <w:szCs w:val="28"/>
        </w:rPr>
        <w:t xml:space="preserve"> </w:t>
      </w:r>
      <w:r w:rsidRPr="009B23F9">
        <w:rPr>
          <w:sz w:val="28"/>
          <w:szCs w:val="28"/>
        </w:rPr>
        <w:t>км устанавливается в размере 50 м. Ширина водоохранной зоны водохранилища, расположенного на водотоке, устанавливается равной ширине водоохранной зоны этого водотока.</w:t>
      </w:r>
    </w:p>
    <w:p w:rsidR="00705FE9" w:rsidRPr="009B23F9" w:rsidRDefault="00705FE9" w:rsidP="00FB5EFD">
      <w:pPr>
        <w:pStyle w:val="u"/>
        <w:widowControl w:val="0"/>
        <w:ind w:firstLine="720"/>
        <w:rPr>
          <w:sz w:val="28"/>
          <w:szCs w:val="28"/>
        </w:rPr>
      </w:pPr>
      <w:bookmarkStart w:id="21" w:name="p919"/>
      <w:bookmarkStart w:id="22" w:name="p921"/>
      <w:bookmarkStart w:id="23" w:name="p923"/>
      <w:bookmarkEnd w:id="21"/>
      <w:bookmarkEnd w:id="22"/>
      <w:bookmarkEnd w:id="23"/>
      <w:r w:rsidRPr="009B23F9">
        <w:rPr>
          <w:iCs/>
          <w:sz w:val="28"/>
          <w:szCs w:val="28"/>
        </w:rPr>
        <w:t>18</w:t>
      </w:r>
      <w:r w:rsidRPr="009B23F9">
        <w:rPr>
          <w:sz w:val="28"/>
          <w:szCs w:val="28"/>
        </w:rPr>
        <w:t>.13. Водоохранные зоны магистральных или межхозяйственных каналов совпадают по ширине с полосами отводов таких каналов.</w:t>
      </w:r>
    </w:p>
    <w:p w:rsidR="00705FE9" w:rsidRPr="009B23F9" w:rsidRDefault="00705FE9" w:rsidP="00FB5EFD">
      <w:pPr>
        <w:pStyle w:val="u"/>
        <w:widowControl w:val="0"/>
        <w:ind w:firstLine="720"/>
        <w:rPr>
          <w:sz w:val="28"/>
          <w:szCs w:val="28"/>
        </w:rPr>
      </w:pPr>
      <w:bookmarkStart w:id="24" w:name="p924"/>
      <w:bookmarkEnd w:id="24"/>
      <w:r w:rsidRPr="009B23F9">
        <w:rPr>
          <w:iCs/>
          <w:sz w:val="28"/>
          <w:szCs w:val="28"/>
        </w:rPr>
        <w:t>18</w:t>
      </w:r>
      <w:r w:rsidRPr="009B23F9">
        <w:rPr>
          <w:sz w:val="28"/>
          <w:szCs w:val="28"/>
        </w:rPr>
        <w:t>.14. Водоохранные зоны рек, их частей, помещенных в закрытые коллекторы, не устанавливаются.</w:t>
      </w:r>
    </w:p>
    <w:p w:rsidR="00705FE9" w:rsidRPr="009B23F9" w:rsidRDefault="00705FE9" w:rsidP="00FB5EFD">
      <w:pPr>
        <w:pStyle w:val="u"/>
        <w:widowControl w:val="0"/>
        <w:ind w:firstLine="720"/>
        <w:rPr>
          <w:sz w:val="28"/>
          <w:szCs w:val="28"/>
        </w:rPr>
      </w:pPr>
      <w:bookmarkStart w:id="25" w:name="p925"/>
      <w:bookmarkEnd w:id="25"/>
      <w:r w:rsidRPr="009B23F9">
        <w:rPr>
          <w:iCs/>
          <w:sz w:val="28"/>
          <w:szCs w:val="28"/>
        </w:rPr>
        <w:t>18</w:t>
      </w:r>
      <w:r w:rsidRPr="009B23F9">
        <w:rPr>
          <w:sz w:val="28"/>
          <w:szCs w:val="28"/>
        </w:rPr>
        <w:t>.15. 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3 градусов и 50 м для уклона 3 и более градуса.</w:t>
      </w:r>
    </w:p>
    <w:p w:rsidR="00705FE9" w:rsidRPr="009B23F9" w:rsidRDefault="00705FE9" w:rsidP="00FB5EFD">
      <w:pPr>
        <w:pStyle w:val="u"/>
        <w:widowControl w:val="0"/>
        <w:ind w:firstLine="720"/>
        <w:rPr>
          <w:sz w:val="28"/>
          <w:szCs w:val="28"/>
        </w:rPr>
      </w:pPr>
      <w:bookmarkStart w:id="26" w:name="p926"/>
      <w:bookmarkStart w:id="27" w:name="p927"/>
      <w:bookmarkEnd w:id="26"/>
      <w:bookmarkEnd w:id="27"/>
      <w:r w:rsidRPr="009B23F9">
        <w:rPr>
          <w:iCs/>
          <w:sz w:val="28"/>
          <w:szCs w:val="28"/>
        </w:rPr>
        <w:t>18</w:t>
      </w:r>
      <w:r w:rsidRPr="009B23F9">
        <w:rPr>
          <w:sz w:val="28"/>
          <w:szCs w:val="28"/>
        </w:rPr>
        <w:t xml:space="preserve">.16. Ширина прибрежной защитной полосы озера, водохранилища, имеющих особо ценное рыбохозяйственное значение (места нереста, нагула, </w:t>
      </w:r>
      <w:r w:rsidRPr="009B23F9">
        <w:rPr>
          <w:sz w:val="28"/>
          <w:szCs w:val="28"/>
        </w:rPr>
        <w:lastRenderedPageBreak/>
        <w:t>зимовки рыб и других водных биологических ресурсов), устанавливается в размере 200 м независимо от уклона прилегающих земель.</w:t>
      </w:r>
    </w:p>
    <w:p w:rsidR="00705FE9" w:rsidRPr="009B23F9" w:rsidRDefault="00705FE9" w:rsidP="00FB5EFD">
      <w:pPr>
        <w:pStyle w:val="u"/>
        <w:widowControl w:val="0"/>
        <w:ind w:firstLine="720"/>
        <w:rPr>
          <w:sz w:val="28"/>
          <w:szCs w:val="28"/>
        </w:rPr>
      </w:pPr>
      <w:bookmarkStart w:id="28" w:name="p928"/>
      <w:bookmarkEnd w:id="28"/>
      <w:r w:rsidRPr="009B23F9">
        <w:rPr>
          <w:iCs/>
          <w:sz w:val="28"/>
          <w:szCs w:val="28"/>
        </w:rPr>
        <w:t>18</w:t>
      </w:r>
      <w:r w:rsidRPr="009B23F9">
        <w:rPr>
          <w:sz w:val="28"/>
          <w:szCs w:val="28"/>
        </w:rPr>
        <w:t>.17. 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705FE9" w:rsidRPr="009B23F9" w:rsidRDefault="00705FE9" w:rsidP="00FB5EFD">
      <w:pPr>
        <w:pStyle w:val="u"/>
        <w:widowControl w:val="0"/>
        <w:ind w:firstLine="720"/>
        <w:rPr>
          <w:sz w:val="28"/>
          <w:szCs w:val="28"/>
        </w:rPr>
      </w:pPr>
      <w:bookmarkStart w:id="29" w:name="p929"/>
      <w:bookmarkStart w:id="30" w:name="p931"/>
      <w:bookmarkEnd w:id="29"/>
      <w:bookmarkEnd w:id="30"/>
      <w:r w:rsidRPr="009B23F9">
        <w:rPr>
          <w:iCs/>
          <w:sz w:val="28"/>
          <w:szCs w:val="28"/>
        </w:rPr>
        <w:t>18</w:t>
      </w:r>
      <w:r w:rsidRPr="009B23F9">
        <w:rPr>
          <w:sz w:val="28"/>
          <w:szCs w:val="28"/>
        </w:rPr>
        <w:t>.18. В границах водоохранных зон запрещается:</w:t>
      </w:r>
    </w:p>
    <w:p w:rsidR="00705FE9" w:rsidRPr="009B23F9" w:rsidRDefault="00705FE9" w:rsidP="00FB5EFD">
      <w:pPr>
        <w:pStyle w:val="u"/>
        <w:widowControl w:val="0"/>
        <w:ind w:firstLine="720"/>
        <w:rPr>
          <w:spacing w:val="-2"/>
          <w:sz w:val="28"/>
          <w:szCs w:val="28"/>
        </w:rPr>
      </w:pPr>
      <w:bookmarkStart w:id="31" w:name="p932"/>
      <w:bookmarkEnd w:id="31"/>
      <w:r w:rsidRPr="009B23F9">
        <w:rPr>
          <w:spacing w:val="-2"/>
          <w:sz w:val="28"/>
          <w:szCs w:val="28"/>
        </w:rPr>
        <w:t>1)</w:t>
      </w:r>
      <w:r w:rsidRPr="009B23F9">
        <w:rPr>
          <w:spacing w:val="-2"/>
          <w:sz w:val="28"/>
          <w:szCs w:val="28"/>
          <w:lang w:val="en-US"/>
        </w:rPr>
        <w:t> </w:t>
      </w:r>
      <w:r w:rsidRPr="009B23F9">
        <w:rPr>
          <w:spacing w:val="-2"/>
          <w:sz w:val="28"/>
          <w:szCs w:val="28"/>
        </w:rPr>
        <w:t>использование сточных вод в целях регулирования плодородия почв;</w:t>
      </w:r>
    </w:p>
    <w:p w:rsidR="00705FE9" w:rsidRPr="009B23F9" w:rsidRDefault="00705FE9" w:rsidP="00FB5EFD">
      <w:pPr>
        <w:pStyle w:val="u"/>
        <w:widowControl w:val="0"/>
        <w:ind w:firstLine="720"/>
        <w:rPr>
          <w:sz w:val="28"/>
          <w:szCs w:val="28"/>
        </w:rPr>
      </w:pPr>
      <w:bookmarkStart w:id="32" w:name="p933"/>
      <w:bookmarkEnd w:id="32"/>
      <w:r w:rsidRPr="009B23F9">
        <w:rPr>
          <w:spacing w:val="-2"/>
          <w:sz w:val="28"/>
          <w:szCs w:val="28"/>
        </w:rPr>
        <w:t>2)</w:t>
      </w:r>
      <w:r w:rsidRPr="009B23F9">
        <w:rPr>
          <w:spacing w:val="-2"/>
          <w:sz w:val="28"/>
          <w:szCs w:val="28"/>
          <w:lang w:val="en-US"/>
        </w:rPr>
        <w:t> </w:t>
      </w:r>
      <w:r w:rsidRPr="009B23F9">
        <w:rPr>
          <w:spacing w:val="-2"/>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05FE9" w:rsidRPr="009B23F9" w:rsidRDefault="00705FE9" w:rsidP="00FB5EFD">
      <w:pPr>
        <w:pStyle w:val="u"/>
        <w:widowControl w:val="0"/>
        <w:ind w:firstLine="720"/>
        <w:rPr>
          <w:spacing w:val="-2"/>
          <w:sz w:val="28"/>
          <w:szCs w:val="28"/>
        </w:rPr>
      </w:pPr>
      <w:bookmarkStart w:id="33" w:name="p934"/>
      <w:bookmarkStart w:id="34" w:name="p936"/>
      <w:bookmarkStart w:id="35" w:name="p937"/>
      <w:bookmarkEnd w:id="33"/>
      <w:bookmarkEnd w:id="34"/>
      <w:bookmarkEnd w:id="35"/>
      <w:r w:rsidRPr="009B23F9">
        <w:rPr>
          <w:spacing w:val="-2"/>
          <w:sz w:val="28"/>
          <w:szCs w:val="28"/>
        </w:rPr>
        <w:t>3)</w:t>
      </w:r>
      <w:r w:rsidRPr="009B23F9">
        <w:rPr>
          <w:spacing w:val="-2"/>
          <w:sz w:val="28"/>
          <w:szCs w:val="28"/>
          <w:lang w:val="en-US"/>
        </w:rPr>
        <w:t> </w:t>
      </w:r>
      <w:r w:rsidRPr="009B23F9">
        <w:rPr>
          <w:spacing w:val="-2"/>
          <w:sz w:val="28"/>
          <w:szCs w:val="28"/>
        </w:rPr>
        <w:t>осуществление авиационных мер по борьбе с вредными организмами;</w:t>
      </w:r>
    </w:p>
    <w:p w:rsidR="00705FE9" w:rsidRPr="009B23F9" w:rsidRDefault="00705FE9" w:rsidP="00FB5EFD">
      <w:pPr>
        <w:pStyle w:val="u"/>
        <w:widowControl w:val="0"/>
        <w:ind w:firstLine="720"/>
        <w:rPr>
          <w:spacing w:val="-2"/>
          <w:sz w:val="28"/>
          <w:szCs w:val="28"/>
        </w:rPr>
      </w:pPr>
      <w:r w:rsidRPr="009B23F9">
        <w:rPr>
          <w:spacing w:val="-2"/>
          <w:sz w:val="28"/>
          <w:szCs w:val="28"/>
        </w:rPr>
        <w:t>4)</w:t>
      </w:r>
      <w:r w:rsidRPr="009B23F9">
        <w:rPr>
          <w:spacing w:val="-2"/>
          <w:sz w:val="28"/>
          <w:szCs w:val="28"/>
          <w:lang w:val="en-US"/>
        </w:rPr>
        <w:t> </w:t>
      </w:r>
      <w:r w:rsidRPr="009B23F9">
        <w:rPr>
          <w:spacing w:val="-2"/>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05FE9" w:rsidRPr="009B23F9" w:rsidRDefault="00705FE9" w:rsidP="00FB5EFD">
      <w:pPr>
        <w:pStyle w:val="u"/>
        <w:widowControl w:val="0"/>
        <w:ind w:firstLine="720"/>
        <w:rPr>
          <w:spacing w:val="-2"/>
          <w:sz w:val="28"/>
          <w:szCs w:val="28"/>
        </w:rPr>
      </w:pPr>
      <w:r w:rsidRPr="009B23F9">
        <w:rPr>
          <w:spacing w:val="-2"/>
          <w:sz w:val="28"/>
          <w:szCs w:val="28"/>
        </w:rPr>
        <w:t>5)</w:t>
      </w:r>
      <w:r w:rsidRPr="009B23F9">
        <w:rPr>
          <w:spacing w:val="-2"/>
          <w:sz w:val="28"/>
          <w:szCs w:val="28"/>
          <w:lang w:val="en-US"/>
        </w:rPr>
        <w:t> </w:t>
      </w:r>
      <w:r w:rsidRPr="009B23F9">
        <w:rPr>
          <w:spacing w:val="-2"/>
          <w:sz w:val="28"/>
          <w:szCs w:val="28"/>
        </w:rPr>
        <w:t>размещение автозаправочных станций, складов горюче-смазочных материалов (за исключением случаев, предусмотренных частью 15 статьи 65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05FE9" w:rsidRPr="009B23F9" w:rsidRDefault="00705FE9" w:rsidP="00FB5EFD">
      <w:pPr>
        <w:pStyle w:val="u"/>
        <w:widowControl w:val="0"/>
        <w:ind w:firstLine="720"/>
        <w:rPr>
          <w:spacing w:val="-2"/>
          <w:sz w:val="28"/>
          <w:szCs w:val="28"/>
        </w:rPr>
      </w:pPr>
      <w:r w:rsidRPr="009B23F9">
        <w:rPr>
          <w:spacing w:val="-2"/>
          <w:sz w:val="28"/>
          <w:szCs w:val="28"/>
        </w:rPr>
        <w:t>6)</w:t>
      </w:r>
      <w:r w:rsidRPr="009B23F9">
        <w:rPr>
          <w:spacing w:val="-2"/>
          <w:sz w:val="28"/>
          <w:szCs w:val="28"/>
          <w:lang w:val="en-US"/>
        </w:rPr>
        <w:t> </w:t>
      </w:r>
      <w:r w:rsidRPr="009B23F9">
        <w:rPr>
          <w:spacing w:val="-2"/>
          <w:sz w:val="28"/>
          <w:szCs w:val="28"/>
        </w:rPr>
        <w:t>размещение специализированных хранилищ пестицидов и агрохимикатов, применение пестицидов и агрохимикатов;</w:t>
      </w:r>
    </w:p>
    <w:p w:rsidR="00705FE9" w:rsidRPr="009B23F9" w:rsidRDefault="00705FE9" w:rsidP="00FB5EFD">
      <w:pPr>
        <w:pStyle w:val="u"/>
        <w:widowControl w:val="0"/>
        <w:ind w:firstLine="720"/>
        <w:rPr>
          <w:spacing w:val="-2"/>
          <w:sz w:val="28"/>
          <w:szCs w:val="28"/>
        </w:rPr>
      </w:pPr>
      <w:r w:rsidRPr="009B23F9">
        <w:rPr>
          <w:spacing w:val="-2"/>
          <w:sz w:val="28"/>
          <w:szCs w:val="28"/>
        </w:rPr>
        <w:t>7)</w:t>
      </w:r>
      <w:r w:rsidRPr="009B23F9">
        <w:rPr>
          <w:spacing w:val="-2"/>
          <w:sz w:val="28"/>
          <w:szCs w:val="28"/>
          <w:lang w:val="en-US"/>
        </w:rPr>
        <w:t> </w:t>
      </w:r>
      <w:r w:rsidRPr="009B23F9">
        <w:rPr>
          <w:spacing w:val="-2"/>
          <w:sz w:val="28"/>
          <w:szCs w:val="28"/>
        </w:rPr>
        <w:t>сброс сточных, в том числе дренажных, вод;</w:t>
      </w:r>
    </w:p>
    <w:p w:rsidR="00705FE9" w:rsidRPr="009B23F9" w:rsidRDefault="00705FE9" w:rsidP="00FB5EFD">
      <w:pPr>
        <w:pStyle w:val="u"/>
        <w:widowControl w:val="0"/>
        <w:ind w:firstLine="720"/>
        <w:rPr>
          <w:spacing w:val="-2"/>
          <w:sz w:val="28"/>
          <w:szCs w:val="28"/>
        </w:rPr>
      </w:pPr>
      <w:r w:rsidRPr="009B23F9">
        <w:rPr>
          <w:spacing w:val="-2"/>
          <w:sz w:val="28"/>
          <w:szCs w:val="28"/>
        </w:rPr>
        <w:t>8)</w:t>
      </w:r>
      <w:r w:rsidRPr="009B23F9">
        <w:rPr>
          <w:spacing w:val="-2"/>
          <w:sz w:val="28"/>
          <w:szCs w:val="28"/>
          <w:lang w:val="en-US"/>
        </w:rPr>
        <w:t> </w:t>
      </w:r>
      <w:r w:rsidRPr="009B23F9">
        <w:rPr>
          <w:spacing w:val="-2"/>
          <w:sz w:val="28"/>
          <w:szCs w:val="28"/>
        </w:rPr>
        <w:t>разведка и добыча общераспространенных полезных ископаемых</w:t>
      </w:r>
      <w:r w:rsidRPr="009B23F9">
        <w:rPr>
          <w:spacing w:val="-2"/>
          <w:sz w:val="28"/>
          <w:szCs w:val="28"/>
        </w:rPr>
        <w:br/>
        <w:t>(за исключением случаев, предусмотренных частью 15 статьи 65 Водного кодекса Российской Федерации).</w:t>
      </w:r>
    </w:p>
    <w:p w:rsidR="00705FE9" w:rsidRPr="009B23F9" w:rsidRDefault="00705FE9" w:rsidP="00FB5EFD">
      <w:pPr>
        <w:pStyle w:val="u"/>
        <w:widowControl w:val="0"/>
        <w:ind w:firstLine="720"/>
        <w:rPr>
          <w:sz w:val="28"/>
          <w:szCs w:val="28"/>
        </w:rPr>
      </w:pPr>
      <w:bookmarkStart w:id="36" w:name="p938"/>
      <w:bookmarkEnd w:id="36"/>
      <w:r w:rsidRPr="009B23F9">
        <w:rPr>
          <w:iCs/>
          <w:sz w:val="28"/>
          <w:szCs w:val="28"/>
        </w:rPr>
        <w:t>18</w:t>
      </w:r>
      <w:r w:rsidRPr="009B23F9">
        <w:rPr>
          <w:sz w:val="28"/>
          <w:szCs w:val="28"/>
        </w:rPr>
        <w:t>.19.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05FE9" w:rsidRPr="009B23F9" w:rsidRDefault="00705FE9" w:rsidP="00FB5EFD">
      <w:pPr>
        <w:pStyle w:val="u"/>
        <w:widowControl w:val="0"/>
        <w:ind w:firstLine="720"/>
        <w:rPr>
          <w:sz w:val="28"/>
          <w:szCs w:val="28"/>
        </w:rPr>
      </w:pPr>
      <w:bookmarkStart w:id="37" w:name="p939"/>
      <w:bookmarkStart w:id="38" w:name="p941"/>
      <w:bookmarkStart w:id="39" w:name="p910"/>
      <w:bookmarkEnd w:id="37"/>
      <w:bookmarkEnd w:id="38"/>
      <w:bookmarkEnd w:id="39"/>
      <w:r w:rsidRPr="009B23F9">
        <w:rPr>
          <w:iCs/>
          <w:sz w:val="28"/>
          <w:szCs w:val="28"/>
        </w:rPr>
        <w:t>18</w:t>
      </w:r>
      <w:r w:rsidRPr="009B23F9">
        <w:rPr>
          <w:sz w:val="28"/>
          <w:szCs w:val="28"/>
        </w:rPr>
        <w:t>.20.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bookmarkStart w:id="40" w:name="p911"/>
      <w:bookmarkStart w:id="41" w:name="p913"/>
      <w:bookmarkEnd w:id="40"/>
      <w:bookmarkEnd w:id="41"/>
    </w:p>
    <w:p w:rsidR="00705FE9" w:rsidRPr="009B23F9" w:rsidRDefault="00705FE9" w:rsidP="00FB5EFD">
      <w:pPr>
        <w:pStyle w:val="u"/>
        <w:widowControl w:val="0"/>
        <w:ind w:firstLine="720"/>
        <w:rPr>
          <w:sz w:val="28"/>
          <w:szCs w:val="28"/>
        </w:rPr>
      </w:pPr>
      <w:r w:rsidRPr="009B23F9">
        <w:rPr>
          <w:iCs/>
          <w:sz w:val="28"/>
          <w:szCs w:val="28"/>
        </w:rPr>
        <w:t>18</w:t>
      </w:r>
      <w:r w:rsidRPr="009B23F9">
        <w:rPr>
          <w:sz w:val="28"/>
          <w:szCs w:val="28"/>
        </w:rPr>
        <w:t>.21. В границах прибрежных защитных полос наряду с установленными пунктом 18.20 настоящей главы ограничениями запрещается:</w:t>
      </w:r>
    </w:p>
    <w:p w:rsidR="00705FE9" w:rsidRPr="009B23F9" w:rsidRDefault="00705FE9" w:rsidP="00FB5EFD">
      <w:pPr>
        <w:pStyle w:val="u"/>
        <w:widowControl w:val="0"/>
        <w:ind w:firstLine="720"/>
        <w:rPr>
          <w:sz w:val="28"/>
          <w:szCs w:val="28"/>
        </w:rPr>
      </w:pPr>
      <w:bookmarkStart w:id="42" w:name="p942"/>
      <w:bookmarkEnd w:id="42"/>
      <w:r w:rsidRPr="009B23F9">
        <w:rPr>
          <w:sz w:val="28"/>
          <w:szCs w:val="28"/>
        </w:rPr>
        <w:t>1) распашка земель;</w:t>
      </w:r>
    </w:p>
    <w:p w:rsidR="00705FE9" w:rsidRPr="009B23F9" w:rsidRDefault="00705FE9" w:rsidP="00FB5EFD">
      <w:pPr>
        <w:pStyle w:val="u"/>
        <w:widowControl w:val="0"/>
        <w:ind w:firstLine="720"/>
        <w:rPr>
          <w:sz w:val="28"/>
          <w:szCs w:val="28"/>
        </w:rPr>
      </w:pPr>
      <w:bookmarkStart w:id="43" w:name="p943"/>
      <w:bookmarkEnd w:id="43"/>
      <w:r w:rsidRPr="009B23F9">
        <w:rPr>
          <w:sz w:val="28"/>
          <w:szCs w:val="28"/>
        </w:rPr>
        <w:t>2) размещение отвалов размываемых грунтов;</w:t>
      </w:r>
    </w:p>
    <w:p w:rsidR="00705FE9" w:rsidRPr="009B23F9" w:rsidRDefault="00705FE9" w:rsidP="00FB5EFD">
      <w:pPr>
        <w:pStyle w:val="u"/>
        <w:widowControl w:val="0"/>
        <w:ind w:firstLine="720"/>
        <w:rPr>
          <w:sz w:val="28"/>
          <w:szCs w:val="28"/>
        </w:rPr>
      </w:pPr>
      <w:bookmarkStart w:id="44" w:name="p944"/>
      <w:bookmarkEnd w:id="44"/>
      <w:r w:rsidRPr="009B23F9">
        <w:rPr>
          <w:sz w:val="28"/>
          <w:szCs w:val="28"/>
        </w:rPr>
        <w:t xml:space="preserve">3) выпас сельскохозяйственных животных и организация для них </w:t>
      </w:r>
      <w:r w:rsidRPr="009B23F9">
        <w:rPr>
          <w:sz w:val="28"/>
          <w:szCs w:val="28"/>
        </w:rPr>
        <w:lastRenderedPageBreak/>
        <w:t>летних лагерей, ванн.</w:t>
      </w:r>
    </w:p>
    <w:p w:rsidR="00705FE9" w:rsidRPr="009B23F9" w:rsidRDefault="00705FE9" w:rsidP="00FB5EFD">
      <w:pPr>
        <w:pStyle w:val="u"/>
        <w:widowControl w:val="0"/>
        <w:ind w:firstLine="720"/>
        <w:rPr>
          <w:sz w:val="28"/>
          <w:szCs w:val="28"/>
        </w:rPr>
      </w:pPr>
      <w:bookmarkStart w:id="45" w:name="sub_606"/>
      <w:r w:rsidRPr="009B23F9">
        <w:rPr>
          <w:iCs/>
          <w:sz w:val="28"/>
          <w:szCs w:val="28"/>
        </w:rPr>
        <w:t>18</w:t>
      </w:r>
      <w:r w:rsidRPr="009B23F9">
        <w:rPr>
          <w:sz w:val="28"/>
          <w:szCs w:val="28"/>
        </w:rPr>
        <w:t xml:space="preserve">.22.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 </w:t>
      </w:r>
    </w:p>
    <w:p w:rsidR="00705FE9" w:rsidRPr="009B23F9" w:rsidRDefault="00705FE9" w:rsidP="00FB5EFD">
      <w:pPr>
        <w:pStyle w:val="u"/>
        <w:widowControl w:val="0"/>
        <w:ind w:firstLine="720"/>
        <w:rPr>
          <w:sz w:val="28"/>
          <w:szCs w:val="28"/>
        </w:rPr>
      </w:pPr>
      <w:bookmarkStart w:id="46" w:name="sub_607"/>
      <w:bookmarkEnd w:id="45"/>
      <w:r w:rsidRPr="009B23F9">
        <w:rPr>
          <w:iCs/>
          <w:sz w:val="28"/>
          <w:szCs w:val="28"/>
        </w:rPr>
        <w:t>18</w:t>
      </w:r>
      <w:r w:rsidRPr="009B23F9">
        <w:rPr>
          <w:sz w:val="28"/>
          <w:szCs w:val="28"/>
        </w:rPr>
        <w:t>.23. В границах береговых полос запрещается возведение ограждений и иных объектов, затрудняющих или закрывающих доступ в полосу общего пользования.</w:t>
      </w:r>
    </w:p>
    <w:bookmarkEnd w:id="46"/>
    <w:p w:rsidR="00705FE9" w:rsidRPr="009B23F9" w:rsidRDefault="00705FE9" w:rsidP="00FB5EFD">
      <w:pPr>
        <w:ind w:firstLine="720"/>
        <w:jc w:val="both"/>
        <w:rPr>
          <w:sz w:val="28"/>
          <w:szCs w:val="28"/>
        </w:rPr>
      </w:pPr>
      <w:r w:rsidRPr="009B23F9">
        <w:rPr>
          <w:iCs/>
          <w:sz w:val="28"/>
          <w:szCs w:val="28"/>
        </w:rPr>
        <w:t>18</w:t>
      </w:r>
      <w:r w:rsidRPr="009B23F9">
        <w:rPr>
          <w:sz w:val="28"/>
          <w:szCs w:val="28"/>
        </w:rPr>
        <w:t>.24. В декоративных водоемах и водоемах, используемых для купания, расположенных на территории поселений,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га – два раза, при площади более 3 га – один раз; в водоемах для купания – соответственно четыре и три раза, а при площади более 6 га – два раза.</w:t>
      </w:r>
    </w:p>
    <w:p w:rsidR="00705FE9" w:rsidRPr="009B23F9" w:rsidRDefault="00705FE9" w:rsidP="00FB5EFD">
      <w:pPr>
        <w:ind w:firstLine="720"/>
        <w:jc w:val="both"/>
        <w:rPr>
          <w:sz w:val="28"/>
          <w:szCs w:val="28"/>
        </w:rPr>
      </w:pPr>
      <w:r w:rsidRPr="009B23F9">
        <w:rPr>
          <w:iCs/>
          <w:sz w:val="28"/>
          <w:szCs w:val="28"/>
        </w:rPr>
        <w:t>18</w:t>
      </w:r>
      <w:r w:rsidRPr="009B23F9">
        <w:rPr>
          <w:sz w:val="28"/>
          <w:szCs w:val="28"/>
        </w:rPr>
        <w:t>.25. Глубина воды в водоемах, расположенных в пределах селитебных территорий, в весенне-летний период должна быть не менее 1,5 м, а в прибрежной зоне при условии периодического удаления водной растительности – не менее 1 м.</w:t>
      </w:r>
    </w:p>
    <w:p w:rsidR="00705FE9" w:rsidRPr="009B23F9" w:rsidRDefault="00705FE9" w:rsidP="00FB5EFD">
      <w:pPr>
        <w:ind w:firstLine="720"/>
        <w:jc w:val="both"/>
        <w:rPr>
          <w:sz w:val="28"/>
          <w:szCs w:val="28"/>
        </w:rPr>
      </w:pPr>
      <w:r w:rsidRPr="009B23F9">
        <w:rPr>
          <w:iCs/>
          <w:sz w:val="28"/>
          <w:szCs w:val="28"/>
        </w:rPr>
        <w:t>18</w:t>
      </w:r>
      <w:r w:rsidRPr="009B23F9">
        <w:rPr>
          <w:sz w:val="28"/>
          <w:szCs w:val="28"/>
        </w:rPr>
        <w:t>.26. Для источников хозяйственно-питьевого водоснабжения устанавливаются округа (</w:t>
      </w:r>
      <w:r w:rsidRPr="009B23F9">
        <w:rPr>
          <w:sz w:val="28"/>
          <w:szCs w:val="28"/>
          <w:lang w:val="en-US"/>
        </w:rPr>
        <w:t>II</w:t>
      </w:r>
      <w:r w:rsidRPr="009B23F9">
        <w:rPr>
          <w:sz w:val="28"/>
          <w:szCs w:val="28"/>
        </w:rPr>
        <w:t xml:space="preserve"> и </w:t>
      </w:r>
      <w:r w:rsidRPr="009B23F9">
        <w:rPr>
          <w:sz w:val="28"/>
          <w:szCs w:val="28"/>
          <w:lang w:val="en-US"/>
        </w:rPr>
        <w:t>III</w:t>
      </w:r>
      <w:r w:rsidRPr="009B23F9">
        <w:rPr>
          <w:sz w:val="28"/>
          <w:szCs w:val="28"/>
        </w:rPr>
        <w:t>) санитарной охраны согласно СанПиН 2.1.4.1110.</w:t>
      </w:r>
    </w:p>
    <w:p w:rsidR="00705FE9" w:rsidRPr="009B23F9" w:rsidRDefault="00705FE9" w:rsidP="00FB5EFD">
      <w:pPr>
        <w:jc w:val="both"/>
        <w:rPr>
          <w:sz w:val="28"/>
          <w:szCs w:val="28"/>
        </w:rPr>
      </w:pPr>
      <w:r w:rsidRPr="009B23F9">
        <w:rPr>
          <w:sz w:val="28"/>
          <w:szCs w:val="28"/>
        </w:rPr>
        <w:t>Утверждение проектов округов и зон санитарной охраны водных объектов, а также установление границ и режима зон охраны источников питьевого и хозяйственно-бытового водоснабжения осуществляется в соответствии с Постановлением Администрации края от 31.05.2010 № 233.</w:t>
      </w:r>
    </w:p>
    <w:p w:rsidR="00705FE9" w:rsidRPr="009B23F9" w:rsidRDefault="00705FE9"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18.27. Мероприятия по защите почв от загрязнения и их санирование следует предусматривать в соответствии с требованиями СанПиН 2.1.7.1287.</w:t>
      </w:r>
    </w:p>
    <w:p w:rsidR="00705FE9" w:rsidRPr="009B23F9" w:rsidRDefault="00705FE9"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18.28. 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705FE9" w:rsidRPr="009B23F9" w:rsidRDefault="00705FE9" w:rsidP="00FB5EFD">
      <w:pPr>
        <w:ind w:firstLine="720"/>
        <w:jc w:val="both"/>
        <w:rPr>
          <w:sz w:val="28"/>
          <w:szCs w:val="28"/>
        </w:rPr>
      </w:pPr>
      <w:r w:rsidRPr="009B23F9">
        <w:rPr>
          <w:iCs/>
          <w:sz w:val="28"/>
          <w:szCs w:val="28"/>
        </w:rPr>
        <w:t>18</w:t>
      </w:r>
      <w:r w:rsidRPr="009B23F9">
        <w:rPr>
          <w:sz w:val="28"/>
          <w:szCs w:val="28"/>
        </w:rPr>
        <w:t>.29. 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42-128-4433.</w:t>
      </w:r>
    </w:p>
    <w:p w:rsidR="00705FE9" w:rsidRPr="009B23F9" w:rsidRDefault="00705FE9" w:rsidP="00FB5EFD">
      <w:pPr>
        <w:ind w:firstLine="720"/>
        <w:jc w:val="both"/>
        <w:rPr>
          <w:sz w:val="28"/>
          <w:szCs w:val="28"/>
        </w:rPr>
      </w:pPr>
      <w:r w:rsidRPr="009B23F9">
        <w:rPr>
          <w:iCs/>
          <w:sz w:val="28"/>
          <w:szCs w:val="28"/>
        </w:rPr>
        <w:t>18</w:t>
      </w:r>
      <w:r w:rsidRPr="009B23F9">
        <w:rPr>
          <w:sz w:val="28"/>
          <w:szCs w:val="28"/>
        </w:rPr>
        <w:t>.30. 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705FE9" w:rsidRPr="009B23F9" w:rsidRDefault="00705FE9"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lastRenderedPageBreak/>
        <w:t>18.31. 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705FE9" w:rsidRPr="009B23F9" w:rsidRDefault="00705FE9" w:rsidP="00FB5EFD">
      <w:pPr>
        <w:pStyle w:val="Context"/>
        <w:spacing w:before="0"/>
        <w:ind w:firstLine="0"/>
        <w:jc w:val="center"/>
        <w:outlineLvl w:val="7"/>
        <w:rPr>
          <w:rFonts w:ascii="Times New Roman" w:hAnsi="Times New Roman" w:cs="Times New Roman"/>
          <w:b w:val="0"/>
          <w:sz w:val="28"/>
          <w:szCs w:val="28"/>
        </w:rPr>
      </w:pPr>
    </w:p>
    <w:p w:rsidR="00705FE9" w:rsidRPr="009B23F9" w:rsidRDefault="00705FE9" w:rsidP="00FB5EFD">
      <w:pPr>
        <w:pStyle w:val="Context"/>
        <w:spacing w:before="0" w:line="240" w:lineRule="exact"/>
        <w:ind w:firstLine="0"/>
        <w:jc w:val="center"/>
        <w:outlineLvl w:val="7"/>
        <w:rPr>
          <w:rFonts w:ascii="Times New Roman" w:hAnsi="Times New Roman"/>
          <w:b w:val="0"/>
          <w:sz w:val="28"/>
          <w:szCs w:val="28"/>
        </w:rPr>
      </w:pPr>
      <w:r w:rsidRPr="009B23F9">
        <w:rPr>
          <w:rFonts w:ascii="Times New Roman" w:hAnsi="Times New Roman" w:cs="Times New Roman"/>
          <w:b w:val="0"/>
          <w:sz w:val="28"/>
          <w:szCs w:val="28"/>
        </w:rPr>
        <w:t>19.</w:t>
      </w:r>
      <w:r w:rsidRPr="009B23F9">
        <w:rPr>
          <w:rFonts w:ascii="Times New Roman" w:hAnsi="Times New Roman"/>
          <w:b w:val="0"/>
          <w:sz w:val="28"/>
          <w:szCs w:val="28"/>
        </w:rPr>
        <w:t xml:space="preserve"> Защита от шума, вибрации, электромагнитных полей, радиации. </w:t>
      </w:r>
      <w:bookmarkStart w:id="47" w:name="_Toc295148885"/>
    </w:p>
    <w:p w:rsidR="00705FE9" w:rsidRPr="009B23F9" w:rsidRDefault="00705FE9" w:rsidP="00FB5EFD">
      <w:pPr>
        <w:pStyle w:val="Context"/>
        <w:spacing w:before="0" w:line="240" w:lineRule="exact"/>
        <w:ind w:firstLine="0"/>
        <w:jc w:val="center"/>
        <w:outlineLvl w:val="7"/>
        <w:rPr>
          <w:rFonts w:ascii="Times New Roman" w:hAnsi="Times New Roman" w:cs="Times New Roman"/>
          <w:b w:val="0"/>
          <w:sz w:val="28"/>
          <w:szCs w:val="28"/>
        </w:rPr>
      </w:pPr>
      <w:r w:rsidRPr="009B23F9">
        <w:rPr>
          <w:rFonts w:ascii="Times New Roman" w:hAnsi="Times New Roman" w:cs="Times New Roman"/>
          <w:b w:val="0"/>
          <w:sz w:val="28"/>
          <w:szCs w:val="28"/>
        </w:rPr>
        <w:t>Улучшение микроклимата</w:t>
      </w:r>
      <w:bookmarkEnd w:id="47"/>
    </w:p>
    <w:p w:rsidR="00705FE9" w:rsidRPr="009B23F9" w:rsidRDefault="00705FE9" w:rsidP="00FB5EFD">
      <w:pPr>
        <w:pStyle w:val="Context"/>
        <w:spacing w:before="0"/>
        <w:ind w:firstLine="0"/>
        <w:jc w:val="center"/>
        <w:outlineLvl w:val="7"/>
        <w:rPr>
          <w:rFonts w:ascii="Times New Roman" w:hAnsi="Times New Roman" w:cs="Times New Roman"/>
          <w:b w:val="0"/>
          <w:iCs/>
          <w:sz w:val="28"/>
          <w:szCs w:val="28"/>
        </w:rPr>
      </w:pPr>
    </w:p>
    <w:p w:rsidR="00705FE9" w:rsidRPr="009B23F9" w:rsidRDefault="00705FE9"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w:t>
      </w:r>
    </w:p>
    <w:p w:rsidR="00705FE9" w:rsidRPr="009B23F9" w:rsidRDefault="00705FE9"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19.2.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705FE9" w:rsidRPr="009B23F9" w:rsidRDefault="00705FE9"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СанПиН 2971 и ПУЭ.</w:t>
      </w:r>
    </w:p>
    <w:p w:rsidR="00705FE9" w:rsidRPr="009B23F9" w:rsidRDefault="00705FE9"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19.4.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r w:rsidRPr="009B23F9">
        <w:rPr>
          <w:rFonts w:ascii="Times New Roman" w:hAnsi="Times New Roman" w:cs="Times New Roman"/>
          <w:b w:val="0"/>
          <w:iCs/>
          <w:w w:val="89"/>
          <w:sz w:val="28"/>
          <w:szCs w:val="28"/>
        </w:rPr>
        <w:t>.</w:t>
      </w:r>
    </w:p>
    <w:p w:rsidR="00705FE9" w:rsidRPr="009B23F9" w:rsidRDefault="00705FE9"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19.5. При планировке и застройке городских и сельских поселений</w:t>
      </w:r>
      <w:r w:rsidRPr="009B23F9">
        <w:rPr>
          <w:rFonts w:ascii="Times New Roman" w:hAnsi="Times New Roman" w:cs="Times New Roman"/>
          <w:b w:val="0"/>
          <w:iCs/>
          <w:sz w:val="28"/>
          <w:szCs w:val="28"/>
        </w:rPr>
        <w:br/>
        <w:t>следует учитывать климатические параметры в соответствии с</w:t>
      </w:r>
      <w:r w:rsidRPr="009B23F9">
        <w:rPr>
          <w:rFonts w:ascii="Times New Roman" w:hAnsi="Times New Roman" w:cs="Times New Roman"/>
          <w:b w:val="0"/>
          <w:iCs/>
          <w:sz w:val="28"/>
          <w:szCs w:val="28"/>
        </w:rPr>
        <w:br/>
        <w:t>СП 131.13330.2012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устанавливаются в соответствии с требованиями СП 115.13330.2012.</w:t>
      </w:r>
    </w:p>
    <w:p w:rsidR="00705FE9" w:rsidRPr="009B23F9" w:rsidRDefault="00705FE9"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19.6. 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p>
    <w:p w:rsidR="00705FE9" w:rsidRPr="009B23F9" w:rsidRDefault="00705FE9" w:rsidP="00FB5EFD">
      <w:pPr>
        <w:ind w:firstLine="720"/>
        <w:jc w:val="both"/>
        <w:rPr>
          <w:sz w:val="28"/>
          <w:szCs w:val="28"/>
        </w:rPr>
      </w:pPr>
      <w:r w:rsidRPr="009B23F9">
        <w:rPr>
          <w:iCs/>
          <w:sz w:val="28"/>
          <w:szCs w:val="28"/>
        </w:rPr>
        <w:t>19</w:t>
      </w:r>
      <w:r w:rsidRPr="009B23F9">
        <w:rPr>
          <w:sz w:val="28"/>
          <w:szCs w:val="28"/>
        </w:rPr>
        <w:t xml:space="preserve">.7. Нормируемая продолжительность непрерывной инсоляции для помещений жилых и общественных зданий устанавливается </w:t>
      </w:r>
      <w:r w:rsidRPr="009B23F9">
        <w:rPr>
          <w:sz w:val="28"/>
          <w:szCs w:val="28"/>
        </w:rPr>
        <w:lastRenderedPageBreak/>
        <w:t>дифференцированно в зависимости от типа квартир, функционального назначения помещений, планировочных зон города, географической широты согласно</w:t>
      </w:r>
      <w:r w:rsidRPr="009B23F9">
        <w:rPr>
          <w:sz w:val="28"/>
          <w:szCs w:val="28"/>
        </w:rPr>
        <w:br/>
        <w:t>СанПиН 2.2.1/2.1.1.1076 – не менее 2 ч в день с 22 марта по 22 сентября.</w:t>
      </w:r>
    </w:p>
    <w:p w:rsidR="00705FE9" w:rsidRPr="009B23F9" w:rsidRDefault="00705FE9"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19.8. В условиях застройки в отдельных случаях допускается одноразовая прерывность инсоляции жилых помещений при условии увеличения суммарной продолжительности инсоляции в течение дня на 0,5 ч.</w:t>
      </w:r>
    </w:p>
    <w:p w:rsidR="00705FE9" w:rsidRPr="009B23F9" w:rsidRDefault="00705FE9" w:rsidP="00FB5EFD">
      <w:pPr>
        <w:ind w:firstLine="720"/>
        <w:jc w:val="both"/>
        <w:rPr>
          <w:bCs/>
          <w:iCs/>
          <w:sz w:val="28"/>
          <w:szCs w:val="28"/>
        </w:rPr>
      </w:pPr>
      <w:r w:rsidRPr="009B23F9">
        <w:rPr>
          <w:iCs/>
          <w:sz w:val="28"/>
          <w:szCs w:val="28"/>
        </w:rPr>
        <w:t>19</w:t>
      </w:r>
      <w:r w:rsidRPr="009B23F9">
        <w:rPr>
          <w:bCs/>
          <w:iCs/>
          <w:sz w:val="28"/>
          <w:szCs w:val="28"/>
        </w:rPr>
        <w:t xml:space="preserve">.9. В жилых домах </w:t>
      </w:r>
      <w:r w:rsidRPr="009B23F9">
        <w:rPr>
          <w:sz w:val="28"/>
          <w:szCs w:val="28"/>
        </w:rPr>
        <w:t>индивидуальной усадебной жилой застройки</w:t>
      </w:r>
      <w:r w:rsidRPr="009B23F9">
        <w:rPr>
          <w:bCs/>
          <w:iCs/>
          <w:sz w:val="28"/>
          <w:szCs w:val="28"/>
        </w:rPr>
        <w:t>, в многоквартирных жилых домах меридиального типа, где инсолируются все комнаты квартиры, а также при реконструкции или размещении застройки в особо сложных градостроительных условиях (исторически ценная городская среда, дорогостоящая инженерная подготовка, общественно-деловые зоны) допускается сокращение  продолжительности  инсоляции  на 0,5 ч.</w:t>
      </w:r>
    </w:p>
    <w:p w:rsidR="00705FE9" w:rsidRPr="009B23F9" w:rsidRDefault="00705FE9" w:rsidP="00FB5EFD">
      <w:pPr>
        <w:jc w:val="center"/>
        <w:rPr>
          <w:sz w:val="28"/>
          <w:szCs w:val="28"/>
        </w:rPr>
      </w:pPr>
    </w:p>
    <w:p w:rsidR="00705FE9" w:rsidRPr="009B23F9" w:rsidRDefault="00705FE9" w:rsidP="00FB5EFD">
      <w:pPr>
        <w:jc w:val="center"/>
        <w:rPr>
          <w:bCs/>
          <w:iCs/>
          <w:sz w:val="28"/>
          <w:szCs w:val="28"/>
        </w:rPr>
      </w:pPr>
      <w:r w:rsidRPr="009B23F9">
        <w:rPr>
          <w:sz w:val="28"/>
          <w:szCs w:val="28"/>
          <w:lang w:val="en-US"/>
        </w:rPr>
        <w:t>VI</w:t>
      </w:r>
      <w:r w:rsidRPr="009B23F9">
        <w:rPr>
          <w:sz w:val="28"/>
          <w:szCs w:val="28"/>
        </w:rPr>
        <w:t>.</w:t>
      </w:r>
      <w:r w:rsidRPr="009B23F9">
        <w:rPr>
          <w:bCs/>
          <w:sz w:val="28"/>
          <w:szCs w:val="28"/>
        </w:rPr>
        <w:t xml:space="preserve"> Расчетные показатели в сфере сохранения культурного наследия</w:t>
      </w:r>
    </w:p>
    <w:p w:rsidR="00705FE9" w:rsidRPr="009B23F9" w:rsidRDefault="00705FE9" w:rsidP="00FB5EFD">
      <w:pPr>
        <w:jc w:val="center"/>
        <w:rPr>
          <w:sz w:val="28"/>
          <w:szCs w:val="28"/>
        </w:rPr>
      </w:pPr>
    </w:p>
    <w:p w:rsidR="00705FE9" w:rsidRPr="009B23F9" w:rsidRDefault="00705FE9" w:rsidP="00FB5EFD">
      <w:pPr>
        <w:jc w:val="center"/>
        <w:rPr>
          <w:iCs/>
          <w:sz w:val="28"/>
          <w:szCs w:val="28"/>
        </w:rPr>
      </w:pPr>
      <w:r w:rsidRPr="009B23F9">
        <w:rPr>
          <w:sz w:val="28"/>
          <w:szCs w:val="28"/>
        </w:rPr>
        <w:t xml:space="preserve">20. Охрана </w:t>
      </w:r>
      <w:r w:rsidRPr="009B23F9">
        <w:rPr>
          <w:iCs/>
          <w:sz w:val="28"/>
          <w:szCs w:val="28"/>
        </w:rPr>
        <w:t>объектов культурного наследия</w:t>
      </w:r>
    </w:p>
    <w:p w:rsidR="00705FE9" w:rsidRPr="009B23F9" w:rsidRDefault="00705FE9" w:rsidP="00FB5EFD">
      <w:pPr>
        <w:jc w:val="center"/>
        <w:rPr>
          <w:bCs/>
          <w:iCs/>
          <w:sz w:val="28"/>
          <w:szCs w:val="28"/>
        </w:rPr>
      </w:pPr>
    </w:p>
    <w:p w:rsidR="00705FE9" w:rsidRPr="009B23F9" w:rsidRDefault="00705FE9" w:rsidP="00FB5EFD">
      <w:pPr>
        <w:ind w:firstLine="720"/>
        <w:jc w:val="both"/>
        <w:rPr>
          <w:sz w:val="28"/>
          <w:szCs w:val="28"/>
        </w:rPr>
      </w:pPr>
      <w:r w:rsidRPr="009B23F9">
        <w:rPr>
          <w:sz w:val="28"/>
          <w:szCs w:val="28"/>
        </w:rPr>
        <w:t>20.1. При подготовке документов территориального планирования, документации по планировке территорий, проектной документации для строительства, реконструкции, капитального ремонта объектов капитального строительства, линейных сооружений следует соблюдать требования законодательства Российской Федерации и Алтайского края в сфере охраны объектов культурного наследия. Виды объектов культурного наследия определены в соответствии со статьей 3 Федерального закона от 25.06.2002 № 73-ФЗ</w:t>
      </w:r>
      <w:r w:rsidRPr="009B23F9">
        <w:rPr>
          <w:sz w:val="28"/>
          <w:szCs w:val="28"/>
        </w:rPr>
        <w:br/>
        <w:t xml:space="preserve">«Об объектах культурного наследия (памятниках истории и культуры) народов Российской Федерации». </w:t>
      </w:r>
    </w:p>
    <w:p w:rsidR="00705FE9" w:rsidRPr="009B23F9" w:rsidRDefault="00705FE9" w:rsidP="00FB5EFD">
      <w:pPr>
        <w:ind w:firstLine="720"/>
        <w:jc w:val="both"/>
        <w:rPr>
          <w:sz w:val="28"/>
          <w:szCs w:val="28"/>
        </w:rPr>
      </w:pPr>
      <w:r w:rsidRPr="009B23F9">
        <w:rPr>
          <w:sz w:val="28"/>
          <w:szCs w:val="28"/>
        </w:rPr>
        <w:t>20.2. Земельные участки в границах территорий объектов культурного наследия, включенных в единый государственный реестр объектов культурного наследия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w:t>
      </w:r>
    </w:p>
    <w:p w:rsidR="00705FE9" w:rsidRPr="009B23F9" w:rsidRDefault="00705FE9" w:rsidP="00FB5EFD">
      <w:pPr>
        <w:spacing w:line="235" w:lineRule="auto"/>
        <w:ind w:firstLine="720"/>
        <w:jc w:val="both"/>
        <w:rPr>
          <w:sz w:val="28"/>
          <w:szCs w:val="28"/>
        </w:rPr>
      </w:pPr>
      <w:bookmarkStart w:id="48" w:name="sub_3401"/>
      <w:r w:rsidRPr="009B23F9">
        <w:rPr>
          <w:sz w:val="28"/>
          <w:szCs w:val="28"/>
        </w:rPr>
        <w:t xml:space="preserve">20.3.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bookmarkEnd w:id="48"/>
      <w:r w:rsidRPr="009B23F9">
        <w:rPr>
          <w:sz w:val="28"/>
          <w:szCs w:val="28"/>
        </w:rPr>
        <w:t>Необходимый состав зон охраны объекта культурного наследия определяется проектом зон охраны объекта культурного наследия.</w:t>
      </w:r>
    </w:p>
    <w:p w:rsidR="00705FE9" w:rsidRPr="009B23F9" w:rsidRDefault="00705FE9" w:rsidP="00FB5EFD">
      <w:pPr>
        <w:spacing w:line="235" w:lineRule="auto"/>
        <w:ind w:firstLine="720"/>
        <w:jc w:val="both"/>
        <w:rPr>
          <w:sz w:val="28"/>
          <w:szCs w:val="28"/>
        </w:rPr>
      </w:pPr>
      <w:bookmarkStart w:id="49" w:name="sub_3404"/>
      <w:r w:rsidRPr="009B23F9">
        <w:rPr>
          <w:sz w:val="28"/>
          <w:szCs w:val="28"/>
        </w:rPr>
        <w:t>20.4. </w:t>
      </w:r>
      <w:hyperlink r:id="rId9" w:history="1">
        <w:r w:rsidRPr="009B23F9">
          <w:rPr>
            <w:sz w:val="28"/>
            <w:szCs w:val="28"/>
          </w:rPr>
          <w:t>Порядок</w:t>
        </w:r>
      </w:hyperlink>
      <w:r w:rsidRPr="009B23F9">
        <w:rPr>
          <w:sz w:val="28"/>
          <w:szCs w:val="28"/>
        </w:rPr>
        <w:t xml:space="preserve">разработки проектов зон охраны объекта культурного наследия, требования к режиму использования земель и градостроительным </w:t>
      </w:r>
      <w:r w:rsidRPr="009B23F9">
        <w:rPr>
          <w:sz w:val="28"/>
          <w:szCs w:val="28"/>
        </w:rPr>
        <w:lastRenderedPageBreak/>
        <w:t>регламентам в границах данных зон определяются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26.04.2008 № 315.</w:t>
      </w:r>
    </w:p>
    <w:bookmarkEnd w:id="49"/>
    <w:p w:rsidR="00705FE9" w:rsidRPr="009B23F9" w:rsidRDefault="00705FE9" w:rsidP="00FB5EFD">
      <w:pPr>
        <w:spacing w:line="235" w:lineRule="auto"/>
        <w:ind w:firstLine="720"/>
        <w:jc w:val="both"/>
        <w:rPr>
          <w:sz w:val="28"/>
          <w:szCs w:val="28"/>
        </w:rPr>
      </w:pPr>
      <w:r w:rsidRPr="009B23F9">
        <w:rPr>
          <w:sz w:val="28"/>
          <w:szCs w:val="28"/>
        </w:rPr>
        <w:t>20.5. Утвержденные границы, режимы использования земель и градостроительные регламенты в границах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705FE9" w:rsidRPr="009B23F9" w:rsidRDefault="00705FE9" w:rsidP="00FB5EFD">
      <w:pPr>
        <w:spacing w:line="235" w:lineRule="auto"/>
        <w:ind w:firstLine="720"/>
        <w:jc w:val="both"/>
        <w:rPr>
          <w:sz w:val="28"/>
          <w:szCs w:val="28"/>
        </w:rPr>
      </w:pPr>
      <w:r w:rsidRPr="009B23F9">
        <w:rPr>
          <w:sz w:val="28"/>
          <w:szCs w:val="28"/>
        </w:rPr>
        <w:t>20.6. В документации по планировке территорий и проектной документации, разрабатываемой в целях реконструкции застроенных территорий,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p>
    <w:p w:rsidR="00705FE9" w:rsidRPr="009B23F9" w:rsidRDefault="00705FE9" w:rsidP="00FB5EFD">
      <w:pPr>
        <w:spacing w:line="235" w:lineRule="auto"/>
        <w:ind w:firstLine="709"/>
        <w:jc w:val="both"/>
        <w:rPr>
          <w:sz w:val="28"/>
          <w:szCs w:val="28"/>
        </w:rPr>
      </w:pPr>
      <w:r w:rsidRPr="009B23F9">
        <w:rPr>
          <w:sz w:val="28"/>
          <w:szCs w:val="28"/>
        </w:rPr>
        <w:t>20.7. Граница историко-культурного заповедника определяется органом охраны объектов культурного наследия в порядке, установленном законодательством Российской Федерации и Алтайского края, на основании историко-культурного опорного плана и (или) иных документов и материалов, в которых обосновывается предлагаемая граница. Граница историко-культурного заповедника может не совпадать с границей достопримечательного места. Порядок организации историко-культурного заповедника, его граница и режим его содержания устанавливаются по представлению органа охраны объектов культурного наследия в порядке, установленном законодательством Российской Федерации и Алтайского края.</w:t>
      </w:r>
    </w:p>
    <w:p w:rsidR="00705FE9" w:rsidRPr="009B23F9" w:rsidRDefault="00705FE9" w:rsidP="00FB5EFD">
      <w:pPr>
        <w:spacing w:line="235" w:lineRule="auto"/>
        <w:ind w:firstLine="720"/>
        <w:jc w:val="both"/>
        <w:rPr>
          <w:sz w:val="28"/>
          <w:szCs w:val="28"/>
        </w:rPr>
      </w:pPr>
      <w:r w:rsidRPr="009B23F9">
        <w:rPr>
          <w:sz w:val="28"/>
          <w:szCs w:val="28"/>
        </w:rPr>
        <w:t>20.8.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705FE9" w:rsidRPr="009B23F9" w:rsidRDefault="00705FE9" w:rsidP="00FB5EFD">
      <w:pPr>
        <w:spacing w:line="235" w:lineRule="auto"/>
        <w:ind w:firstLine="720"/>
        <w:jc w:val="both"/>
        <w:rPr>
          <w:sz w:val="28"/>
          <w:szCs w:val="28"/>
        </w:rPr>
      </w:pPr>
      <w:r w:rsidRPr="009B23F9">
        <w:rPr>
          <w:sz w:val="28"/>
          <w:szCs w:val="28"/>
        </w:rPr>
        <w:t>20.9. 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объектов культурного наследия. При реконструкции жилой и общественной застройки размеры и конфигурацию надстраиваемых этажей, включая мансардные, необходимо определять с учетом нормативной продолжительности инсоляции и освещенности в соответствии с СанПиН 2.2.1/2.1.1.1076 и</w:t>
      </w:r>
      <w:r w:rsidRPr="009B23F9">
        <w:rPr>
          <w:sz w:val="28"/>
          <w:szCs w:val="28"/>
        </w:rPr>
        <w:br/>
        <w:t>СП 52.13330.</w:t>
      </w:r>
    </w:p>
    <w:p w:rsidR="00705FE9" w:rsidRPr="009B23F9" w:rsidRDefault="00705FE9" w:rsidP="00FB5EFD">
      <w:pPr>
        <w:spacing w:line="235" w:lineRule="auto"/>
        <w:ind w:firstLine="720"/>
        <w:jc w:val="both"/>
        <w:rPr>
          <w:bCs/>
          <w:sz w:val="28"/>
          <w:szCs w:val="28"/>
        </w:rPr>
      </w:pPr>
      <w:r w:rsidRPr="009B23F9">
        <w:rPr>
          <w:bCs/>
          <w:sz w:val="28"/>
          <w:szCs w:val="28"/>
        </w:rPr>
        <w:t xml:space="preserve">20.10. Расстояния от </w:t>
      </w:r>
      <w:r w:rsidRPr="009B23F9">
        <w:rPr>
          <w:iCs/>
          <w:sz w:val="28"/>
          <w:szCs w:val="28"/>
        </w:rPr>
        <w:t>объектов культурного наследия</w:t>
      </w:r>
      <w:r w:rsidRPr="009B23F9">
        <w:rPr>
          <w:bCs/>
          <w:sz w:val="28"/>
          <w:szCs w:val="28"/>
        </w:rPr>
        <w:t xml:space="preserve"> до транспортных и инженерных коммуникаций следует принимать не менее: до проезжих частей магистралей скоростного и непрерывного движения в условиях сложного рельефа – 100 м, на плоском рельефе – 50 м, до сетей водопровода, канализации и теплоснабжения (кроме разводящих) – 15 м, других </w:t>
      </w:r>
      <w:r w:rsidRPr="009B23F9">
        <w:rPr>
          <w:bCs/>
          <w:sz w:val="28"/>
          <w:szCs w:val="28"/>
        </w:rPr>
        <w:lastRenderedPageBreak/>
        <w:t xml:space="preserve">подземных инженерных сетей </w:t>
      </w:r>
      <w:r w:rsidRPr="009B23F9">
        <w:rPr>
          <w:sz w:val="28"/>
          <w:szCs w:val="28"/>
        </w:rPr>
        <w:t xml:space="preserve">– </w:t>
      </w:r>
      <w:r w:rsidRPr="009B23F9">
        <w:rPr>
          <w:bCs/>
          <w:sz w:val="28"/>
          <w:szCs w:val="28"/>
        </w:rPr>
        <w:t>5</w:t>
      </w:r>
      <w:r w:rsidRPr="009B23F9">
        <w:rPr>
          <w:bCs/>
          <w:sz w:val="28"/>
          <w:szCs w:val="28"/>
          <w:lang w:val="en-US"/>
        </w:rPr>
        <w:t> </w:t>
      </w:r>
      <w:r w:rsidRPr="009B23F9">
        <w:rPr>
          <w:bCs/>
          <w:sz w:val="28"/>
          <w:szCs w:val="28"/>
        </w:rPr>
        <w:t>м.</w:t>
      </w:r>
    </w:p>
    <w:p w:rsidR="00705FE9" w:rsidRPr="009B23F9" w:rsidRDefault="00705FE9" w:rsidP="00FB5EFD">
      <w:pPr>
        <w:spacing w:line="235" w:lineRule="auto"/>
        <w:ind w:firstLine="720"/>
        <w:jc w:val="both"/>
        <w:rPr>
          <w:bCs/>
          <w:sz w:val="28"/>
          <w:szCs w:val="28"/>
        </w:rPr>
      </w:pPr>
      <w:r w:rsidRPr="009B23F9">
        <w:rPr>
          <w:bCs/>
          <w:sz w:val="28"/>
          <w:szCs w:val="28"/>
        </w:rPr>
        <w:t>20.11. В условиях реконструкции указанные расстояния до инженерных сетей допускается сокращать при проведении специальных технических мероприятий при производстве строительных работ, но принимать не менее: до водонесущих сетей – 5 м; неводонесущих – 2 м.</w:t>
      </w:r>
    </w:p>
    <w:p w:rsidR="00705FE9" w:rsidRPr="009B23F9" w:rsidRDefault="00705FE9" w:rsidP="00FB5EFD">
      <w:pPr>
        <w:spacing w:line="235" w:lineRule="auto"/>
        <w:ind w:firstLine="720"/>
        <w:jc w:val="both"/>
        <w:rPr>
          <w:bCs/>
          <w:sz w:val="28"/>
          <w:szCs w:val="28"/>
        </w:rPr>
      </w:pPr>
      <w:r w:rsidRPr="009B23F9">
        <w:rPr>
          <w:bCs/>
          <w:sz w:val="28"/>
          <w:szCs w:val="28"/>
        </w:rPr>
        <w:t>20.12. При разработке</w:t>
      </w:r>
      <w:r w:rsidRPr="009B23F9">
        <w:rPr>
          <w:sz w:val="28"/>
          <w:szCs w:val="28"/>
        </w:rPr>
        <w:t xml:space="preserve"> документации по планировке территорий и проектной документации</w:t>
      </w:r>
      <w:r w:rsidRPr="009B23F9">
        <w:rPr>
          <w:bCs/>
          <w:sz w:val="28"/>
          <w:szCs w:val="28"/>
        </w:rPr>
        <w:t xml:space="preserve"> в целях обеспечения сохранности объектов археологического наследия следует учитывать планируемые границы их территорий (охранных зон). Минимальная территория (охранная зона) для обеспечения сохранности объектов археологического наследия устанавливается:</w:t>
      </w:r>
    </w:p>
    <w:p w:rsidR="00705FE9" w:rsidRPr="009B23F9" w:rsidRDefault="00705FE9" w:rsidP="00FB5EFD">
      <w:pPr>
        <w:spacing w:line="235" w:lineRule="auto"/>
        <w:ind w:firstLine="720"/>
        <w:jc w:val="both"/>
        <w:rPr>
          <w:bCs/>
          <w:sz w:val="28"/>
          <w:szCs w:val="28"/>
        </w:rPr>
      </w:pPr>
      <w:r w:rsidRPr="009B23F9">
        <w:rPr>
          <w:bCs/>
          <w:sz w:val="28"/>
          <w:szCs w:val="28"/>
        </w:rPr>
        <w:t>1) для курганов высотой от основания кургана с учетом возможных прикурганных сооружений, отсыпки грунта при снятии курганной насыпи с помощью землеройной техники:</w:t>
      </w:r>
    </w:p>
    <w:p w:rsidR="00705FE9" w:rsidRPr="009B23F9" w:rsidRDefault="00705FE9" w:rsidP="00FB5EFD">
      <w:pPr>
        <w:spacing w:line="235" w:lineRule="auto"/>
        <w:ind w:firstLine="720"/>
        <w:jc w:val="both"/>
        <w:rPr>
          <w:bCs/>
          <w:sz w:val="28"/>
          <w:szCs w:val="28"/>
        </w:rPr>
      </w:pPr>
      <w:r w:rsidRPr="009B23F9">
        <w:rPr>
          <w:bCs/>
          <w:sz w:val="28"/>
          <w:szCs w:val="28"/>
        </w:rPr>
        <w:t>до 1 и диаметром до 40 м – в радиусе 30 м;</w:t>
      </w:r>
    </w:p>
    <w:p w:rsidR="00705FE9" w:rsidRPr="009B23F9" w:rsidRDefault="00705FE9" w:rsidP="00FB5EFD">
      <w:pPr>
        <w:spacing w:line="235" w:lineRule="auto"/>
        <w:ind w:firstLine="720"/>
        <w:jc w:val="both"/>
        <w:rPr>
          <w:bCs/>
          <w:sz w:val="28"/>
          <w:szCs w:val="28"/>
        </w:rPr>
      </w:pPr>
      <w:r w:rsidRPr="009B23F9">
        <w:rPr>
          <w:bCs/>
          <w:sz w:val="28"/>
          <w:szCs w:val="28"/>
        </w:rPr>
        <w:t>до 2 и диаметром до 50 м – в радиусе 40 м;</w:t>
      </w:r>
    </w:p>
    <w:p w:rsidR="00705FE9" w:rsidRPr="009B23F9" w:rsidRDefault="00705FE9" w:rsidP="00FB5EFD">
      <w:pPr>
        <w:spacing w:line="235" w:lineRule="auto"/>
        <w:ind w:firstLine="720"/>
        <w:jc w:val="both"/>
        <w:rPr>
          <w:bCs/>
          <w:sz w:val="28"/>
          <w:szCs w:val="28"/>
        </w:rPr>
      </w:pPr>
      <w:r w:rsidRPr="009B23F9">
        <w:rPr>
          <w:bCs/>
          <w:sz w:val="28"/>
          <w:szCs w:val="28"/>
        </w:rPr>
        <w:t>до 3 и диаметром до 60 м – в радиусе 50 м;</w:t>
      </w:r>
    </w:p>
    <w:p w:rsidR="00705FE9" w:rsidRPr="009B23F9" w:rsidRDefault="00705FE9" w:rsidP="00FB5EFD">
      <w:pPr>
        <w:spacing w:line="235" w:lineRule="auto"/>
        <w:ind w:firstLine="720"/>
        <w:jc w:val="both"/>
        <w:rPr>
          <w:bCs/>
          <w:sz w:val="28"/>
          <w:szCs w:val="28"/>
        </w:rPr>
      </w:pPr>
      <w:r w:rsidRPr="009B23F9">
        <w:rPr>
          <w:bCs/>
          <w:sz w:val="28"/>
          <w:szCs w:val="28"/>
        </w:rPr>
        <w:t>свыше 3 м – определяется индивидуально в каждом конкретном случае, но не менее 50 м;</w:t>
      </w:r>
    </w:p>
    <w:p w:rsidR="00705FE9" w:rsidRPr="009B23F9" w:rsidRDefault="00705FE9" w:rsidP="00FB5EFD">
      <w:pPr>
        <w:spacing w:line="235" w:lineRule="auto"/>
        <w:ind w:firstLine="720"/>
        <w:jc w:val="both"/>
        <w:rPr>
          <w:bCs/>
          <w:sz w:val="28"/>
          <w:szCs w:val="28"/>
        </w:rPr>
      </w:pPr>
      <w:r w:rsidRPr="009B23F9">
        <w:rPr>
          <w:bCs/>
          <w:sz w:val="28"/>
          <w:szCs w:val="28"/>
        </w:rPr>
        <w:t>2) для курганных групп – радиусы устанавливаются как для курганов, включая межкурганное пространство, но не менее 50 м;</w:t>
      </w:r>
    </w:p>
    <w:p w:rsidR="00705FE9" w:rsidRPr="009B23F9" w:rsidRDefault="00705FE9" w:rsidP="00FB5EFD">
      <w:pPr>
        <w:spacing w:line="235" w:lineRule="auto"/>
        <w:ind w:firstLine="720"/>
        <w:jc w:val="both"/>
        <w:rPr>
          <w:bCs/>
          <w:sz w:val="28"/>
          <w:szCs w:val="28"/>
        </w:rPr>
      </w:pPr>
      <w:r w:rsidRPr="009B23F9">
        <w:rPr>
          <w:bCs/>
          <w:sz w:val="28"/>
          <w:szCs w:val="28"/>
        </w:rPr>
        <w:t>3) для городищ, селищ, поселений, грунтовых могильников – в радиусе 50 м от границ памятников.</w:t>
      </w:r>
    </w:p>
    <w:p w:rsidR="00705FE9" w:rsidRPr="009B23F9" w:rsidRDefault="00705FE9" w:rsidP="00FB5EFD">
      <w:pPr>
        <w:spacing w:line="235" w:lineRule="auto"/>
        <w:ind w:firstLine="720"/>
        <w:jc w:val="both"/>
        <w:rPr>
          <w:bCs/>
          <w:sz w:val="28"/>
          <w:szCs w:val="28"/>
        </w:rPr>
      </w:pPr>
      <w:r w:rsidRPr="009B23F9">
        <w:rPr>
          <w:bCs/>
          <w:sz w:val="28"/>
          <w:szCs w:val="28"/>
        </w:rPr>
        <w:t>20.13. Минимальное расстояние от границ территории (охранной зоны) памятника при производстве хозяйственных работ вблизи него (с учетом специфики этих работ) устанавливается:</w:t>
      </w:r>
    </w:p>
    <w:p w:rsidR="00705FE9" w:rsidRPr="009B23F9" w:rsidRDefault="00705FE9" w:rsidP="00FB5EFD">
      <w:pPr>
        <w:spacing w:line="235" w:lineRule="auto"/>
        <w:ind w:firstLine="720"/>
        <w:jc w:val="both"/>
        <w:rPr>
          <w:bCs/>
          <w:sz w:val="28"/>
          <w:szCs w:val="28"/>
        </w:rPr>
      </w:pPr>
      <w:r w:rsidRPr="009B23F9">
        <w:rPr>
          <w:bCs/>
          <w:sz w:val="28"/>
          <w:szCs w:val="28"/>
        </w:rPr>
        <w:t>от оси магистральных газопроводов – 75 - 250 м;</w:t>
      </w:r>
    </w:p>
    <w:p w:rsidR="00705FE9" w:rsidRPr="009B23F9" w:rsidRDefault="00705FE9" w:rsidP="00FB5EFD">
      <w:pPr>
        <w:spacing w:line="235" w:lineRule="auto"/>
        <w:ind w:firstLine="720"/>
        <w:jc w:val="both"/>
        <w:rPr>
          <w:bCs/>
          <w:sz w:val="28"/>
          <w:szCs w:val="28"/>
        </w:rPr>
      </w:pPr>
      <w:r w:rsidRPr="009B23F9">
        <w:rPr>
          <w:bCs/>
          <w:sz w:val="28"/>
          <w:szCs w:val="28"/>
        </w:rPr>
        <w:t>от оси нефтепроводов и нефтепродуктопроводов – 50 - 100 м;</w:t>
      </w:r>
    </w:p>
    <w:p w:rsidR="00705FE9" w:rsidRPr="009B23F9" w:rsidRDefault="00705FE9" w:rsidP="00FB5EFD">
      <w:pPr>
        <w:spacing w:line="235" w:lineRule="auto"/>
        <w:ind w:firstLine="720"/>
        <w:jc w:val="both"/>
        <w:rPr>
          <w:bCs/>
          <w:sz w:val="28"/>
          <w:szCs w:val="28"/>
        </w:rPr>
      </w:pPr>
      <w:r w:rsidRPr="009B23F9">
        <w:rPr>
          <w:bCs/>
          <w:sz w:val="28"/>
          <w:szCs w:val="28"/>
        </w:rPr>
        <w:t>от земляного полотна автодороги – 50 - 90 м;</w:t>
      </w:r>
    </w:p>
    <w:p w:rsidR="00705FE9" w:rsidRPr="009B23F9" w:rsidRDefault="00705FE9" w:rsidP="00FB5EFD">
      <w:pPr>
        <w:spacing w:line="235" w:lineRule="auto"/>
        <w:ind w:firstLine="720"/>
        <w:jc w:val="both"/>
        <w:rPr>
          <w:bCs/>
          <w:sz w:val="28"/>
          <w:szCs w:val="28"/>
        </w:rPr>
      </w:pPr>
      <w:r w:rsidRPr="009B23F9">
        <w:rPr>
          <w:bCs/>
          <w:sz w:val="28"/>
          <w:szCs w:val="28"/>
        </w:rPr>
        <w:t>при сплошной городской застройке до границы застройки – 250 м;</w:t>
      </w:r>
    </w:p>
    <w:p w:rsidR="00705FE9" w:rsidRPr="009B23F9" w:rsidRDefault="00705FE9" w:rsidP="00FB5EFD">
      <w:pPr>
        <w:spacing w:line="235" w:lineRule="auto"/>
        <w:ind w:firstLine="720"/>
        <w:jc w:val="both"/>
        <w:rPr>
          <w:bCs/>
          <w:sz w:val="28"/>
          <w:szCs w:val="28"/>
        </w:rPr>
      </w:pPr>
      <w:r w:rsidRPr="009B23F9">
        <w:rPr>
          <w:bCs/>
          <w:sz w:val="28"/>
          <w:szCs w:val="28"/>
        </w:rPr>
        <w:t>при разработке карьера от края карьера – 100 м;</w:t>
      </w:r>
    </w:p>
    <w:p w:rsidR="00705FE9" w:rsidRPr="009B23F9" w:rsidRDefault="00705FE9" w:rsidP="00FB5EFD">
      <w:pPr>
        <w:spacing w:line="235" w:lineRule="auto"/>
        <w:ind w:firstLine="720"/>
        <w:jc w:val="both"/>
        <w:rPr>
          <w:bCs/>
          <w:sz w:val="28"/>
          <w:szCs w:val="28"/>
        </w:rPr>
      </w:pPr>
      <w:r w:rsidRPr="009B23F9">
        <w:rPr>
          <w:bCs/>
          <w:sz w:val="28"/>
          <w:szCs w:val="28"/>
        </w:rPr>
        <w:t>при мелиоративных работах от границы орошаемого участка – 100 м.</w:t>
      </w:r>
    </w:p>
    <w:p w:rsidR="00705FE9" w:rsidRPr="009B23F9" w:rsidRDefault="00705FE9" w:rsidP="00FB5EFD">
      <w:pPr>
        <w:jc w:val="center"/>
        <w:rPr>
          <w:sz w:val="28"/>
          <w:szCs w:val="28"/>
        </w:rPr>
      </w:pPr>
    </w:p>
    <w:p w:rsidR="00705FE9" w:rsidRPr="009B23F9" w:rsidRDefault="00705FE9" w:rsidP="00FB5EFD">
      <w:pPr>
        <w:spacing w:line="240" w:lineRule="exact"/>
        <w:jc w:val="center"/>
        <w:rPr>
          <w:bCs/>
          <w:sz w:val="28"/>
          <w:szCs w:val="28"/>
        </w:rPr>
      </w:pPr>
      <w:r w:rsidRPr="009B23F9">
        <w:rPr>
          <w:sz w:val="28"/>
          <w:szCs w:val="28"/>
          <w:lang w:val="en-US"/>
        </w:rPr>
        <w:t>VII</w:t>
      </w:r>
      <w:r w:rsidRPr="009B23F9">
        <w:rPr>
          <w:sz w:val="28"/>
          <w:szCs w:val="28"/>
        </w:rPr>
        <w:t>.</w:t>
      </w:r>
      <w:r w:rsidRPr="009B23F9">
        <w:rPr>
          <w:bCs/>
          <w:sz w:val="28"/>
          <w:szCs w:val="28"/>
        </w:rPr>
        <w:t xml:space="preserve"> Расчетные показатели в сфере защиты территорий поселений </w:t>
      </w:r>
    </w:p>
    <w:p w:rsidR="00705FE9" w:rsidRPr="009B23F9" w:rsidRDefault="00705FE9" w:rsidP="00FB5EFD">
      <w:pPr>
        <w:spacing w:line="240" w:lineRule="exact"/>
        <w:jc w:val="center"/>
        <w:rPr>
          <w:bCs/>
          <w:sz w:val="28"/>
          <w:szCs w:val="28"/>
        </w:rPr>
      </w:pPr>
      <w:r w:rsidRPr="009B23F9">
        <w:rPr>
          <w:bCs/>
          <w:sz w:val="28"/>
          <w:szCs w:val="28"/>
        </w:rPr>
        <w:t xml:space="preserve">от неблагоприятных воздействий поражающих факторов чрезвычайных </w:t>
      </w:r>
    </w:p>
    <w:p w:rsidR="00705FE9" w:rsidRPr="009B23F9" w:rsidRDefault="00705FE9" w:rsidP="00FB5EFD">
      <w:pPr>
        <w:spacing w:line="240" w:lineRule="exact"/>
        <w:jc w:val="center"/>
        <w:rPr>
          <w:bCs/>
          <w:sz w:val="28"/>
          <w:szCs w:val="28"/>
        </w:rPr>
      </w:pPr>
      <w:r w:rsidRPr="009B23F9">
        <w:rPr>
          <w:bCs/>
          <w:sz w:val="28"/>
          <w:szCs w:val="28"/>
        </w:rPr>
        <w:t>ситуаций природного и техногенного характера</w:t>
      </w:r>
    </w:p>
    <w:p w:rsidR="00705FE9" w:rsidRPr="009B23F9" w:rsidRDefault="00705FE9" w:rsidP="00FB5EFD">
      <w:pPr>
        <w:spacing w:line="240" w:lineRule="exact"/>
        <w:jc w:val="center"/>
        <w:rPr>
          <w:sz w:val="28"/>
          <w:szCs w:val="28"/>
        </w:rPr>
      </w:pPr>
    </w:p>
    <w:p w:rsidR="00705FE9" w:rsidRPr="009B23F9" w:rsidRDefault="00705FE9" w:rsidP="00FB5EFD">
      <w:pPr>
        <w:spacing w:line="240" w:lineRule="exact"/>
        <w:jc w:val="center"/>
        <w:rPr>
          <w:sz w:val="28"/>
          <w:szCs w:val="28"/>
        </w:rPr>
      </w:pPr>
      <w:r w:rsidRPr="009B23F9">
        <w:rPr>
          <w:sz w:val="28"/>
          <w:szCs w:val="28"/>
        </w:rPr>
        <w:t>21. Защита населения и территорий от воздействия</w:t>
      </w:r>
    </w:p>
    <w:p w:rsidR="00705FE9" w:rsidRPr="009B23F9" w:rsidRDefault="00705FE9" w:rsidP="00FB5EFD">
      <w:pPr>
        <w:spacing w:line="240" w:lineRule="exact"/>
        <w:jc w:val="center"/>
        <w:rPr>
          <w:sz w:val="28"/>
          <w:szCs w:val="28"/>
        </w:rPr>
      </w:pPr>
      <w:r w:rsidRPr="009B23F9">
        <w:rPr>
          <w:bCs/>
          <w:sz w:val="28"/>
          <w:szCs w:val="28"/>
        </w:rPr>
        <w:t>поражающих факторов</w:t>
      </w:r>
      <w:r w:rsidRPr="009B23F9">
        <w:rPr>
          <w:sz w:val="28"/>
          <w:szCs w:val="28"/>
        </w:rPr>
        <w:t xml:space="preserve"> чрезвычайных ситуаций</w:t>
      </w:r>
      <w:bookmarkStart w:id="50" w:name="p906"/>
      <w:bookmarkStart w:id="51" w:name="p945"/>
      <w:bookmarkEnd w:id="50"/>
      <w:bookmarkEnd w:id="51"/>
    </w:p>
    <w:p w:rsidR="00705FE9" w:rsidRPr="009B23F9" w:rsidRDefault="00705FE9" w:rsidP="00FB5EFD">
      <w:pPr>
        <w:jc w:val="center"/>
        <w:rPr>
          <w:bCs/>
          <w:sz w:val="28"/>
          <w:szCs w:val="28"/>
        </w:rPr>
      </w:pPr>
    </w:p>
    <w:p w:rsidR="00705FE9" w:rsidRPr="009B23F9" w:rsidRDefault="00705FE9" w:rsidP="00FB5EFD">
      <w:pPr>
        <w:pStyle w:val="a7"/>
        <w:widowControl w:val="0"/>
        <w:spacing w:before="0" w:beforeAutospacing="0" w:after="0" w:afterAutospacing="0" w:line="228" w:lineRule="auto"/>
        <w:ind w:firstLine="709"/>
        <w:jc w:val="both"/>
        <w:rPr>
          <w:sz w:val="28"/>
          <w:szCs w:val="28"/>
        </w:rPr>
      </w:pPr>
      <w:r w:rsidRPr="009B23F9">
        <w:rPr>
          <w:sz w:val="28"/>
          <w:szCs w:val="28"/>
        </w:rPr>
        <w:t>21.1.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Алтайского края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705FE9" w:rsidRPr="009B23F9" w:rsidRDefault="00705FE9" w:rsidP="00FB5EFD">
      <w:pPr>
        <w:pStyle w:val="a7"/>
        <w:widowControl w:val="0"/>
        <w:spacing w:before="0" w:beforeAutospacing="0" w:after="0" w:afterAutospacing="0" w:line="228" w:lineRule="auto"/>
        <w:ind w:firstLine="720"/>
        <w:jc w:val="both"/>
        <w:rPr>
          <w:sz w:val="28"/>
          <w:szCs w:val="28"/>
        </w:rPr>
      </w:pPr>
      <w:r w:rsidRPr="009B23F9">
        <w:rPr>
          <w:sz w:val="28"/>
          <w:szCs w:val="28"/>
        </w:rPr>
        <w:t xml:space="preserve">21.2. Мероприятия по защите населения и территорий от воздействия </w:t>
      </w:r>
      <w:r w:rsidRPr="009B23F9">
        <w:rPr>
          <w:sz w:val="28"/>
          <w:szCs w:val="28"/>
        </w:rPr>
        <w:lastRenderedPageBreak/>
        <w:t>поражающих факторов чрезвычайных ситуаций природного и техногенного характера разрабаты</w:t>
      </w:r>
      <w:r w:rsidRPr="009B23F9">
        <w:rPr>
          <w:spacing w:val="-2"/>
          <w:sz w:val="28"/>
          <w:szCs w:val="28"/>
        </w:rPr>
        <w:t xml:space="preserve">ваются органом местного самоуправления </w:t>
      </w:r>
      <w:r w:rsidRPr="009B23F9">
        <w:rPr>
          <w:sz w:val="28"/>
          <w:szCs w:val="28"/>
        </w:rPr>
        <w:t>муниципального образования К</w:t>
      </w:r>
      <w:r>
        <w:rPr>
          <w:sz w:val="28"/>
          <w:szCs w:val="28"/>
        </w:rPr>
        <w:t>алманский</w:t>
      </w:r>
      <w:r w:rsidRPr="009B23F9">
        <w:rPr>
          <w:sz w:val="28"/>
          <w:szCs w:val="28"/>
        </w:rPr>
        <w:t xml:space="preserve"> район Алтайского края в пределах его компетенции и полномочий, определенных законодательством Российской Федерации и Алтайского края</w:t>
      </w:r>
      <w:r w:rsidRPr="009B23F9">
        <w:rPr>
          <w:spacing w:val="-2"/>
          <w:sz w:val="28"/>
          <w:szCs w:val="28"/>
        </w:rPr>
        <w:t xml:space="preserve"> в соответ</w:t>
      </w:r>
      <w:r w:rsidRPr="009B23F9">
        <w:rPr>
          <w:sz w:val="28"/>
          <w:szCs w:val="28"/>
        </w:rPr>
        <w:t xml:space="preserve">ствии с требованиями Федерального закона от 21.12.1994 № 68-ФЗ «О защите населения и территорий от чрезвычайных ситуаций природного и техногенного характера», Федерального закона от 09.01.1996 № 3-ФЗ «О радиационной безопасности населения», </w:t>
      </w:r>
      <w:r w:rsidRPr="009B23F9">
        <w:rPr>
          <w:spacing w:val="-2"/>
          <w:sz w:val="28"/>
          <w:szCs w:val="28"/>
        </w:rPr>
        <w:t>Федерального закона от 12.02.1998 № 28-ФЗ «О гражданской обороне»</w:t>
      </w:r>
      <w:r w:rsidRPr="009B23F9">
        <w:rPr>
          <w:sz w:val="28"/>
          <w:szCs w:val="28"/>
        </w:rPr>
        <w:t>, закона Алтайского края от 17.03.1998 № 15-ЗС «О защите населения и территории Алтайского края от чрезвычайных ситуаций природного и техногенного характера», с учетом требований ГОСТ Р 22.0.06-95, ГОСТ Р 22.0.07-95, ГОСТ Р 22.1.12, ГОСТ Р 55201-2012.</w:t>
      </w:r>
    </w:p>
    <w:p w:rsidR="00705FE9" w:rsidRPr="009B23F9" w:rsidRDefault="00705FE9" w:rsidP="00FB5EFD">
      <w:pPr>
        <w:spacing w:line="228" w:lineRule="auto"/>
        <w:ind w:firstLine="720"/>
        <w:jc w:val="both"/>
        <w:rPr>
          <w:bCs/>
          <w:sz w:val="28"/>
          <w:szCs w:val="28"/>
        </w:rPr>
      </w:pPr>
      <w:r w:rsidRPr="009B23F9">
        <w:rPr>
          <w:bCs/>
          <w:sz w:val="28"/>
          <w:szCs w:val="28"/>
        </w:rPr>
        <w:t xml:space="preserve">21.3. </w:t>
      </w:r>
      <w:r w:rsidRPr="009B23F9">
        <w:rPr>
          <w:bCs/>
          <w:spacing w:val="-4"/>
          <w:sz w:val="28"/>
          <w:szCs w:val="28"/>
        </w:rPr>
        <w:t xml:space="preserve">Подготовку генеральных планов </w:t>
      </w:r>
      <w:r w:rsidRPr="009B23F9">
        <w:rPr>
          <w:bCs/>
          <w:sz w:val="28"/>
          <w:szCs w:val="28"/>
        </w:rPr>
        <w:t>городских округов</w:t>
      </w:r>
      <w:r w:rsidRPr="009B23F9">
        <w:rPr>
          <w:bCs/>
          <w:spacing w:val="-4"/>
          <w:sz w:val="28"/>
          <w:szCs w:val="28"/>
        </w:rPr>
        <w:t xml:space="preserve"> и поселений,</w:t>
      </w:r>
      <w:r w:rsidRPr="009B23F9">
        <w:rPr>
          <w:bCs/>
          <w:sz w:val="28"/>
          <w:szCs w:val="28"/>
        </w:rPr>
        <w:t xml:space="preserve"> в том числе имеющих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w:t>
      </w:r>
      <w:r w:rsidRPr="009B23F9">
        <w:rPr>
          <w:bCs/>
          <w:spacing w:val="-2"/>
          <w:sz w:val="28"/>
          <w:szCs w:val="28"/>
        </w:rPr>
        <w:t>обеспечения застроенной территории, следует осуществлять в соответствии</w:t>
      </w:r>
      <w:r w:rsidRPr="009B23F9">
        <w:rPr>
          <w:bCs/>
          <w:sz w:val="28"/>
          <w:szCs w:val="28"/>
        </w:rPr>
        <w:t xml:space="preserve"> с требованиями </w:t>
      </w:r>
      <w:r w:rsidRPr="009B23F9">
        <w:rPr>
          <w:sz w:val="28"/>
          <w:szCs w:val="28"/>
        </w:rPr>
        <w:t>ГОСТ Р 55201-2012</w:t>
      </w:r>
      <w:r w:rsidRPr="009B23F9">
        <w:rPr>
          <w:bCs/>
          <w:sz w:val="28"/>
          <w:szCs w:val="28"/>
        </w:rPr>
        <w:t>, СП 11-112, Положения о системах оповещения населения, утвержденного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w:t>
      </w:r>
      <w:r w:rsidRPr="009B23F9">
        <w:rPr>
          <w:bCs/>
          <w:sz w:val="28"/>
          <w:szCs w:val="28"/>
        </w:rPr>
        <w:br/>
        <w:t>№ 422/90/376, а также глав 23 - 32 настоящих нормативов.</w:t>
      </w:r>
    </w:p>
    <w:p w:rsidR="00705FE9" w:rsidRPr="009B23F9" w:rsidRDefault="00705FE9" w:rsidP="00FB5EFD">
      <w:pPr>
        <w:spacing w:line="228" w:lineRule="auto"/>
        <w:ind w:firstLine="720"/>
        <w:jc w:val="both"/>
        <w:rPr>
          <w:bCs/>
          <w:sz w:val="28"/>
          <w:szCs w:val="28"/>
        </w:rPr>
      </w:pPr>
      <w:r w:rsidRPr="009B23F9">
        <w:rPr>
          <w:bCs/>
          <w:sz w:val="28"/>
          <w:szCs w:val="28"/>
        </w:rPr>
        <w:t>21.4. Классификация чрезвычайных ситуаций (ЧС) осуществляется в соответствии с постановлением Правительства Российской Федерации от 21.05.2007 № 304 «О классификации чрезвычайных ситуаций природного и техногенного характера».</w:t>
      </w:r>
    </w:p>
    <w:p w:rsidR="00705FE9" w:rsidRPr="009B23F9" w:rsidRDefault="00705FE9" w:rsidP="00FB5EFD">
      <w:pPr>
        <w:pStyle w:val="a7"/>
        <w:widowControl w:val="0"/>
        <w:spacing w:before="0" w:beforeAutospacing="0" w:after="0" w:afterAutospacing="0"/>
        <w:jc w:val="center"/>
        <w:rPr>
          <w:sz w:val="28"/>
          <w:szCs w:val="28"/>
        </w:rPr>
      </w:pPr>
    </w:p>
    <w:p w:rsidR="00705FE9" w:rsidRPr="009B23F9" w:rsidRDefault="00705FE9" w:rsidP="00FB5EFD">
      <w:pPr>
        <w:pStyle w:val="a7"/>
        <w:widowControl w:val="0"/>
        <w:spacing w:before="0" w:beforeAutospacing="0" w:after="0" w:afterAutospacing="0"/>
        <w:jc w:val="center"/>
        <w:rPr>
          <w:bCs/>
          <w:sz w:val="28"/>
          <w:szCs w:val="28"/>
        </w:rPr>
      </w:pPr>
      <w:r w:rsidRPr="009B23F9">
        <w:rPr>
          <w:sz w:val="28"/>
          <w:szCs w:val="28"/>
        </w:rPr>
        <w:t>22.</w:t>
      </w:r>
      <w:r w:rsidRPr="009B23F9">
        <w:rPr>
          <w:bCs/>
          <w:sz w:val="28"/>
          <w:szCs w:val="28"/>
        </w:rPr>
        <w:t xml:space="preserve"> Инженерная подготовка и защита территории</w:t>
      </w:r>
    </w:p>
    <w:p w:rsidR="00705FE9" w:rsidRPr="009B23F9" w:rsidRDefault="00705FE9" w:rsidP="00FB5EFD">
      <w:pPr>
        <w:pStyle w:val="a7"/>
        <w:widowControl w:val="0"/>
        <w:spacing w:before="0" w:beforeAutospacing="0" w:after="0" w:afterAutospacing="0"/>
        <w:jc w:val="center"/>
        <w:rPr>
          <w:sz w:val="28"/>
          <w:szCs w:val="28"/>
        </w:rPr>
      </w:pPr>
    </w:p>
    <w:p w:rsidR="00705FE9" w:rsidRPr="009B23F9" w:rsidRDefault="00705FE9" w:rsidP="00FB5EFD">
      <w:pPr>
        <w:ind w:firstLine="709"/>
        <w:jc w:val="both"/>
        <w:rPr>
          <w:bCs/>
          <w:sz w:val="28"/>
          <w:szCs w:val="28"/>
        </w:rPr>
      </w:pPr>
      <w:r w:rsidRPr="009B23F9">
        <w:rPr>
          <w:bCs/>
          <w:sz w:val="28"/>
          <w:szCs w:val="28"/>
        </w:rPr>
        <w:t>22.1. При планировке и застройке населенных пунктов при необходимости следует предусматривать инженерную защиту от действующих факторов природного риска в соответствии с действующими нормативными документами (СП 115.13330.2012, СП 47.13330.2012, СП 58.13330.2012,</w:t>
      </w:r>
      <w:r w:rsidRPr="009B23F9">
        <w:rPr>
          <w:bCs/>
          <w:sz w:val="28"/>
          <w:szCs w:val="28"/>
        </w:rPr>
        <w:br/>
        <w:t>СП 116.13330.2012 и другими) и Общей схемой инженерной защиты территории России от опасных процессов.</w:t>
      </w:r>
    </w:p>
    <w:p w:rsidR="00705FE9" w:rsidRPr="009B23F9" w:rsidRDefault="00705FE9" w:rsidP="00FB5EFD">
      <w:pPr>
        <w:ind w:firstLine="709"/>
        <w:jc w:val="both"/>
        <w:rPr>
          <w:bCs/>
          <w:sz w:val="28"/>
          <w:szCs w:val="28"/>
        </w:rPr>
      </w:pPr>
      <w:r w:rsidRPr="009B23F9">
        <w:rPr>
          <w:bCs/>
          <w:sz w:val="28"/>
          <w:szCs w:val="28"/>
        </w:rPr>
        <w:t xml:space="preserve">22.2.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 </w:t>
      </w:r>
    </w:p>
    <w:p w:rsidR="00705FE9" w:rsidRPr="009B23F9" w:rsidRDefault="00705FE9" w:rsidP="00FB5EFD">
      <w:pPr>
        <w:ind w:firstLine="709"/>
        <w:jc w:val="both"/>
        <w:rPr>
          <w:bCs/>
          <w:sz w:val="28"/>
          <w:szCs w:val="28"/>
        </w:rPr>
      </w:pPr>
      <w:r w:rsidRPr="009B23F9">
        <w:rPr>
          <w:bCs/>
          <w:sz w:val="28"/>
          <w:szCs w:val="28"/>
        </w:rPr>
        <w:t xml:space="preserve">22.3. Необходимость инженерной защиты определяется в соответствии с положениями Градостроительного кодекса Российской Федерации и </w:t>
      </w:r>
      <w:hyperlink r:id="rId10" w:history="1">
        <w:r w:rsidRPr="009B23F9">
          <w:rPr>
            <w:rStyle w:val="af8"/>
            <w:sz w:val="28"/>
            <w:szCs w:val="28"/>
          </w:rPr>
          <w:t>закона</w:t>
        </w:r>
      </w:hyperlink>
      <w:r w:rsidRPr="009B23F9">
        <w:rPr>
          <w:sz w:val="28"/>
          <w:szCs w:val="28"/>
        </w:rPr>
        <w:t xml:space="preserve"> </w:t>
      </w:r>
      <w:r w:rsidRPr="009B23F9">
        <w:rPr>
          <w:sz w:val="28"/>
          <w:szCs w:val="28"/>
        </w:rPr>
        <w:lastRenderedPageBreak/>
        <w:t>Алтайского края от 29.12.2009 № 120-ЗС «О градостроительной деятельности на территории Алтайского края»</w:t>
      </w:r>
      <w:r w:rsidRPr="009B23F9">
        <w:rPr>
          <w:bCs/>
          <w:sz w:val="28"/>
          <w:szCs w:val="28"/>
        </w:rPr>
        <w:t>:</w:t>
      </w:r>
    </w:p>
    <w:p w:rsidR="00705FE9" w:rsidRPr="009B23F9" w:rsidRDefault="00705FE9" w:rsidP="00FB5EFD">
      <w:pPr>
        <w:ind w:firstLine="709"/>
        <w:jc w:val="both"/>
        <w:rPr>
          <w:bCs/>
          <w:sz w:val="28"/>
          <w:szCs w:val="28"/>
        </w:rPr>
      </w:pPr>
      <w:r w:rsidRPr="009B23F9">
        <w:rPr>
          <w:bCs/>
          <w:sz w:val="28"/>
          <w:szCs w:val="28"/>
        </w:rPr>
        <w:t>1) для вновь застраиваемых и реконструируемых территорий – в проектах документов территориального планирования,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705FE9" w:rsidRPr="009B23F9" w:rsidRDefault="00705FE9" w:rsidP="00FB5EFD">
      <w:pPr>
        <w:ind w:firstLine="709"/>
        <w:jc w:val="both"/>
        <w:rPr>
          <w:bCs/>
          <w:sz w:val="28"/>
          <w:szCs w:val="28"/>
        </w:rPr>
      </w:pPr>
      <w:r w:rsidRPr="009B23F9">
        <w:rPr>
          <w:bCs/>
          <w:sz w:val="28"/>
          <w:szCs w:val="28"/>
        </w:rPr>
        <w:t>2) 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p>
    <w:p w:rsidR="00705FE9" w:rsidRPr="009B23F9" w:rsidRDefault="00705FE9" w:rsidP="00FB5EFD">
      <w:pPr>
        <w:ind w:firstLine="709"/>
        <w:jc w:val="both"/>
        <w:rPr>
          <w:bCs/>
          <w:sz w:val="28"/>
          <w:szCs w:val="28"/>
        </w:rPr>
      </w:pPr>
      <w:r w:rsidRPr="009B23F9">
        <w:rPr>
          <w:bCs/>
          <w:sz w:val="28"/>
          <w:szCs w:val="28"/>
        </w:rPr>
        <w:t>22.4. При проектировании инженерной защиты следует обеспечивать:</w:t>
      </w:r>
    </w:p>
    <w:p w:rsidR="00705FE9" w:rsidRPr="009B23F9" w:rsidRDefault="00705FE9" w:rsidP="00FB5EFD">
      <w:pPr>
        <w:ind w:firstLine="709"/>
        <w:jc w:val="both"/>
        <w:rPr>
          <w:bCs/>
          <w:sz w:val="28"/>
          <w:szCs w:val="28"/>
        </w:rPr>
      </w:pPr>
      <w:r w:rsidRPr="009B23F9">
        <w:rPr>
          <w:bCs/>
          <w:sz w:val="28"/>
          <w:szCs w:val="28"/>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705FE9" w:rsidRPr="009B23F9" w:rsidRDefault="00705FE9" w:rsidP="00FB5EFD">
      <w:pPr>
        <w:ind w:firstLine="709"/>
        <w:jc w:val="both"/>
        <w:rPr>
          <w:bCs/>
          <w:sz w:val="28"/>
          <w:szCs w:val="28"/>
        </w:rPr>
      </w:pPr>
      <w:r w:rsidRPr="009B23F9">
        <w:rPr>
          <w:bCs/>
          <w:sz w:val="28"/>
          <w:szCs w:val="28"/>
        </w:rPr>
        <w:t>2) производство работ способами, не приводящими к появлению новых и (или) интенсификации действующих геологических процессов;</w:t>
      </w:r>
    </w:p>
    <w:p w:rsidR="00705FE9" w:rsidRPr="009B23F9" w:rsidRDefault="00705FE9" w:rsidP="00FB5EFD">
      <w:pPr>
        <w:ind w:firstLine="709"/>
        <w:jc w:val="both"/>
        <w:rPr>
          <w:bCs/>
          <w:sz w:val="28"/>
          <w:szCs w:val="28"/>
        </w:rPr>
      </w:pPr>
      <w:r w:rsidRPr="009B23F9">
        <w:rPr>
          <w:bCs/>
          <w:sz w:val="28"/>
          <w:szCs w:val="28"/>
        </w:rPr>
        <w:t>3) сохранение заповедных зон, ландшафтов, исторических и иных объектов, территорий и зон;</w:t>
      </w:r>
    </w:p>
    <w:p w:rsidR="00705FE9" w:rsidRPr="009B23F9" w:rsidRDefault="00705FE9" w:rsidP="00FB5EFD">
      <w:pPr>
        <w:ind w:firstLine="709"/>
        <w:jc w:val="both"/>
        <w:rPr>
          <w:bCs/>
          <w:sz w:val="28"/>
          <w:szCs w:val="28"/>
        </w:rPr>
      </w:pPr>
      <w:r w:rsidRPr="009B23F9">
        <w:rPr>
          <w:bCs/>
          <w:sz w:val="28"/>
          <w:szCs w:val="28"/>
        </w:rPr>
        <w:t>4) надлежащее архитектурное оформление сооружений инженерной защиты;</w:t>
      </w:r>
    </w:p>
    <w:p w:rsidR="00705FE9" w:rsidRPr="009B23F9" w:rsidRDefault="00705FE9" w:rsidP="00FB5EFD">
      <w:pPr>
        <w:ind w:firstLine="709"/>
        <w:jc w:val="both"/>
        <w:rPr>
          <w:bCs/>
          <w:sz w:val="28"/>
          <w:szCs w:val="28"/>
        </w:rPr>
      </w:pPr>
      <w:r w:rsidRPr="009B23F9">
        <w:rPr>
          <w:bCs/>
          <w:sz w:val="28"/>
          <w:szCs w:val="28"/>
        </w:rPr>
        <w:t>5) сочетание с мероприятиями по охране окружающей среды;</w:t>
      </w:r>
    </w:p>
    <w:p w:rsidR="00705FE9" w:rsidRPr="009B23F9" w:rsidRDefault="00705FE9" w:rsidP="00FB5EFD">
      <w:pPr>
        <w:overflowPunct w:val="0"/>
        <w:ind w:firstLine="709"/>
        <w:jc w:val="both"/>
        <w:rPr>
          <w:bCs/>
          <w:sz w:val="28"/>
          <w:szCs w:val="28"/>
        </w:rPr>
      </w:pPr>
      <w:r w:rsidRPr="009B23F9">
        <w:rPr>
          <w:bCs/>
          <w:sz w:val="28"/>
          <w:szCs w:val="28"/>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705FE9" w:rsidRPr="009B23F9" w:rsidRDefault="00705FE9" w:rsidP="00FB5EFD">
      <w:pPr>
        <w:ind w:firstLine="720"/>
        <w:jc w:val="both"/>
        <w:rPr>
          <w:bCs/>
          <w:sz w:val="28"/>
          <w:szCs w:val="28"/>
        </w:rPr>
      </w:pPr>
      <w:r w:rsidRPr="009B23F9">
        <w:rPr>
          <w:sz w:val="28"/>
          <w:szCs w:val="28"/>
        </w:rPr>
        <w:t>22</w:t>
      </w:r>
      <w:r w:rsidRPr="009B23F9">
        <w:rPr>
          <w:bCs/>
          <w:sz w:val="28"/>
          <w:szCs w:val="28"/>
        </w:rPr>
        <w:t xml:space="preserve">.5.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 При разработке проектов планировки и застройки сельских поселений при необходимости следует предусматривать инженерную защиту от оползней и обвалов, затопления, подтопления, селевых потоков, снежных лавин и </w:t>
      </w:r>
      <w:r w:rsidRPr="009B23F9">
        <w:rPr>
          <w:bCs/>
          <w:spacing w:val="-2"/>
          <w:sz w:val="28"/>
          <w:szCs w:val="28"/>
        </w:rPr>
        <w:t>других факторов природного риска</w:t>
      </w:r>
      <w:r w:rsidRPr="009B23F9">
        <w:rPr>
          <w:bCs/>
          <w:sz w:val="28"/>
          <w:szCs w:val="28"/>
        </w:rPr>
        <w:t xml:space="preserve"> с учетом требований глав 23 - 28 настоящих нормативов.</w:t>
      </w:r>
    </w:p>
    <w:p w:rsidR="00705FE9" w:rsidRPr="009B23F9" w:rsidRDefault="00705FE9" w:rsidP="00FB5EFD">
      <w:pPr>
        <w:ind w:firstLine="720"/>
        <w:jc w:val="both"/>
        <w:rPr>
          <w:bCs/>
          <w:sz w:val="28"/>
          <w:szCs w:val="28"/>
        </w:rPr>
      </w:pPr>
      <w:r w:rsidRPr="009B23F9">
        <w:rPr>
          <w:bCs/>
          <w:sz w:val="28"/>
          <w:szCs w:val="28"/>
        </w:rPr>
        <w:t>22.6.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705FE9" w:rsidRPr="009B23F9" w:rsidRDefault="00705FE9" w:rsidP="00FB5EFD">
      <w:pPr>
        <w:ind w:firstLine="720"/>
        <w:jc w:val="both"/>
        <w:rPr>
          <w:bCs/>
          <w:sz w:val="28"/>
          <w:szCs w:val="28"/>
        </w:rPr>
      </w:pPr>
      <w:r w:rsidRPr="009B23F9">
        <w:rPr>
          <w:bCs/>
          <w:sz w:val="28"/>
          <w:szCs w:val="28"/>
        </w:rPr>
        <w:t>22.7. Отвод поверхностных вод следует осуществлять со всего бассейна (стоки в водоемы, водостоки, овраги и т.п.) в соответствии с СП 32.13330, предусматривая в городах, как правило, дождевую канализацию закрытого типа с предварительной очисткой стока.</w:t>
      </w:r>
    </w:p>
    <w:p w:rsidR="00705FE9" w:rsidRPr="009B23F9" w:rsidRDefault="00705FE9" w:rsidP="00FB5EFD">
      <w:pPr>
        <w:ind w:firstLine="720"/>
        <w:jc w:val="both"/>
        <w:rPr>
          <w:bCs/>
          <w:sz w:val="28"/>
          <w:szCs w:val="28"/>
        </w:rPr>
      </w:pPr>
      <w:r w:rsidRPr="009B23F9">
        <w:rPr>
          <w:bCs/>
          <w:sz w:val="28"/>
          <w:szCs w:val="28"/>
        </w:rPr>
        <w:lastRenderedPageBreak/>
        <w:t>22.8. 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705FE9" w:rsidRPr="009B23F9" w:rsidRDefault="00705FE9" w:rsidP="00FB5EFD">
      <w:pPr>
        <w:ind w:firstLine="720"/>
        <w:jc w:val="both"/>
        <w:rPr>
          <w:bCs/>
          <w:sz w:val="28"/>
          <w:szCs w:val="28"/>
        </w:rPr>
      </w:pPr>
      <w:r w:rsidRPr="009B23F9">
        <w:rPr>
          <w:bCs/>
          <w:sz w:val="28"/>
          <w:szCs w:val="28"/>
        </w:rPr>
        <w:t xml:space="preserve">22.9.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9B23F9">
        <w:rPr>
          <w:sz w:val="28"/>
          <w:szCs w:val="28"/>
        </w:rPr>
        <w:t xml:space="preserve">индивидуальной усадебной жилой застройки </w:t>
      </w:r>
      <w:r w:rsidRPr="009B23F9">
        <w:rPr>
          <w:bCs/>
          <w:sz w:val="28"/>
          <w:szCs w:val="28"/>
        </w:rPr>
        <w:t xml:space="preserve">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 </w:t>
      </w:r>
    </w:p>
    <w:p w:rsidR="00705FE9" w:rsidRPr="009B23F9" w:rsidRDefault="00705FE9" w:rsidP="00FB5EFD">
      <w:pPr>
        <w:ind w:firstLine="720"/>
        <w:jc w:val="both"/>
        <w:rPr>
          <w:bCs/>
          <w:sz w:val="28"/>
          <w:szCs w:val="28"/>
        </w:rPr>
      </w:pPr>
      <w:r w:rsidRPr="009B23F9">
        <w:rPr>
          <w:bCs/>
          <w:sz w:val="28"/>
          <w:szCs w:val="28"/>
        </w:rPr>
        <w:t>22.10.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705FE9" w:rsidRPr="009B23F9" w:rsidRDefault="00705FE9" w:rsidP="00FB5EFD">
      <w:pPr>
        <w:ind w:firstLine="720"/>
        <w:jc w:val="both"/>
        <w:rPr>
          <w:bCs/>
          <w:spacing w:val="-4"/>
          <w:sz w:val="28"/>
          <w:szCs w:val="28"/>
        </w:rPr>
      </w:pPr>
      <w:r w:rsidRPr="009B23F9">
        <w:rPr>
          <w:bCs/>
          <w:sz w:val="28"/>
          <w:szCs w:val="28"/>
        </w:rPr>
        <w:t>22.11.</w:t>
      </w:r>
      <w:r w:rsidRPr="009B23F9">
        <w:rPr>
          <w:bCs/>
          <w:spacing w:val="-2"/>
          <w:sz w:val="28"/>
          <w:szCs w:val="28"/>
        </w:rPr>
        <w:t xml:space="preserve">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озер, сооружение плотин и запруд в зоне формирования селя, </w:t>
      </w:r>
      <w:r w:rsidRPr="009B23F9">
        <w:rPr>
          <w:bCs/>
          <w:spacing w:val="-4"/>
          <w:sz w:val="28"/>
          <w:szCs w:val="28"/>
        </w:rPr>
        <w:t>строительство селенаправляющих дамб и отводящих каналов на конусе выноса.</w:t>
      </w:r>
    </w:p>
    <w:p w:rsidR="00705FE9" w:rsidRPr="009B23F9" w:rsidRDefault="00705FE9" w:rsidP="00FB5EFD">
      <w:pPr>
        <w:ind w:firstLine="709"/>
        <w:jc w:val="both"/>
        <w:rPr>
          <w:bCs/>
          <w:sz w:val="28"/>
          <w:szCs w:val="28"/>
        </w:rPr>
      </w:pPr>
      <w:r w:rsidRPr="009B23F9">
        <w:rPr>
          <w:bCs/>
          <w:sz w:val="28"/>
          <w:szCs w:val="28"/>
        </w:rPr>
        <w:t>22.12.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Территории оврагов могут быть использованы для размещения транспортных сооружений, гаражей, складов и коммунальных объектов, а также устройства парков. 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w:t>
      </w:r>
    </w:p>
    <w:p w:rsidR="00705FE9" w:rsidRPr="009B23F9" w:rsidRDefault="00705FE9" w:rsidP="00FB5EFD">
      <w:pPr>
        <w:ind w:firstLine="720"/>
        <w:jc w:val="both"/>
        <w:rPr>
          <w:bCs/>
          <w:sz w:val="28"/>
          <w:szCs w:val="28"/>
        </w:rPr>
      </w:pPr>
      <w:r w:rsidRPr="009B23F9">
        <w:rPr>
          <w:bCs/>
          <w:sz w:val="28"/>
          <w:szCs w:val="28"/>
        </w:rPr>
        <w:t>22.13. В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705FE9" w:rsidRPr="009B23F9" w:rsidRDefault="00705FE9" w:rsidP="00FB5EFD">
      <w:pPr>
        <w:ind w:firstLine="709"/>
        <w:jc w:val="both"/>
        <w:rPr>
          <w:bCs/>
          <w:sz w:val="28"/>
          <w:szCs w:val="28"/>
        </w:rPr>
      </w:pPr>
      <w:r w:rsidRPr="009B23F9">
        <w:rPr>
          <w:bCs/>
          <w:sz w:val="28"/>
          <w:szCs w:val="28"/>
        </w:rPr>
        <w:t>22.14. Сооружения и мероприятия по защите от опасных геологических процессов должны выполняться в соответствии с требованиями</w:t>
      </w:r>
      <w:r w:rsidRPr="009B23F9">
        <w:rPr>
          <w:bCs/>
          <w:sz w:val="28"/>
          <w:szCs w:val="28"/>
        </w:rPr>
        <w:br/>
        <w:t>СП 116.13330.2012.</w:t>
      </w:r>
    </w:p>
    <w:p w:rsidR="00705FE9" w:rsidRPr="009B23F9" w:rsidRDefault="00705FE9" w:rsidP="00FB5EFD">
      <w:pPr>
        <w:overflowPunct w:val="0"/>
        <w:ind w:firstLine="709"/>
        <w:jc w:val="both"/>
        <w:rPr>
          <w:bCs/>
          <w:sz w:val="28"/>
          <w:szCs w:val="28"/>
        </w:rPr>
      </w:pPr>
      <w:r w:rsidRPr="009B23F9">
        <w:rPr>
          <w:bCs/>
          <w:sz w:val="28"/>
          <w:szCs w:val="28"/>
        </w:rPr>
        <w:t xml:space="preserve">Рекультивацию и благоустройство территорий следует производить с </w:t>
      </w:r>
      <w:r w:rsidRPr="009B23F9">
        <w:rPr>
          <w:bCs/>
          <w:sz w:val="28"/>
          <w:szCs w:val="28"/>
        </w:rPr>
        <w:lastRenderedPageBreak/>
        <w:t>учетом требований ГОСТ 17.5.3.04-83* и ГОСТ 17.5.3.05-84.</w:t>
      </w:r>
    </w:p>
    <w:p w:rsidR="00705FE9" w:rsidRPr="009B23F9" w:rsidRDefault="00705FE9" w:rsidP="00FB5EFD">
      <w:pPr>
        <w:overflowPunct w:val="0"/>
        <w:ind w:firstLine="709"/>
        <w:jc w:val="center"/>
        <w:rPr>
          <w:bCs/>
          <w:sz w:val="28"/>
          <w:szCs w:val="28"/>
        </w:rPr>
      </w:pPr>
    </w:p>
    <w:p w:rsidR="00705FE9" w:rsidRPr="009B23F9" w:rsidRDefault="00705FE9" w:rsidP="00FB5EFD">
      <w:pPr>
        <w:overflowPunct w:val="0"/>
        <w:ind w:firstLine="709"/>
        <w:jc w:val="center"/>
        <w:rPr>
          <w:bCs/>
          <w:sz w:val="28"/>
          <w:szCs w:val="28"/>
        </w:rPr>
      </w:pPr>
      <w:r w:rsidRPr="009B23F9">
        <w:rPr>
          <w:bCs/>
          <w:sz w:val="28"/>
          <w:szCs w:val="28"/>
        </w:rPr>
        <w:t>23. Противооползневые и противообвальные сооружения и мероприятия</w:t>
      </w:r>
    </w:p>
    <w:p w:rsidR="00705FE9" w:rsidRPr="009B23F9" w:rsidRDefault="00705FE9" w:rsidP="00FB5EFD">
      <w:pPr>
        <w:ind w:firstLine="709"/>
        <w:jc w:val="both"/>
        <w:rPr>
          <w:bCs/>
          <w:sz w:val="28"/>
          <w:szCs w:val="28"/>
        </w:rPr>
      </w:pPr>
      <w:r w:rsidRPr="009B23F9">
        <w:rPr>
          <w:bCs/>
          <w:sz w:val="28"/>
          <w:szCs w:val="28"/>
        </w:rPr>
        <w:t>23.1.</w:t>
      </w:r>
      <w:r w:rsidRPr="009B23F9">
        <w:t> </w:t>
      </w:r>
      <w:r w:rsidRPr="009B23F9">
        <w:rPr>
          <w:bCs/>
          <w:sz w:val="28"/>
          <w:szCs w:val="28"/>
        </w:rPr>
        <w:t>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705FE9" w:rsidRPr="009B23F9" w:rsidRDefault="00705FE9" w:rsidP="00FB5EFD">
      <w:pPr>
        <w:ind w:firstLine="709"/>
        <w:jc w:val="both"/>
        <w:rPr>
          <w:bCs/>
          <w:sz w:val="28"/>
          <w:szCs w:val="28"/>
        </w:rPr>
      </w:pPr>
      <w:r w:rsidRPr="009B23F9">
        <w:rPr>
          <w:bCs/>
          <w:sz w:val="28"/>
          <w:szCs w:val="28"/>
        </w:rPr>
        <w:t>1)</w:t>
      </w:r>
      <w:r w:rsidRPr="009B23F9">
        <w:t> </w:t>
      </w:r>
      <w:r w:rsidRPr="009B23F9">
        <w:rPr>
          <w:bCs/>
          <w:sz w:val="28"/>
          <w:szCs w:val="28"/>
        </w:rPr>
        <w:t>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705FE9" w:rsidRPr="009B23F9" w:rsidRDefault="00705FE9" w:rsidP="00FB5EFD">
      <w:pPr>
        <w:ind w:firstLine="709"/>
        <w:jc w:val="both"/>
        <w:rPr>
          <w:bCs/>
          <w:sz w:val="28"/>
          <w:szCs w:val="28"/>
        </w:rPr>
      </w:pPr>
      <w:r w:rsidRPr="009B23F9">
        <w:rPr>
          <w:bCs/>
          <w:sz w:val="28"/>
          <w:szCs w:val="28"/>
        </w:rPr>
        <w:t>2)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присклоновой территории;</w:t>
      </w:r>
    </w:p>
    <w:p w:rsidR="00705FE9" w:rsidRPr="009B23F9" w:rsidRDefault="00705FE9" w:rsidP="00FB5EFD">
      <w:pPr>
        <w:ind w:firstLine="709"/>
        <w:jc w:val="both"/>
        <w:rPr>
          <w:bCs/>
          <w:sz w:val="28"/>
          <w:szCs w:val="28"/>
        </w:rPr>
      </w:pPr>
      <w:r w:rsidRPr="009B23F9">
        <w:rPr>
          <w:bCs/>
          <w:sz w:val="28"/>
          <w:szCs w:val="28"/>
        </w:rPr>
        <w:t>3)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705FE9" w:rsidRPr="009B23F9" w:rsidRDefault="00705FE9" w:rsidP="00FB5EFD">
      <w:pPr>
        <w:ind w:firstLine="709"/>
        <w:jc w:val="both"/>
        <w:rPr>
          <w:bCs/>
          <w:sz w:val="28"/>
          <w:szCs w:val="28"/>
        </w:rPr>
      </w:pPr>
      <w:r w:rsidRPr="009B23F9">
        <w:rPr>
          <w:bCs/>
          <w:sz w:val="28"/>
          <w:szCs w:val="28"/>
        </w:rPr>
        <w:t>4) искусственное понижение уровня подземных вод;</w:t>
      </w:r>
    </w:p>
    <w:p w:rsidR="00705FE9" w:rsidRPr="009B23F9" w:rsidRDefault="00705FE9" w:rsidP="00FB5EFD">
      <w:pPr>
        <w:ind w:firstLine="709"/>
        <w:jc w:val="both"/>
        <w:rPr>
          <w:bCs/>
          <w:sz w:val="28"/>
          <w:szCs w:val="28"/>
        </w:rPr>
      </w:pPr>
      <w:r w:rsidRPr="009B23F9">
        <w:rPr>
          <w:bCs/>
          <w:sz w:val="28"/>
          <w:szCs w:val="28"/>
        </w:rPr>
        <w:t>5) агролесомелиорация (восстановление растительного покрова) – посев многолетних трав, посадка деревьев и кустарников в сочетании с посевом многолетних трав или одерновкой;</w:t>
      </w:r>
    </w:p>
    <w:p w:rsidR="00705FE9" w:rsidRPr="009B23F9" w:rsidRDefault="00705FE9" w:rsidP="00FB5EFD">
      <w:pPr>
        <w:ind w:firstLine="709"/>
        <w:jc w:val="both"/>
        <w:rPr>
          <w:bCs/>
          <w:sz w:val="28"/>
          <w:szCs w:val="28"/>
        </w:rPr>
      </w:pPr>
      <w:r w:rsidRPr="009B23F9">
        <w:rPr>
          <w:bCs/>
          <w:sz w:val="28"/>
          <w:szCs w:val="28"/>
        </w:rPr>
        <w:t>6) закрепление грунтов: армирование – для защиты обнаженных склонов (</w:t>
      </w:r>
      <w:r w:rsidRPr="009B23F9">
        <w:rPr>
          <w:bCs/>
          <w:spacing w:val="-2"/>
          <w:sz w:val="28"/>
          <w:szCs w:val="28"/>
        </w:rPr>
        <w:t>откосов) от выветривания, образования вывалов и осыпей; цементация, смолизация</w:t>
      </w:r>
      <w:r w:rsidRPr="009B23F9">
        <w:rPr>
          <w:bCs/>
          <w:sz w:val="28"/>
          <w:szCs w:val="28"/>
        </w:rPr>
        <w:t>, силикатизация, электрохимическое и термическое закрепление грунтов – в слабых и трещиноватых грунтах;</w:t>
      </w:r>
    </w:p>
    <w:p w:rsidR="00705FE9" w:rsidRPr="009B23F9" w:rsidRDefault="00705FE9" w:rsidP="00FB5EFD">
      <w:pPr>
        <w:ind w:firstLine="709"/>
        <w:jc w:val="both"/>
        <w:rPr>
          <w:bCs/>
          <w:sz w:val="28"/>
          <w:szCs w:val="28"/>
        </w:rPr>
      </w:pPr>
      <w:r w:rsidRPr="009B23F9">
        <w:rPr>
          <w:bCs/>
          <w:sz w:val="28"/>
          <w:szCs w:val="28"/>
        </w:rPr>
        <w:t>7)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705FE9" w:rsidRPr="009B23F9" w:rsidRDefault="00705FE9" w:rsidP="00FB5EFD">
      <w:pPr>
        <w:ind w:firstLine="709"/>
        <w:jc w:val="both"/>
        <w:rPr>
          <w:bCs/>
          <w:sz w:val="28"/>
          <w:szCs w:val="28"/>
        </w:rPr>
      </w:pPr>
      <w:r w:rsidRPr="009B23F9">
        <w:rPr>
          <w:bCs/>
          <w:sz w:val="28"/>
          <w:szCs w:val="28"/>
        </w:rPr>
        <w:t>8)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705FE9" w:rsidRPr="009B23F9" w:rsidRDefault="00705FE9" w:rsidP="00FB5EFD">
      <w:pPr>
        <w:ind w:firstLine="709"/>
        <w:jc w:val="both"/>
        <w:rPr>
          <w:bCs/>
          <w:sz w:val="28"/>
          <w:szCs w:val="28"/>
        </w:rPr>
      </w:pPr>
      <w:r w:rsidRPr="009B23F9">
        <w:rPr>
          <w:bCs/>
          <w:sz w:val="28"/>
          <w:szCs w:val="28"/>
        </w:rPr>
        <w:t>23.2. Если применение мероприятий и сооружений активной защиты, указанных в пункте 24.1,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p>
    <w:p w:rsidR="00705FE9" w:rsidRPr="009B23F9" w:rsidRDefault="00705FE9" w:rsidP="00FB5EFD">
      <w:pPr>
        <w:spacing w:line="247" w:lineRule="auto"/>
        <w:ind w:firstLine="709"/>
        <w:jc w:val="both"/>
        <w:rPr>
          <w:bCs/>
          <w:sz w:val="28"/>
          <w:szCs w:val="28"/>
        </w:rPr>
      </w:pPr>
      <w:r w:rsidRPr="009B23F9">
        <w:rPr>
          <w:bCs/>
          <w:sz w:val="28"/>
          <w:szCs w:val="28"/>
        </w:rPr>
        <w:lastRenderedPageBreak/>
        <w:t>1) приспособление защищаемых сооружений к обтеканию их оползнем;</w:t>
      </w:r>
    </w:p>
    <w:p w:rsidR="00705FE9" w:rsidRPr="009B23F9" w:rsidRDefault="00705FE9" w:rsidP="00FB5EFD">
      <w:pPr>
        <w:spacing w:line="247" w:lineRule="auto"/>
        <w:ind w:firstLine="709"/>
        <w:jc w:val="both"/>
        <w:rPr>
          <w:bCs/>
          <w:sz w:val="28"/>
          <w:szCs w:val="28"/>
        </w:rPr>
      </w:pPr>
      <w:r w:rsidRPr="009B23F9">
        <w:rPr>
          <w:bCs/>
          <w:sz w:val="28"/>
          <w:szCs w:val="28"/>
        </w:rPr>
        <w:t>2)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705FE9" w:rsidRPr="009B23F9" w:rsidRDefault="00705FE9" w:rsidP="00FB5EFD">
      <w:pPr>
        <w:spacing w:line="247" w:lineRule="auto"/>
        <w:ind w:firstLine="709"/>
        <w:jc w:val="both"/>
        <w:rPr>
          <w:bCs/>
          <w:sz w:val="28"/>
          <w:szCs w:val="28"/>
        </w:rPr>
      </w:pPr>
      <w:r w:rsidRPr="009B23F9">
        <w:rPr>
          <w:bCs/>
          <w:sz w:val="28"/>
          <w:szCs w:val="28"/>
        </w:rPr>
        <w:t>3) прочие мероприятия.</w:t>
      </w:r>
    </w:p>
    <w:p w:rsidR="00705FE9" w:rsidRPr="009B23F9" w:rsidRDefault="00705FE9" w:rsidP="00FB5EFD">
      <w:pPr>
        <w:spacing w:line="247" w:lineRule="auto"/>
        <w:ind w:firstLine="709"/>
        <w:jc w:val="both"/>
        <w:rPr>
          <w:bCs/>
          <w:sz w:val="28"/>
          <w:szCs w:val="28"/>
        </w:rPr>
      </w:pPr>
      <w:r w:rsidRPr="009B23F9">
        <w:rPr>
          <w:bCs/>
          <w:sz w:val="28"/>
          <w:szCs w:val="28"/>
        </w:rPr>
        <w:t>23.3. Сброс талых и дождевых вод с застроенных территорий, проездов и площадей (за пределами защищаемой зоны) в водостоки, уложенные в оползнеопасной зоне, допускается только при специальном обосновании. Устройство очистных сооружений в оползнеопасной зоне не допускается.</w:t>
      </w:r>
    </w:p>
    <w:p w:rsidR="00705FE9" w:rsidRPr="009B23F9" w:rsidRDefault="00705FE9" w:rsidP="00FB5EFD">
      <w:pPr>
        <w:spacing w:line="247" w:lineRule="auto"/>
        <w:ind w:firstLine="709"/>
        <w:jc w:val="both"/>
        <w:rPr>
          <w:bCs/>
          <w:sz w:val="28"/>
          <w:szCs w:val="28"/>
        </w:rPr>
      </w:pPr>
      <w:r w:rsidRPr="009B23F9">
        <w:rPr>
          <w:bCs/>
          <w:sz w:val="28"/>
          <w:szCs w:val="28"/>
        </w:rPr>
        <w:t>23.4. 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705FE9" w:rsidRPr="009B23F9" w:rsidRDefault="00705FE9" w:rsidP="00FB5EFD">
      <w:pPr>
        <w:spacing w:line="247" w:lineRule="auto"/>
        <w:ind w:firstLine="709"/>
        <w:jc w:val="both"/>
        <w:rPr>
          <w:bCs/>
          <w:sz w:val="28"/>
          <w:szCs w:val="28"/>
        </w:rPr>
      </w:pPr>
      <w:r w:rsidRPr="009B23F9">
        <w:rPr>
          <w:bCs/>
          <w:sz w:val="28"/>
          <w:szCs w:val="28"/>
        </w:rPr>
        <w:t>23.5.</w:t>
      </w:r>
      <w:r w:rsidRPr="009B23F9">
        <w:t> </w:t>
      </w:r>
      <w:r w:rsidRPr="009B23F9">
        <w:rPr>
          <w:bCs/>
          <w:sz w:val="28"/>
          <w:szCs w:val="28"/>
        </w:rPr>
        <w:t>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705FE9" w:rsidRPr="009B23F9" w:rsidRDefault="00705FE9" w:rsidP="00FB5EFD">
      <w:pPr>
        <w:spacing w:line="247" w:lineRule="auto"/>
        <w:ind w:firstLine="709"/>
        <w:jc w:val="both"/>
        <w:rPr>
          <w:bCs/>
          <w:sz w:val="28"/>
          <w:szCs w:val="28"/>
        </w:rPr>
      </w:pPr>
      <w:r w:rsidRPr="009B23F9">
        <w:rPr>
          <w:bCs/>
          <w:sz w:val="28"/>
          <w:szCs w:val="28"/>
        </w:rPr>
        <w:t xml:space="preserve">23.6. При выборе защитных мероприятий и сооружений и их комплексов </w:t>
      </w:r>
      <w:r w:rsidRPr="009B23F9">
        <w:rPr>
          <w:bCs/>
          <w:spacing w:val="-3"/>
          <w:sz w:val="28"/>
          <w:szCs w:val="28"/>
        </w:rPr>
        <w:t>следует учитывать виды возможных деформаций склона (откоса), уровень ответствен</w:t>
      </w:r>
      <w:r w:rsidRPr="009B23F9">
        <w:rPr>
          <w:bCs/>
          <w:sz w:val="28"/>
          <w:szCs w:val="28"/>
        </w:rPr>
        <w:t>ности защищаемых объектов, их конструктивные и эксплуатационные особенности.</w:t>
      </w:r>
    </w:p>
    <w:p w:rsidR="00705FE9" w:rsidRPr="009B23F9" w:rsidRDefault="00705FE9" w:rsidP="00FB5EFD">
      <w:pPr>
        <w:spacing w:line="247" w:lineRule="auto"/>
        <w:ind w:firstLine="709"/>
        <w:jc w:val="both"/>
        <w:rPr>
          <w:bCs/>
          <w:sz w:val="28"/>
          <w:szCs w:val="28"/>
        </w:rPr>
      </w:pPr>
      <w:r w:rsidRPr="009B23F9">
        <w:rPr>
          <w:bCs/>
          <w:sz w:val="28"/>
          <w:szCs w:val="28"/>
        </w:rPr>
        <w:t>23.7. Противооползневые и противообвальные сооружения проектируются в соответствии с требованиями СП 116.13330.2012.</w:t>
      </w:r>
    </w:p>
    <w:p w:rsidR="00705FE9" w:rsidRPr="009B23F9" w:rsidRDefault="00705FE9" w:rsidP="00FB5EFD">
      <w:pPr>
        <w:spacing w:line="247" w:lineRule="auto"/>
        <w:jc w:val="center"/>
        <w:rPr>
          <w:sz w:val="28"/>
          <w:szCs w:val="28"/>
        </w:rPr>
      </w:pPr>
    </w:p>
    <w:p w:rsidR="00705FE9" w:rsidRPr="009B23F9" w:rsidRDefault="00705FE9" w:rsidP="00FB5EFD">
      <w:pPr>
        <w:spacing w:line="247" w:lineRule="auto"/>
        <w:jc w:val="center"/>
        <w:rPr>
          <w:bCs/>
          <w:sz w:val="28"/>
          <w:szCs w:val="28"/>
        </w:rPr>
      </w:pPr>
      <w:r w:rsidRPr="009B23F9">
        <w:rPr>
          <w:sz w:val="28"/>
          <w:szCs w:val="28"/>
        </w:rPr>
        <w:t>24. Сооружения и мероприятия для защиты от затопления и подтопления</w:t>
      </w:r>
    </w:p>
    <w:p w:rsidR="00705FE9" w:rsidRPr="009B23F9" w:rsidRDefault="00705FE9" w:rsidP="00FB5EFD">
      <w:pPr>
        <w:spacing w:line="247" w:lineRule="auto"/>
        <w:ind w:firstLine="708"/>
        <w:jc w:val="both"/>
        <w:rPr>
          <w:bCs/>
          <w:sz w:val="28"/>
          <w:szCs w:val="28"/>
        </w:rPr>
      </w:pPr>
    </w:p>
    <w:p w:rsidR="00705FE9" w:rsidRPr="009B23F9" w:rsidRDefault="00705FE9" w:rsidP="00FB5EFD">
      <w:pPr>
        <w:spacing w:line="247" w:lineRule="auto"/>
        <w:ind w:firstLine="708"/>
        <w:jc w:val="both"/>
        <w:rPr>
          <w:bCs/>
          <w:sz w:val="28"/>
          <w:szCs w:val="28"/>
        </w:rPr>
      </w:pPr>
      <w:r w:rsidRPr="009B23F9">
        <w:rPr>
          <w:bCs/>
          <w:sz w:val="28"/>
          <w:szCs w:val="28"/>
        </w:rPr>
        <w:t>24.1. </w:t>
      </w:r>
      <w:bookmarkStart w:id="52" w:name="sub_10001"/>
      <w:r w:rsidRPr="009B23F9">
        <w:rPr>
          <w:bCs/>
          <w:sz w:val="28"/>
          <w:szCs w:val="28"/>
        </w:rPr>
        <w:t>Зоны затопления определяются в отношении:</w:t>
      </w:r>
    </w:p>
    <w:p w:rsidR="00705FE9" w:rsidRPr="009B23F9" w:rsidRDefault="00705FE9" w:rsidP="00FB5EFD">
      <w:pPr>
        <w:spacing w:line="247" w:lineRule="auto"/>
        <w:ind w:firstLine="708"/>
        <w:jc w:val="both"/>
        <w:rPr>
          <w:bCs/>
          <w:sz w:val="28"/>
          <w:szCs w:val="28"/>
        </w:rPr>
      </w:pPr>
      <w:bookmarkStart w:id="53" w:name="sub_10011"/>
      <w:bookmarkEnd w:id="52"/>
      <w:r w:rsidRPr="009B23F9">
        <w:rPr>
          <w:bCs/>
          <w:sz w:val="28"/>
          <w:szCs w:val="28"/>
        </w:rPr>
        <w:t>1)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705FE9" w:rsidRPr="009B23F9" w:rsidRDefault="00705FE9" w:rsidP="00FB5EFD">
      <w:pPr>
        <w:spacing w:line="247" w:lineRule="auto"/>
        <w:ind w:firstLine="708"/>
        <w:jc w:val="both"/>
        <w:rPr>
          <w:bCs/>
          <w:sz w:val="28"/>
          <w:szCs w:val="28"/>
        </w:rPr>
      </w:pPr>
      <w:bookmarkStart w:id="54" w:name="sub_10012"/>
      <w:bookmarkEnd w:id="53"/>
      <w:r w:rsidRPr="009B23F9">
        <w:rPr>
          <w:bCs/>
          <w:sz w:val="28"/>
          <w:szCs w:val="28"/>
        </w:rPr>
        <w:t>2) территорий, прилегающих к устьевым участкам водотоков, затапливаемых в результате нагонных явлений расчетной обеспеченности;</w:t>
      </w:r>
    </w:p>
    <w:p w:rsidR="00705FE9" w:rsidRPr="009B23F9" w:rsidRDefault="00705FE9" w:rsidP="00FB5EFD">
      <w:pPr>
        <w:spacing w:line="247" w:lineRule="auto"/>
        <w:ind w:firstLine="708"/>
        <w:jc w:val="both"/>
        <w:rPr>
          <w:bCs/>
          <w:sz w:val="28"/>
          <w:szCs w:val="28"/>
        </w:rPr>
      </w:pPr>
      <w:bookmarkStart w:id="55" w:name="sub_10013"/>
      <w:bookmarkEnd w:id="54"/>
      <w:r w:rsidRPr="009B23F9">
        <w:rPr>
          <w:bCs/>
          <w:sz w:val="28"/>
          <w:szCs w:val="28"/>
        </w:rPr>
        <w:t>3) территорий, прилегающих к естественным водоемам, затапливаемых при уровнях воды однопроцентной обеспеченности;</w:t>
      </w:r>
    </w:p>
    <w:p w:rsidR="00705FE9" w:rsidRPr="009B23F9" w:rsidRDefault="00705FE9" w:rsidP="00FB5EFD">
      <w:pPr>
        <w:spacing w:line="247" w:lineRule="auto"/>
        <w:ind w:firstLine="708"/>
        <w:jc w:val="both"/>
        <w:rPr>
          <w:bCs/>
          <w:sz w:val="28"/>
          <w:szCs w:val="28"/>
        </w:rPr>
      </w:pPr>
      <w:bookmarkStart w:id="56" w:name="sub_10014"/>
      <w:bookmarkEnd w:id="55"/>
      <w:r w:rsidRPr="009B23F9">
        <w:rPr>
          <w:bCs/>
          <w:sz w:val="28"/>
          <w:szCs w:val="28"/>
        </w:rPr>
        <w:t>4)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705FE9" w:rsidRPr="009B23F9" w:rsidRDefault="00705FE9" w:rsidP="00FB5EFD">
      <w:pPr>
        <w:ind w:firstLine="708"/>
        <w:jc w:val="both"/>
        <w:rPr>
          <w:bCs/>
          <w:sz w:val="28"/>
          <w:szCs w:val="28"/>
        </w:rPr>
      </w:pPr>
      <w:bookmarkStart w:id="57" w:name="sub_10015"/>
      <w:bookmarkEnd w:id="56"/>
      <w:r w:rsidRPr="009B23F9">
        <w:rPr>
          <w:bCs/>
          <w:sz w:val="28"/>
          <w:szCs w:val="28"/>
        </w:rPr>
        <w:t xml:space="preserve">5) территорий, прилегающих к зарегулированным водотокам в нижних бьефах гидроузлов, затапливаемых при пропуске гидроузлами паводков </w:t>
      </w:r>
      <w:r w:rsidRPr="009B23F9">
        <w:rPr>
          <w:bCs/>
          <w:sz w:val="28"/>
          <w:szCs w:val="28"/>
        </w:rPr>
        <w:lastRenderedPageBreak/>
        <w:t>расчетной обеспеченности.</w:t>
      </w:r>
      <w:bookmarkEnd w:id="57"/>
    </w:p>
    <w:p w:rsidR="00705FE9" w:rsidRPr="00197695" w:rsidRDefault="00705FE9" w:rsidP="00FB5EFD">
      <w:pPr>
        <w:ind w:firstLine="709"/>
        <w:jc w:val="both"/>
        <w:rPr>
          <w:bCs/>
          <w:sz w:val="28"/>
          <w:szCs w:val="28"/>
        </w:rPr>
      </w:pPr>
      <w:r w:rsidRPr="009B23F9">
        <w:rPr>
          <w:bCs/>
          <w:sz w:val="28"/>
          <w:szCs w:val="28"/>
        </w:rPr>
        <w:t>24.2. </w:t>
      </w:r>
      <w:r w:rsidRPr="009B23F9">
        <w:rPr>
          <w:sz w:val="28"/>
          <w:szCs w:val="28"/>
        </w:rPr>
        <w:t xml:space="preserve">Границы зон затопления, подтопления определяются в соответствии с требованиями </w:t>
      </w:r>
      <w:r w:rsidRPr="00197695">
        <w:rPr>
          <w:rStyle w:val="af8"/>
          <w:bCs/>
          <w:color w:val="auto"/>
          <w:sz w:val="28"/>
          <w:szCs w:val="28"/>
        </w:rPr>
        <w:t>постановления Правительства Российской Федерации от 18.04.2014 №360 «Об определении границ зон затопления, подтопления»</w:t>
      </w:r>
      <w:r w:rsidRPr="00197695">
        <w:rPr>
          <w:bCs/>
          <w:sz w:val="28"/>
          <w:szCs w:val="28"/>
        </w:rPr>
        <w:t>.</w:t>
      </w:r>
    </w:p>
    <w:p w:rsidR="00705FE9" w:rsidRPr="009B23F9" w:rsidRDefault="00705FE9" w:rsidP="00FB5EFD">
      <w:pPr>
        <w:ind w:firstLine="708"/>
        <w:jc w:val="both"/>
        <w:rPr>
          <w:bCs/>
          <w:sz w:val="28"/>
          <w:szCs w:val="28"/>
        </w:rPr>
      </w:pPr>
      <w:r w:rsidRPr="009B23F9">
        <w:rPr>
          <w:bCs/>
          <w:sz w:val="28"/>
          <w:szCs w:val="28"/>
        </w:rPr>
        <w:t xml:space="preserve">24.3. </w:t>
      </w:r>
      <w:bookmarkStart w:id="58" w:name="sub_1003"/>
      <w:r w:rsidRPr="009B23F9">
        <w:rPr>
          <w:bCs/>
          <w:sz w:val="28"/>
          <w:szCs w:val="28"/>
        </w:rPr>
        <w:t xml:space="preserve">Границы зон затопления, подтопления определяются Федеральным агентством водных ресурсов на основании предложений Администрации Алтайского края, подготовленных совместно с органами местного самоуправления, об определении границ зон затопления, подтопления. </w:t>
      </w:r>
    </w:p>
    <w:p w:rsidR="00705FE9" w:rsidRPr="009B23F9" w:rsidRDefault="00705FE9" w:rsidP="00FB5EFD">
      <w:pPr>
        <w:ind w:firstLine="708"/>
        <w:jc w:val="both"/>
        <w:rPr>
          <w:bCs/>
          <w:sz w:val="28"/>
          <w:szCs w:val="28"/>
        </w:rPr>
      </w:pPr>
      <w:r w:rsidRPr="009B23F9">
        <w:rPr>
          <w:bCs/>
          <w:sz w:val="28"/>
          <w:szCs w:val="28"/>
        </w:rPr>
        <w:t xml:space="preserve">24.4. </w:t>
      </w:r>
      <w:bookmarkStart w:id="59" w:name="sub_1018"/>
      <w:r w:rsidRPr="009B23F9">
        <w:rPr>
          <w:bCs/>
          <w:sz w:val="28"/>
          <w:szCs w:val="28"/>
        </w:rPr>
        <w:t>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законодательством о градостроительной деятельности.</w:t>
      </w:r>
      <w:bookmarkEnd w:id="58"/>
      <w:bookmarkEnd w:id="59"/>
    </w:p>
    <w:p w:rsidR="00705FE9" w:rsidRPr="009B23F9" w:rsidRDefault="00705FE9" w:rsidP="00FB5EFD">
      <w:pPr>
        <w:ind w:firstLine="720"/>
        <w:jc w:val="both"/>
        <w:rPr>
          <w:bCs/>
          <w:sz w:val="28"/>
          <w:szCs w:val="28"/>
        </w:rPr>
      </w:pPr>
      <w:r w:rsidRPr="009B23F9">
        <w:rPr>
          <w:bCs/>
          <w:sz w:val="28"/>
          <w:szCs w:val="28"/>
        </w:rPr>
        <w:t>24.5. Территории населенных пунктов, расположенных на участках, перечисленных в пункте 24.1 настоящих нормативов, должны быть защищены от затопления паводковыми водами, ветровым нагоном воды и от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w:t>
      </w:r>
      <w:r w:rsidRPr="009B23F9">
        <w:rPr>
          <w:bCs/>
          <w:sz w:val="28"/>
          <w:szCs w:val="28"/>
        </w:rPr>
        <w:br/>
        <w:t>СП 116.13330.2012</w:t>
      </w:r>
      <w:r w:rsidRPr="009B23F9">
        <w:rPr>
          <w:bCs/>
          <w:spacing w:val="-2"/>
          <w:sz w:val="28"/>
          <w:szCs w:val="28"/>
        </w:rPr>
        <w:t>,</w:t>
      </w:r>
      <w:r w:rsidRPr="009B23F9">
        <w:rPr>
          <w:bCs/>
          <w:sz w:val="28"/>
          <w:szCs w:val="28"/>
        </w:rPr>
        <w:t xml:space="preserve"> СП 58.13330.2012.</w:t>
      </w:r>
    </w:p>
    <w:p w:rsidR="00705FE9" w:rsidRPr="009B23F9" w:rsidRDefault="00705FE9" w:rsidP="00FB5EFD">
      <w:pPr>
        <w:ind w:firstLine="720"/>
        <w:jc w:val="both"/>
        <w:rPr>
          <w:bCs/>
          <w:sz w:val="28"/>
          <w:szCs w:val="28"/>
        </w:rPr>
      </w:pPr>
      <w:r w:rsidRPr="009B23F9">
        <w:rPr>
          <w:bCs/>
          <w:sz w:val="28"/>
          <w:szCs w:val="28"/>
        </w:rPr>
        <w:t>24.6. Расчетный уровень горизонта высоких вод определяется с учетом:</w:t>
      </w:r>
    </w:p>
    <w:p w:rsidR="00705FE9" w:rsidRPr="009B23F9" w:rsidRDefault="00705FE9" w:rsidP="00FB5EFD">
      <w:pPr>
        <w:ind w:firstLine="708"/>
        <w:jc w:val="both"/>
        <w:rPr>
          <w:bCs/>
          <w:sz w:val="28"/>
          <w:szCs w:val="28"/>
        </w:rPr>
      </w:pPr>
      <w:bookmarkStart w:id="60" w:name="sub_1041"/>
      <w:r w:rsidRPr="009B23F9">
        <w:rPr>
          <w:bCs/>
          <w:sz w:val="28"/>
          <w:szCs w:val="28"/>
        </w:rPr>
        <w:t>1) геодезических и картографических материалов, выполненных в соответствии с Федеральным законом «О геодезии и картографии», а также данных обследований по выявлению паводкоопасных зон;</w:t>
      </w:r>
    </w:p>
    <w:p w:rsidR="00705FE9" w:rsidRPr="009B23F9" w:rsidRDefault="00705FE9" w:rsidP="00FB5EFD">
      <w:pPr>
        <w:ind w:firstLine="708"/>
        <w:jc w:val="both"/>
        <w:rPr>
          <w:bCs/>
          <w:sz w:val="28"/>
          <w:szCs w:val="28"/>
        </w:rPr>
      </w:pPr>
      <w:bookmarkStart w:id="61" w:name="sub_1042"/>
      <w:bookmarkEnd w:id="60"/>
      <w:r w:rsidRPr="009B23F9">
        <w:rPr>
          <w:bCs/>
          <w:sz w:val="28"/>
          <w:szCs w:val="28"/>
        </w:rPr>
        <w:t>2) данных об отметках характерных уровней воды расчетной обеспеченности на пунктах государственной наблюдательной сети;</w:t>
      </w:r>
    </w:p>
    <w:p w:rsidR="00705FE9" w:rsidRPr="009B23F9" w:rsidRDefault="00705FE9" w:rsidP="00FB5EFD">
      <w:pPr>
        <w:ind w:firstLine="708"/>
        <w:jc w:val="both"/>
        <w:rPr>
          <w:bCs/>
          <w:sz w:val="28"/>
          <w:szCs w:val="28"/>
        </w:rPr>
      </w:pPr>
      <w:bookmarkStart w:id="62" w:name="sub_1043"/>
      <w:bookmarkEnd w:id="61"/>
      <w:r w:rsidRPr="009B23F9">
        <w:rPr>
          <w:bCs/>
          <w:sz w:val="28"/>
          <w:szCs w:val="28"/>
        </w:rPr>
        <w:t>3) данных об отметках характерных уровней воды расчетной обеспеченности из фондовых материалов гидрологических и гидрогеологических изысканий под размещение населенных пунктов, мелиоративных систем, линейных объектов инфраструктуры, переходов трубопроводов, мостов;</w:t>
      </w:r>
    </w:p>
    <w:p w:rsidR="00705FE9" w:rsidRPr="009B23F9" w:rsidRDefault="00705FE9" w:rsidP="00FB5EFD">
      <w:pPr>
        <w:ind w:firstLine="708"/>
        <w:jc w:val="both"/>
        <w:rPr>
          <w:bCs/>
          <w:sz w:val="28"/>
          <w:szCs w:val="28"/>
        </w:rPr>
      </w:pPr>
      <w:bookmarkStart w:id="63" w:name="sub_1044"/>
      <w:bookmarkEnd w:id="62"/>
      <w:r w:rsidRPr="009B23F9">
        <w:rPr>
          <w:bCs/>
          <w:sz w:val="28"/>
          <w:szCs w:val="28"/>
        </w:rPr>
        <w:t>4) данных проектных материалов, подготовленные в целях создания водохранилищ;</w:t>
      </w:r>
    </w:p>
    <w:p w:rsidR="00705FE9" w:rsidRPr="009B23F9" w:rsidRDefault="00705FE9" w:rsidP="00FB5EFD">
      <w:pPr>
        <w:ind w:firstLine="708"/>
        <w:jc w:val="both"/>
        <w:rPr>
          <w:color w:val="C00000"/>
          <w:sz w:val="28"/>
          <w:szCs w:val="28"/>
        </w:rPr>
      </w:pPr>
      <w:bookmarkStart w:id="64" w:name="sub_1045"/>
      <w:bookmarkEnd w:id="63"/>
      <w:r w:rsidRPr="009B23F9">
        <w:rPr>
          <w:bCs/>
          <w:sz w:val="28"/>
          <w:szCs w:val="28"/>
        </w:rPr>
        <w:t>5) сведений, содержащиеся в правилах использования водохранилищ;</w:t>
      </w:r>
    </w:p>
    <w:p w:rsidR="00705FE9" w:rsidRPr="009B23F9" w:rsidRDefault="00705FE9" w:rsidP="00FB5EFD">
      <w:pPr>
        <w:ind w:firstLine="708"/>
        <w:jc w:val="both"/>
        <w:rPr>
          <w:color w:val="C00000"/>
          <w:sz w:val="28"/>
          <w:szCs w:val="28"/>
        </w:rPr>
      </w:pPr>
      <w:bookmarkStart w:id="65" w:name="sub_1046"/>
      <w:bookmarkEnd w:id="64"/>
      <w:r w:rsidRPr="009B23F9">
        <w:rPr>
          <w:bCs/>
          <w:sz w:val="28"/>
          <w:szCs w:val="28"/>
        </w:rPr>
        <w:t>6) расчетных параметров границ затоплений пойм рек, определенных на основе инженерно-гидрологических расчетов</w:t>
      </w:r>
      <w:bookmarkEnd w:id="65"/>
      <w:r w:rsidRPr="009B23F9">
        <w:rPr>
          <w:bCs/>
          <w:sz w:val="28"/>
          <w:szCs w:val="28"/>
        </w:rPr>
        <w:t>.</w:t>
      </w:r>
    </w:p>
    <w:p w:rsidR="00705FE9" w:rsidRPr="009B23F9" w:rsidRDefault="00705FE9" w:rsidP="00FB5EFD">
      <w:pPr>
        <w:ind w:firstLine="720"/>
        <w:jc w:val="both"/>
        <w:rPr>
          <w:bCs/>
          <w:sz w:val="28"/>
          <w:szCs w:val="28"/>
        </w:rPr>
      </w:pPr>
      <w:r w:rsidRPr="009B23F9">
        <w:rPr>
          <w:bCs/>
          <w:sz w:val="28"/>
          <w:szCs w:val="28"/>
        </w:rPr>
        <w:t xml:space="preserve">24.7.За расчетный горизонт высоких вод следует принимать отметку наивысшего уровня воды повторяемостью: один раз в сто лет – для территорий, застроенных </w:t>
      </w:r>
      <w:r w:rsidRPr="009B23F9">
        <w:rPr>
          <w:bCs/>
          <w:spacing w:val="-2"/>
          <w:sz w:val="28"/>
          <w:szCs w:val="28"/>
        </w:rPr>
        <w:t>или подлежащих застройке жилыми и общественными зданиями; один раз в десять лет –</w:t>
      </w:r>
      <w:r w:rsidRPr="009B23F9">
        <w:rPr>
          <w:bCs/>
          <w:sz w:val="28"/>
          <w:szCs w:val="28"/>
        </w:rPr>
        <w:t xml:space="preserve"> для территорий парков и плоскостных спортивных сооружений.</w:t>
      </w:r>
    </w:p>
    <w:p w:rsidR="00705FE9" w:rsidRPr="009B23F9" w:rsidRDefault="00705FE9" w:rsidP="00FB5EFD">
      <w:pPr>
        <w:ind w:firstLine="720"/>
        <w:jc w:val="both"/>
        <w:rPr>
          <w:bCs/>
          <w:sz w:val="28"/>
          <w:szCs w:val="28"/>
        </w:rPr>
      </w:pPr>
      <w:r w:rsidRPr="009B23F9">
        <w:rPr>
          <w:bCs/>
          <w:sz w:val="28"/>
          <w:szCs w:val="28"/>
        </w:rPr>
        <w:lastRenderedPageBreak/>
        <w:t>24.8. В качестве основных средств инженерной защиты от затопления следует предусматривать:</w:t>
      </w:r>
    </w:p>
    <w:p w:rsidR="00705FE9" w:rsidRPr="009B23F9" w:rsidRDefault="00705FE9" w:rsidP="00FB5EFD">
      <w:pPr>
        <w:overflowPunct w:val="0"/>
        <w:ind w:firstLine="709"/>
        <w:jc w:val="both"/>
        <w:rPr>
          <w:bCs/>
          <w:sz w:val="28"/>
          <w:szCs w:val="28"/>
        </w:rPr>
      </w:pPr>
      <w:r w:rsidRPr="009B23F9">
        <w:rPr>
          <w:bCs/>
          <w:sz w:val="28"/>
          <w:szCs w:val="28"/>
        </w:rPr>
        <w:t>1)</w:t>
      </w:r>
      <w:r w:rsidRPr="009B23F9">
        <w:rPr>
          <w:bCs/>
          <w:sz w:val="28"/>
          <w:szCs w:val="28"/>
          <w:lang w:val="en-US"/>
        </w:rPr>
        <w:t> </w:t>
      </w:r>
      <w:r w:rsidRPr="009B23F9">
        <w:rPr>
          <w:bCs/>
          <w:sz w:val="28"/>
          <w:szCs w:val="28"/>
        </w:rPr>
        <w:t>обвалование территорий со стороны водных объектов;</w:t>
      </w:r>
    </w:p>
    <w:p w:rsidR="00705FE9" w:rsidRPr="009B23F9" w:rsidRDefault="00705FE9" w:rsidP="00FB5EFD">
      <w:pPr>
        <w:overflowPunct w:val="0"/>
        <w:ind w:firstLine="709"/>
        <w:jc w:val="both"/>
        <w:rPr>
          <w:bCs/>
          <w:spacing w:val="-2"/>
          <w:sz w:val="28"/>
          <w:szCs w:val="28"/>
        </w:rPr>
      </w:pPr>
      <w:r w:rsidRPr="009B23F9">
        <w:rPr>
          <w:bCs/>
          <w:spacing w:val="-2"/>
          <w:sz w:val="28"/>
          <w:szCs w:val="28"/>
        </w:rPr>
        <w:t>2) искусственное повышение рельефа территории до незатопляемых планировочных отметок;</w:t>
      </w:r>
    </w:p>
    <w:p w:rsidR="00705FE9" w:rsidRPr="009B23F9" w:rsidRDefault="00705FE9" w:rsidP="00FB5EFD">
      <w:pPr>
        <w:overflowPunct w:val="0"/>
        <w:ind w:firstLine="709"/>
        <w:jc w:val="both"/>
        <w:rPr>
          <w:bCs/>
          <w:sz w:val="28"/>
          <w:szCs w:val="28"/>
        </w:rPr>
      </w:pPr>
      <w:r w:rsidRPr="009B23F9">
        <w:rPr>
          <w:bCs/>
          <w:sz w:val="28"/>
          <w:szCs w:val="28"/>
        </w:rPr>
        <w:t>3)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705FE9" w:rsidRPr="009B23F9" w:rsidRDefault="00705FE9" w:rsidP="00FB5EFD">
      <w:pPr>
        <w:overflowPunct w:val="0"/>
        <w:ind w:firstLine="709"/>
        <w:jc w:val="both"/>
        <w:rPr>
          <w:bCs/>
          <w:sz w:val="28"/>
          <w:szCs w:val="28"/>
        </w:rPr>
      </w:pPr>
      <w:r w:rsidRPr="009B23F9">
        <w:rPr>
          <w:bCs/>
          <w:sz w:val="28"/>
          <w:szCs w:val="28"/>
        </w:rPr>
        <w:t>4) сооружения инженерной защиты, в том числе: дамбы обвалования, дренажи, дренажные и водосбросные сети и другие.</w:t>
      </w:r>
    </w:p>
    <w:p w:rsidR="00705FE9" w:rsidRPr="009B23F9" w:rsidRDefault="00705FE9" w:rsidP="00FB5EFD">
      <w:pPr>
        <w:ind w:firstLine="720"/>
        <w:jc w:val="both"/>
        <w:rPr>
          <w:bCs/>
          <w:sz w:val="28"/>
          <w:szCs w:val="28"/>
        </w:rPr>
      </w:pPr>
      <w:r w:rsidRPr="009B23F9">
        <w:rPr>
          <w:bCs/>
          <w:sz w:val="28"/>
          <w:szCs w:val="28"/>
        </w:rPr>
        <w:t>24.9.</w:t>
      </w:r>
      <w:r w:rsidRPr="009B23F9">
        <w:rPr>
          <w:bCs/>
          <w:sz w:val="28"/>
          <w:szCs w:val="28"/>
          <w:lang w:val="en-US"/>
        </w:rPr>
        <w:t> </w:t>
      </w:r>
      <w:r w:rsidRPr="009B23F9">
        <w:rPr>
          <w:bCs/>
          <w:sz w:val="28"/>
          <w:szCs w:val="28"/>
        </w:rPr>
        <w:t xml:space="preserve">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 </w:t>
      </w:r>
    </w:p>
    <w:p w:rsidR="00705FE9" w:rsidRPr="009B23F9" w:rsidRDefault="00705FE9" w:rsidP="00FB5EFD">
      <w:pPr>
        <w:ind w:firstLine="720"/>
        <w:jc w:val="both"/>
        <w:rPr>
          <w:bCs/>
          <w:sz w:val="28"/>
          <w:szCs w:val="28"/>
        </w:rPr>
      </w:pPr>
      <w:r w:rsidRPr="009B23F9">
        <w:rPr>
          <w:bCs/>
          <w:sz w:val="28"/>
          <w:szCs w:val="28"/>
        </w:rPr>
        <w:t>24.10.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705FE9" w:rsidRPr="009B23F9" w:rsidRDefault="00705FE9" w:rsidP="00FB5EFD">
      <w:pPr>
        <w:ind w:firstLine="709"/>
        <w:jc w:val="both"/>
        <w:rPr>
          <w:bCs/>
          <w:sz w:val="28"/>
          <w:szCs w:val="28"/>
        </w:rPr>
      </w:pPr>
      <w:r w:rsidRPr="009B23F9">
        <w:rPr>
          <w:bCs/>
          <w:sz w:val="28"/>
          <w:szCs w:val="28"/>
        </w:rPr>
        <w:t>24.11.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705FE9" w:rsidRPr="009B23F9" w:rsidRDefault="00705FE9" w:rsidP="00FB5EFD">
      <w:pPr>
        <w:ind w:firstLine="709"/>
        <w:jc w:val="both"/>
        <w:rPr>
          <w:bCs/>
          <w:sz w:val="28"/>
          <w:szCs w:val="28"/>
        </w:rPr>
      </w:pPr>
      <w:r w:rsidRPr="009B23F9">
        <w:rPr>
          <w:bCs/>
          <w:sz w:val="28"/>
          <w:szCs w:val="28"/>
        </w:rPr>
        <w:t>24.12.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705FE9" w:rsidRPr="009B23F9" w:rsidRDefault="00705FE9" w:rsidP="00FB5EFD">
      <w:pPr>
        <w:ind w:firstLine="709"/>
        <w:jc w:val="both"/>
        <w:rPr>
          <w:sz w:val="28"/>
          <w:szCs w:val="28"/>
        </w:rPr>
      </w:pPr>
      <w:r w:rsidRPr="009B23F9">
        <w:rPr>
          <w:bCs/>
          <w:sz w:val="28"/>
          <w:szCs w:val="28"/>
        </w:rPr>
        <w:t>24.13. </w:t>
      </w:r>
      <w:r w:rsidRPr="009B23F9">
        <w:rPr>
          <w:sz w:val="28"/>
          <w:szCs w:val="28"/>
        </w:rPr>
        <w:t>Зоны подтопления определяются в отношении территорий, прилегающих к зонам затопления, указанным в пункте 24.1 настоящих нормативов, повышение уровня грунтовых вод которых обусловливается подпором грунтовых вод уровнями высоких вод водных объектов.</w:t>
      </w:r>
    </w:p>
    <w:p w:rsidR="00705FE9" w:rsidRPr="009B23F9" w:rsidRDefault="00705FE9" w:rsidP="00FB5EFD">
      <w:pPr>
        <w:ind w:firstLine="708"/>
        <w:jc w:val="both"/>
        <w:rPr>
          <w:sz w:val="28"/>
          <w:szCs w:val="28"/>
        </w:rPr>
      </w:pPr>
      <w:r w:rsidRPr="009B23F9">
        <w:rPr>
          <w:sz w:val="28"/>
          <w:szCs w:val="28"/>
        </w:rPr>
        <w:t>В границах зон подтопления определяются:</w:t>
      </w:r>
    </w:p>
    <w:p w:rsidR="00705FE9" w:rsidRPr="009B23F9" w:rsidRDefault="00705FE9" w:rsidP="00FB5EFD">
      <w:pPr>
        <w:ind w:firstLine="708"/>
        <w:jc w:val="both"/>
        <w:rPr>
          <w:sz w:val="28"/>
          <w:szCs w:val="28"/>
        </w:rPr>
      </w:pPr>
      <w:bookmarkStart w:id="66" w:name="sub_10021"/>
      <w:r w:rsidRPr="009B23F9">
        <w:rPr>
          <w:sz w:val="28"/>
          <w:szCs w:val="28"/>
        </w:rPr>
        <w:t>1) территории сильного подтопления - при глубине залегания грунтовых вод менее 0,3 метра;</w:t>
      </w:r>
    </w:p>
    <w:p w:rsidR="00705FE9" w:rsidRPr="009B23F9" w:rsidRDefault="00705FE9" w:rsidP="00FB5EFD">
      <w:pPr>
        <w:ind w:firstLine="708"/>
        <w:jc w:val="both"/>
        <w:rPr>
          <w:sz w:val="28"/>
          <w:szCs w:val="28"/>
        </w:rPr>
      </w:pPr>
      <w:bookmarkStart w:id="67" w:name="sub_10022"/>
      <w:bookmarkEnd w:id="66"/>
      <w:r w:rsidRPr="009B23F9">
        <w:rPr>
          <w:sz w:val="28"/>
          <w:szCs w:val="28"/>
        </w:rPr>
        <w:t>2) территории умеренного подтопления - при глубине залегания грунтовых вод от 0,3 - 0,7 до 1,2 - 2 метров от поверхности;</w:t>
      </w:r>
    </w:p>
    <w:p w:rsidR="00705FE9" w:rsidRPr="009B23F9" w:rsidRDefault="00705FE9" w:rsidP="00FB5EFD">
      <w:pPr>
        <w:ind w:firstLine="708"/>
        <w:jc w:val="both"/>
        <w:rPr>
          <w:sz w:val="28"/>
          <w:szCs w:val="28"/>
        </w:rPr>
      </w:pPr>
      <w:bookmarkStart w:id="68" w:name="sub_10023"/>
      <w:bookmarkEnd w:id="67"/>
      <w:r w:rsidRPr="009B23F9">
        <w:rPr>
          <w:sz w:val="28"/>
          <w:szCs w:val="28"/>
        </w:rPr>
        <w:t>3) территории слабого подтопления - при глубине залегания грунтовых вод от 2 до 3 метров.</w:t>
      </w:r>
    </w:p>
    <w:bookmarkEnd w:id="68"/>
    <w:p w:rsidR="00705FE9" w:rsidRPr="009B23F9" w:rsidRDefault="00705FE9" w:rsidP="00FB5EFD">
      <w:pPr>
        <w:ind w:firstLine="720"/>
        <w:jc w:val="both"/>
        <w:rPr>
          <w:bCs/>
          <w:sz w:val="28"/>
          <w:szCs w:val="28"/>
        </w:rPr>
      </w:pPr>
      <w:r w:rsidRPr="009B23F9">
        <w:rPr>
          <w:bCs/>
          <w:sz w:val="28"/>
          <w:szCs w:val="28"/>
        </w:rPr>
        <w:t xml:space="preserve">24.14. </w:t>
      </w:r>
      <w:r w:rsidRPr="009B23F9">
        <w:rPr>
          <w:sz w:val="28"/>
          <w:szCs w:val="28"/>
        </w:rPr>
        <w:t>Параметры границ подтоплений определяются на основе инженерно-геологических и гидрогеологических изысканий.</w:t>
      </w:r>
    </w:p>
    <w:p w:rsidR="00705FE9" w:rsidRPr="009B23F9" w:rsidRDefault="00705FE9" w:rsidP="00FB5EFD">
      <w:pPr>
        <w:ind w:firstLine="709"/>
        <w:jc w:val="both"/>
        <w:rPr>
          <w:bCs/>
          <w:sz w:val="28"/>
          <w:szCs w:val="28"/>
        </w:rPr>
      </w:pPr>
      <w:r w:rsidRPr="009B23F9">
        <w:rPr>
          <w:bCs/>
          <w:sz w:val="28"/>
          <w:szCs w:val="28"/>
        </w:rPr>
        <w:t xml:space="preserve">24.15.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w:t>
      </w:r>
      <w:r w:rsidRPr="009B23F9">
        <w:rPr>
          <w:bCs/>
          <w:sz w:val="28"/>
          <w:szCs w:val="28"/>
        </w:rPr>
        <w:lastRenderedPageBreak/>
        <w:t>воздействий подтопления.</w:t>
      </w:r>
    </w:p>
    <w:p w:rsidR="00705FE9" w:rsidRPr="009B23F9" w:rsidRDefault="00705FE9" w:rsidP="00FB5EFD">
      <w:pPr>
        <w:ind w:firstLine="709"/>
        <w:jc w:val="both"/>
        <w:rPr>
          <w:bCs/>
          <w:sz w:val="28"/>
          <w:szCs w:val="28"/>
        </w:rPr>
      </w:pPr>
      <w:r w:rsidRPr="009B23F9">
        <w:rPr>
          <w:bCs/>
          <w:sz w:val="28"/>
          <w:szCs w:val="28"/>
        </w:rPr>
        <w:t>24.16. Защита от подтопления должна включать:</w:t>
      </w:r>
    </w:p>
    <w:p w:rsidR="00705FE9" w:rsidRPr="009B23F9" w:rsidRDefault="00705FE9" w:rsidP="00FB5EFD">
      <w:pPr>
        <w:ind w:firstLine="709"/>
        <w:jc w:val="both"/>
        <w:rPr>
          <w:bCs/>
          <w:sz w:val="28"/>
          <w:szCs w:val="28"/>
        </w:rPr>
      </w:pPr>
      <w:r w:rsidRPr="009B23F9">
        <w:rPr>
          <w:bCs/>
          <w:sz w:val="28"/>
          <w:szCs w:val="28"/>
        </w:rPr>
        <w:t>1) защиту населения от опасных явлений, связанных с пропуском паводковых вод в весенне-осенний период, при половодье;</w:t>
      </w:r>
    </w:p>
    <w:p w:rsidR="00705FE9" w:rsidRPr="009B23F9" w:rsidRDefault="00705FE9" w:rsidP="00FB5EFD">
      <w:pPr>
        <w:ind w:firstLine="709"/>
        <w:jc w:val="both"/>
        <w:rPr>
          <w:bCs/>
          <w:sz w:val="28"/>
          <w:szCs w:val="28"/>
        </w:rPr>
      </w:pPr>
      <w:r w:rsidRPr="009B23F9">
        <w:rPr>
          <w:bCs/>
          <w:sz w:val="28"/>
          <w:szCs w:val="28"/>
        </w:rPr>
        <w:t>2) локальную защиту зданий, сооружений, грунтов оснований и защиту застроенной территории в целом;</w:t>
      </w:r>
    </w:p>
    <w:p w:rsidR="00705FE9" w:rsidRPr="009B23F9" w:rsidRDefault="00705FE9" w:rsidP="00FB5EFD">
      <w:pPr>
        <w:ind w:firstLine="709"/>
        <w:jc w:val="both"/>
        <w:rPr>
          <w:bCs/>
          <w:sz w:val="28"/>
          <w:szCs w:val="28"/>
        </w:rPr>
      </w:pPr>
      <w:r w:rsidRPr="009B23F9">
        <w:rPr>
          <w:bCs/>
          <w:sz w:val="28"/>
          <w:szCs w:val="28"/>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705FE9" w:rsidRPr="009B23F9" w:rsidRDefault="00705FE9" w:rsidP="00FB5EFD">
      <w:pPr>
        <w:ind w:firstLine="709"/>
        <w:jc w:val="both"/>
        <w:rPr>
          <w:bCs/>
          <w:sz w:val="28"/>
          <w:szCs w:val="28"/>
        </w:rPr>
      </w:pPr>
      <w:r w:rsidRPr="009B23F9">
        <w:rPr>
          <w:bCs/>
          <w:sz w:val="28"/>
          <w:szCs w:val="28"/>
        </w:rPr>
        <w:t>4) водоотведение;</w:t>
      </w:r>
    </w:p>
    <w:p w:rsidR="00705FE9" w:rsidRPr="009B23F9" w:rsidRDefault="00705FE9" w:rsidP="00FB5EFD">
      <w:pPr>
        <w:ind w:firstLine="709"/>
        <w:jc w:val="both"/>
        <w:rPr>
          <w:bCs/>
          <w:sz w:val="28"/>
          <w:szCs w:val="28"/>
        </w:rPr>
      </w:pPr>
      <w:r w:rsidRPr="009B23F9">
        <w:rPr>
          <w:bCs/>
          <w:sz w:val="28"/>
          <w:szCs w:val="28"/>
        </w:rPr>
        <w:t>5) утилизацию (при необходимости очистки) дренажных вод;</w:t>
      </w:r>
    </w:p>
    <w:p w:rsidR="00705FE9" w:rsidRPr="009B23F9" w:rsidRDefault="00705FE9" w:rsidP="00FB5EFD">
      <w:pPr>
        <w:ind w:firstLine="709"/>
        <w:jc w:val="both"/>
        <w:rPr>
          <w:bCs/>
          <w:sz w:val="28"/>
          <w:szCs w:val="28"/>
        </w:rPr>
      </w:pPr>
      <w:r w:rsidRPr="009B23F9">
        <w:rPr>
          <w:bCs/>
          <w:spacing w:val="-2"/>
          <w:sz w:val="28"/>
          <w:szCs w:val="28"/>
        </w:rPr>
        <w:t>6) систему мониторинга за режимом подземных и поверхностных вод, за расходами (утечками) и напорами в водонесущих коммуникациях, за деформациями осно</w:t>
      </w:r>
      <w:r w:rsidRPr="009B23F9">
        <w:rPr>
          <w:bCs/>
          <w:sz w:val="28"/>
          <w:szCs w:val="28"/>
        </w:rPr>
        <w:t>ваний, зданий и сооружений, а также за работой сооружений инженерной защиты.</w:t>
      </w:r>
    </w:p>
    <w:p w:rsidR="00705FE9" w:rsidRPr="009B23F9" w:rsidRDefault="00705FE9" w:rsidP="00FB5EFD">
      <w:pPr>
        <w:overflowPunct w:val="0"/>
        <w:ind w:firstLine="709"/>
        <w:jc w:val="both"/>
        <w:rPr>
          <w:bCs/>
          <w:sz w:val="28"/>
          <w:szCs w:val="28"/>
        </w:rPr>
      </w:pPr>
      <w:r w:rsidRPr="009B23F9">
        <w:rPr>
          <w:bCs/>
          <w:sz w:val="28"/>
          <w:szCs w:val="28"/>
        </w:rPr>
        <w:t>24.17. Защита от подтопления должна обеспечивать:</w:t>
      </w:r>
    </w:p>
    <w:p w:rsidR="00705FE9" w:rsidRPr="009B23F9" w:rsidRDefault="00705FE9" w:rsidP="00FB5EFD">
      <w:pPr>
        <w:overflowPunct w:val="0"/>
        <w:ind w:firstLine="709"/>
        <w:jc w:val="both"/>
        <w:rPr>
          <w:bCs/>
          <w:spacing w:val="-2"/>
          <w:sz w:val="28"/>
          <w:szCs w:val="28"/>
        </w:rPr>
      </w:pPr>
      <w:r w:rsidRPr="009B23F9">
        <w:rPr>
          <w:bCs/>
          <w:spacing w:val="-2"/>
          <w:sz w:val="28"/>
          <w:szCs w:val="28"/>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705FE9" w:rsidRPr="009B23F9" w:rsidRDefault="00705FE9" w:rsidP="00FB5EFD">
      <w:pPr>
        <w:overflowPunct w:val="0"/>
        <w:ind w:firstLine="709"/>
        <w:jc w:val="both"/>
        <w:rPr>
          <w:bCs/>
          <w:spacing w:val="-4"/>
          <w:sz w:val="28"/>
          <w:szCs w:val="28"/>
        </w:rPr>
      </w:pPr>
      <w:r w:rsidRPr="009B23F9">
        <w:rPr>
          <w:bCs/>
          <w:spacing w:val="-4"/>
          <w:sz w:val="28"/>
          <w:szCs w:val="28"/>
        </w:rPr>
        <w:t>2) нормативные санитарно-гигиенические условия жизнедеятельности населения;</w:t>
      </w:r>
    </w:p>
    <w:p w:rsidR="00705FE9" w:rsidRPr="009B23F9" w:rsidRDefault="00705FE9" w:rsidP="00FB5EFD">
      <w:pPr>
        <w:ind w:firstLine="709"/>
        <w:jc w:val="both"/>
        <w:rPr>
          <w:bCs/>
          <w:sz w:val="28"/>
          <w:szCs w:val="28"/>
        </w:rPr>
      </w:pPr>
      <w:r w:rsidRPr="009B23F9">
        <w:rPr>
          <w:bCs/>
          <w:sz w:val="28"/>
          <w:szCs w:val="28"/>
        </w:rPr>
        <w:t>3) нормативные санитарно-гигиенические, социальные и рекреационные условия защищаемых территорий.</w:t>
      </w:r>
    </w:p>
    <w:p w:rsidR="00705FE9" w:rsidRPr="009B23F9" w:rsidRDefault="00705FE9" w:rsidP="00FB5EFD">
      <w:pPr>
        <w:ind w:firstLine="709"/>
        <w:jc w:val="both"/>
        <w:rPr>
          <w:bCs/>
          <w:sz w:val="28"/>
          <w:szCs w:val="28"/>
        </w:rPr>
      </w:pPr>
      <w:r w:rsidRPr="009B23F9">
        <w:rPr>
          <w:bCs/>
          <w:sz w:val="28"/>
          <w:szCs w:val="28"/>
        </w:rPr>
        <w:t>24.18. </w:t>
      </w:r>
      <w:r w:rsidRPr="009B23F9">
        <w:rPr>
          <w:bCs/>
          <w:spacing w:val="-2"/>
          <w:sz w:val="28"/>
          <w:szCs w:val="28"/>
        </w:rPr>
        <w:t xml:space="preserve">В зависимости от </w:t>
      </w:r>
      <w:r w:rsidRPr="009B23F9">
        <w:rPr>
          <w:bCs/>
          <w:sz w:val="28"/>
          <w:szCs w:val="28"/>
        </w:rPr>
        <w:t xml:space="preserve">характера подтопления (локальный – отдельные здания, сооружения и участки; площадной) </w:t>
      </w:r>
      <w:r w:rsidRPr="009B23F9">
        <w:rPr>
          <w:bCs/>
          <w:spacing w:val="-2"/>
          <w:sz w:val="28"/>
          <w:szCs w:val="28"/>
        </w:rPr>
        <w:t xml:space="preserve">проектируются локальные и (или) территориальные системы инженерной защиты. </w:t>
      </w:r>
      <w:r w:rsidRPr="009B23F9">
        <w:rPr>
          <w:bCs/>
          <w:sz w:val="28"/>
          <w:szCs w:val="28"/>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w:t>
      </w:r>
      <w:r w:rsidRPr="009B23F9">
        <w:rPr>
          <w:bCs/>
          <w:spacing w:val="-2"/>
          <w:sz w:val="28"/>
          <w:szCs w:val="28"/>
        </w:rPr>
        <w:t xml:space="preserve"> завесы, вертикальную планировку территории с организацией поверхностного</w:t>
      </w:r>
      <w:r w:rsidRPr="009B23F9">
        <w:rPr>
          <w:bCs/>
          <w:sz w:val="28"/>
          <w:szCs w:val="28"/>
        </w:rPr>
        <w:t xml:space="preserve">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705FE9" w:rsidRPr="009B23F9" w:rsidRDefault="00705FE9" w:rsidP="00FB5EFD">
      <w:pPr>
        <w:ind w:firstLine="709"/>
        <w:jc w:val="both"/>
        <w:rPr>
          <w:bCs/>
          <w:sz w:val="28"/>
          <w:szCs w:val="28"/>
        </w:rPr>
      </w:pPr>
      <w:r w:rsidRPr="009B23F9">
        <w:rPr>
          <w:bCs/>
          <w:sz w:val="28"/>
          <w:szCs w:val="28"/>
        </w:rPr>
        <w:t>24.19. 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705FE9" w:rsidRPr="009B23F9" w:rsidRDefault="00705FE9" w:rsidP="00FB5EFD">
      <w:pPr>
        <w:ind w:firstLine="709"/>
        <w:jc w:val="both"/>
        <w:rPr>
          <w:bCs/>
          <w:sz w:val="28"/>
          <w:szCs w:val="28"/>
        </w:rPr>
      </w:pPr>
      <w:r w:rsidRPr="009B23F9">
        <w:rPr>
          <w:bCs/>
          <w:sz w:val="28"/>
          <w:szCs w:val="28"/>
        </w:rPr>
        <w:t>24.20.</w:t>
      </w:r>
      <w:r w:rsidRPr="009B23F9">
        <w:rPr>
          <w:bCs/>
          <w:spacing w:val="-2"/>
          <w:sz w:val="28"/>
          <w:szCs w:val="28"/>
        </w:rPr>
        <w:t> Система инженерной защиты от подтопления является территориально</w:t>
      </w:r>
      <w:r w:rsidRPr="009B23F9">
        <w:rPr>
          <w:bCs/>
          <w:sz w:val="28"/>
          <w:szCs w:val="28"/>
        </w:rPr>
        <w:t xml:space="preserve"> единой, объединяющей все локальные системы отдельных участков и объектов. При этом она должна быть увязана со схемами территориального планирования муниципальных районов, генеральными планами поселений, а также с документацией по планировке территории.</w:t>
      </w:r>
    </w:p>
    <w:p w:rsidR="00705FE9" w:rsidRPr="009B23F9" w:rsidRDefault="00705FE9" w:rsidP="00FB5EFD">
      <w:pPr>
        <w:ind w:firstLine="709"/>
        <w:jc w:val="both"/>
        <w:rPr>
          <w:bCs/>
          <w:sz w:val="28"/>
          <w:szCs w:val="28"/>
        </w:rPr>
      </w:pPr>
      <w:r w:rsidRPr="009B23F9">
        <w:rPr>
          <w:bCs/>
          <w:sz w:val="28"/>
          <w:szCs w:val="28"/>
        </w:rPr>
        <w:t xml:space="preserve">24.21. На территориях с высоким стоянием грунтовых вод, на заболоченных участках следует предусматривать понижение уровня </w:t>
      </w:r>
      <w:r w:rsidRPr="009B23F9">
        <w:rPr>
          <w:bCs/>
          <w:sz w:val="28"/>
          <w:szCs w:val="28"/>
        </w:rPr>
        <w:lastRenderedPageBreak/>
        <w:t xml:space="preserve">грунтовых вод в зоне капитальной застройки путем устройства закрытых дренажей. На территории малоэтажной застройки, а также на озелененных территориях общего пользования, территориях спортивных плоскостных сооружений допускается проектировать открытую осушительную сеть. Указанные мероприятия должны обеспечивать в соответствии с СП 116.13330.2012 понижение уровня грунтовых вод на территории (считая от проектной отметки поверхности): </w:t>
      </w:r>
      <w:r w:rsidRPr="009B23F9">
        <w:rPr>
          <w:color w:val="000000"/>
          <w:sz w:val="28"/>
          <w:szCs w:val="28"/>
        </w:rPr>
        <w:t>селитебных территорий сельских населенных пунктов</w:t>
      </w:r>
      <w:r w:rsidRPr="009B23F9">
        <w:rPr>
          <w:bCs/>
          <w:sz w:val="28"/>
          <w:szCs w:val="28"/>
        </w:rPr>
        <w:t xml:space="preserve"> - не менее 2 м; </w:t>
      </w:r>
      <w:r w:rsidRPr="009B23F9">
        <w:rPr>
          <w:color w:val="000000"/>
          <w:sz w:val="28"/>
          <w:szCs w:val="28"/>
        </w:rPr>
        <w:t>спортивно-оздоровительных объектов и учреждений обслуживания зон отдыха, зон рекреационного и защитного назначения (зеленые насаждения общего пользования, парки, санитарно-защитные зоны)</w:t>
      </w:r>
      <w:r w:rsidRPr="009B23F9">
        <w:rPr>
          <w:bCs/>
          <w:sz w:val="28"/>
          <w:szCs w:val="28"/>
        </w:rPr>
        <w:t xml:space="preserve"> - не менее 1 м.</w:t>
      </w:r>
    </w:p>
    <w:p w:rsidR="00705FE9" w:rsidRPr="009B23F9" w:rsidRDefault="00705FE9" w:rsidP="00FB5EFD">
      <w:pPr>
        <w:overflowPunct w:val="0"/>
        <w:spacing w:line="250" w:lineRule="auto"/>
        <w:ind w:firstLine="709"/>
        <w:jc w:val="both"/>
        <w:rPr>
          <w:bCs/>
          <w:sz w:val="28"/>
          <w:szCs w:val="28"/>
        </w:rPr>
      </w:pPr>
      <w:r w:rsidRPr="009B23F9">
        <w:rPr>
          <w:bCs/>
          <w:sz w:val="28"/>
          <w:szCs w:val="28"/>
        </w:rPr>
        <w:t>24.22.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705FE9" w:rsidRPr="009B23F9" w:rsidRDefault="00705FE9" w:rsidP="00FB5EFD">
      <w:pPr>
        <w:spacing w:line="250" w:lineRule="auto"/>
        <w:ind w:firstLine="709"/>
        <w:jc w:val="both"/>
        <w:rPr>
          <w:bCs/>
          <w:sz w:val="28"/>
          <w:szCs w:val="28"/>
        </w:rPr>
      </w:pPr>
      <w:r w:rsidRPr="009B23F9">
        <w:rPr>
          <w:bCs/>
          <w:sz w:val="28"/>
          <w:szCs w:val="28"/>
        </w:rPr>
        <w:t>24.23. </w:t>
      </w:r>
      <w:r w:rsidRPr="009B23F9">
        <w:rPr>
          <w:bCs/>
          <w:spacing w:val="-2"/>
          <w:sz w:val="28"/>
          <w:szCs w:val="28"/>
        </w:rPr>
        <w:t>Сооружения и мероприятия для защиты от затопления, подтопления проектируются</w:t>
      </w:r>
      <w:r w:rsidRPr="009B23F9">
        <w:rPr>
          <w:bCs/>
          <w:sz w:val="28"/>
          <w:szCs w:val="28"/>
        </w:rPr>
        <w:t xml:space="preserve"> в соответствии с требованиями СП 116.13330.2012,</w:t>
      </w:r>
      <w:r w:rsidRPr="009B23F9">
        <w:rPr>
          <w:bCs/>
          <w:sz w:val="28"/>
          <w:szCs w:val="28"/>
        </w:rPr>
        <w:br/>
        <w:t>СП 116.13330.2012.</w:t>
      </w:r>
    </w:p>
    <w:p w:rsidR="00705FE9" w:rsidRPr="009B23F9" w:rsidRDefault="00705FE9" w:rsidP="00FB5EFD">
      <w:pPr>
        <w:spacing w:line="250" w:lineRule="auto"/>
        <w:ind w:firstLine="709"/>
        <w:jc w:val="both"/>
        <w:rPr>
          <w:bCs/>
          <w:sz w:val="28"/>
          <w:szCs w:val="28"/>
        </w:rPr>
      </w:pPr>
      <w:r w:rsidRPr="009B23F9">
        <w:rPr>
          <w:bCs/>
          <w:sz w:val="28"/>
          <w:szCs w:val="28"/>
        </w:rPr>
        <w:t>24.24. Размещение новых населенных пунктов, строительство объектов жилого, социального и производственного назначения, транспортной и энергетической инфраструктуры, садовых и дачных строений без проведения специальных защитных мероприятий по предотвращению негативного воздействия вод в границах зон затопления, подтопления запрещается.</w:t>
      </w:r>
    </w:p>
    <w:p w:rsidR="00705FE9" w:rsidRPr="009B23F9" w:rsidRDefault="00705FE9" w:rsidP="00FB5EFD">
      <w:pPr>
        <w:spacing w:line="250" w:lineRule="auto"/>
        <w:ind w:firstLine="708"/>
        <w:jc w:val="both"/>
        <w:rPr>
          <w:bCs/>
          <w:sz w:val="28"/>
          <w:szCs w:val="28"/>
        </w:rPr>
      </w:pPr>
      <w:r w:rsidRPr="009B23F9">
        <w:rPr>
          <w:bCs/>
          <w:sz w:val="28"/>
          <w:szCs w:val="28"/>
        </w:rPr>
        <w:t xml:space="preserve">24.25. </w:t>
      </w:r>
      <w:r w:rsidRPr="009B23F9">
        <w:rPr>
          <w:bCs/>
          <w:color w:val="000000"/>
          <w:sz w:val="28"/>
          <w:szCs w:val="28"/>
        </w:rPr>
        <w:t xml:space="preserve">Перечень городов и районов Алтайского края с рисками подтопления при возникновении паводка (наводнения) </w:t>
      </w:r>
      <w:r w:rsidRPr="009B23F9">
        <w:rPr>
          <w:bCs/>
          <w:sz w:val="28"/>
          <w:szCs w:val="28"/>
        </w:rPr>
        <w:t>приведен в Приложении П настоящих нормативов.</w:t>
      </w:r>
    </w:p>
    <w:p w:rsidR="00705FE9" w:rsidRPr="009B23F9" w:rsidRDefault="00705FE9" w:rsidP="00FB5EFD">
      <w:pPr>
        <w:spacing w:line="250" w:lineRule="auto"/>
        <w:jc w:val="center"/>
        <w:rPr>
          <w:sz w:val="28"/>
          <w:szCs w:val="28"/>
        </w:rPr>
      </w:pPr>
    </w:p>
    <w:p w:rsidR="00705FE9" w:rsidRPr="009B23F9" w:rsidRDefault="00705FE9" w:rsidP="00FB5EFD">
      <w:pPr>
        <w:spacing w:line="250" w:lineRule="auto"/>
        <w:jc w:val="center"/>
        <w:rPr>
          <w:bCs/>
          <w:sz w:val="28"/>
          <w:szCs w:val="28"/>
        </w:rPr>
      </w:pPr>
      <w:r w:rsidRPr="009B23F9">
        <w:rPr>
          <w:sz w:val="28"/>
          <w:szCs w:val="28"/>
        </w:rPr>
        <w:t>25. Берегозащитные сооружения и мероприятия</w:t>
      </w:r>
    </w:p>
    <w:p w:rsidR="00705FE9" w:rsidRPr="009B23F9" w:rsidRDefault="00705FE9" w:rsidP="00FB5EFD">
      <w:pPr>
        <w:spacing w:line="250" w:lineRule="auto"/>
        <w:ind w:firstLine="709"/>
        <w:jc w:val="both"/>
        <w:rPr>
          <w:bCs/>
          <w:spacing w:val="-3"/>
          <w:sz w:val="28"/>
          <w:szCs w:val="28"/>
        </w:rPr>
      </w:pPr>
    </w:p>
    <w:p w:rsidR="00705FE9" w:rsidRPr="009B23F9" w:rsidRDefault="00705FE9" w:rsidP="00FB5EFD">
      <w:pPr>
        <w:spacing w:line="250" w:lineRule="auto"/>
        <w:ind w:firstLine="709"/>
        <w:jc w:val="both"/>
        <w:rPr>
          <w:bCs/>
          <w:spacing w:val="-4"/>
          <w:sz w:val="28"/>
          <w:szCs w:val="28"/>
        </w:rPr>
      </w:pPr>
      <w:r w:rsidRPr="009B23F9">
        <w:rPr>
          <w:bCs/>
          <w:spacing w:val="-4"/>
          <w:sz w:val="28"/>
          <w:szCs w:val="28"/>
        </w:rPr>
        <w:t>25.1. Для инженерной защиты берегов рек, озер, водохранилищ используются сооружения и осуществляются мероприятия, приведенные в таблице 22.</w:t>
      </w:r>
    </w:p>
    <w:p w:rsidR="00705FE9" w:rsidRPr="009B23F9" w:rsidRDefault="00705FE9" w:rsidP="00FB5EFD">
      <w:pPr>
        <w:spacing w:before="120" w:after="120"/>
        <w:ind w:firstLine="709"/>
        <w:jc w:val="right"/>
        <w:rPr>
          <w:bCs/>
          <w:sz w:val="28"/>
          <w:szCs w:val="28"/>
        </w:rPr>
      </w:pPr>
      <w:r w:rsidRPr="009B23F9">
        <w:rPr>
          <w:bCs/>
          <w:sz w:val="28"/>
          <w:szCs w:val="28"/>
        </w:rPr>
        <w:t>Таблица 22</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705FE9" w:rsidRPr="009B23F9" w:rsidTr="00B81CED">
        <w:trPr>
          <w:trHeight w:val="659"/>
        </w:trPr>
        <w:tc>
          <w:tcPr>
            <w:tcW w:w="2500" w:type="pct"/>
          </w:tcPr>
          <w:p w:rsidR="00705FE9" w:rsidRPr="009B23F9" w:rsidRDefault="00705FE9" w:rsidP="00B81CED">
            <w:pPr>
              <w:jc w:val="center"/>
            </w:pPr>
            <w:r w:rsidRPr="009B23F9">
              <w:t>Вид сооружения и мероприятия</w:t>
            </w:r>
          </w:p>
        </w:tc>
        <w:tc>
          <w:tcPr>
            <w:tcW w:w="2500" w:type="pct"/>
          </w:tcPr>
          <w:p w:rsidR="00705FE9" w:rsidRPr="009B23F9" w:rsidRDefault="00705FE9" w:rsidP="00B81CED">
            <w:pPr>
              <w:jc w:val="center"/>
            </w:pPr>
            <w:r w:rsidRPr="009B23F9">
              <w:t>Назначение сооружения и мероприятия и</w:t>
            </w:r>
          </w:p>
          <w:p w:rsidR="00705FE9" w:rsidRPr="009B23F9" w:rsidRDefault="00705FE9" w:rsidP="00B81CED">
            <w:pPr>
              <w:jc w:val="center"/>
            </w:pPr>
            <w:r w:rsidRPr="009B23F9">
              <w:t>условия их применения</w:t>
            </w:r>
          </w:p>
        </w:tc>
      </w:tr>
    </w:tbl>
    <w:p w:rsidR="00705FE9" w:rsidRPr="009B23F9" w:rsidRDefault="00705FE9" w:rsidP="00FB5EFD">
      <w:pPr>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705FE9" w:rsidRPr="009B23F9" w:rsidTr="00B81CED">
        <w:trPr>
          <w:trHeight w:val="294"/>
          <w:tblHeader/>
        </w:trPr>
        <w:tc>
          <w:tcPr>
            <w:tcW w:w="2500" w:type="pct"/>
          </w:tcPr>
          <w:p w:rsidR="00705FE9" w:rsidRPr="009B23F9" w:rsidRDefault="00705FE9" w:rsidP="00B81CED">
            <w:pPr>
              <w:jc w:val="center"/>
            </w:pPr>
            <w:r w:rsidRPr="009B23F9">
              <w:t>1</w:t>
            </w:r>
          </w:p>
        </w:tc>
        <w:tc>
          <w:tcPr>
            <w:tcW w:w="2500" w:type="pct"/>
          </w:tcPr>
          <w:p w:rsidR="00705FE9" w:rsidRPr="009B23F9" w:rsidRDefault="00705FE9" w:rsidP="00B81CED">
            <w:pPr>
              <w:jc w:val="center"/>
            </w:pPr>
            <w:r w:rsidRPr="009B23F9">
              <w:t>2</w:t>
            </w:r>
          </w:p>
        </w:tc>
      </w:tr>
      <w:tr w:rsidR="00705FE9" w:rsidRPr="009B23F9" w:rsidTr="00B81CED">
        <w:tc>
          <w:tcPr>
            <w:tcW w:w="5000" w:type="pct"/>
            <w:gridSpan w:val="2"/>
            <w:vAlign w:val="center"/>
          </w:tcPr>
          <w:p w:rsidR="00705FE9" w:rsidRPr="009B23F9" w:rsidRDefault="00705FE9" w:rsidP="00B81CED">
            <w:pPr>
              <w:jc w:val="center"/>
              <w:rPr>
                <w:bCs/>
              </w:rPr>
            </w:pPr>
            <w:r w:rsidRPr="009B23F9">
              <w:t>Волнозащитные</w:t>
            </w:r>
          </w:p>
        </w:tc>
      </w:tr>
      <w:tr w:rsidR="00705FE9" w:rsidRPr="009B23F9" w:rsidTr="00B81CED">
        <w:trPr>
          <w:trHeight w:val="267"/>
        </w:trPr>
        <w:tc>
          <w:tcPr>
            <w:tcW w:w="2500" w:type="pct"/>
          </w:tcPr>
          <w:p w:rsidR="00705FE9" w:rsidRPr="009B23F9" w:rsidRDefault="00705FE9" w:rsidP="00B81CED">
            <w:pPr>
              <w:jc w:val="both"/>
              <w:rPr>
                <w:spacing w:val="-2"/>
              </w:rPr>
            </w:pPr>
            <w:r w:rsidRPr="009B23F9">
              <w:t>Вдольбереговые</w:t>
            </w:r>
          </w:p>
        </w:tc>
        <w:tc>
          <w:tcPr>
            <w:tcW w:w="2500" w:type="pct"/>
          </w:tcPr>
          <w:p w:rsidR="00705FE9" w:rsidRPr="009B23F9" w:rsidRDefault="00705FE9" w:rsidP="00B81CED">
            <w:pPr>
              <w:jc w:val="both"/>
              <w:rPr>
                <w:bCs/>
                <w:spacing w:val="-2"/>
              </w:rPr>
            </w:pPr>
          </w:p>
        </w:tc>
      </w:tr>
      <w:tr w:rsidR="00705FE9" w:rsidRPr="009B23F9" w:rsidTr="00B81CED">
        <w:trPr>
          <w:trHeight w:val="1035"/>
        </w:trPr>
        <w:tc>
          <w:tcPr>
            <w:tcW w:w="2500" w:type="pct"/>
          </w:tcPr>
          <w:p w:rsidR="00705FE9" w:rsidRPr="009B23F9" w:rsidRDefault="00705FE9" w:rsidP="00B81CED">
            <w:pPr>
              <w:jc w:val="both"/>
            </w:pPr>
            <w:r w:rsidRPr="009B23F9">
              <w:rPr>
                <w:bCs/>
                <w:spacing w:val="-2"/>
              </w:rPr>
              <w:lastRenderedPageBreak/>
              <w:t>подпорные береговые стены (набережные) волноотбойного профиля из монолитного и сборного бетона и железобетона, камня, ряжей, свай</w:t>
            </w:r>
          </w:p>
        </w:tc>
        <w:tc>
          <w:tcPr>
            <w:tcW w:w="2500" w:type="pct"/>
          </w:tcPr>
          <w:p w:rsidR="00705FE9" w:rsidRPr="009B23F9" w:rsidRDefault="00705FE9" w:rsidP="00B81CED">
            <w:pPr>
              <w:jc w:val="both"/>
              <w:rPr>
                <w:bCs/>
              </w:rPr>
            </w:pPr>
            <w:r w:rsidRPr="009B23F9">
              <w:rPr>
                <w:bCs/>
                <w:spacing w:val="-2"/>
              </w:rPr>
              <w:t xml:space="preserve">на водохранилищах, озерах и реках для защиты зданий и сооружений </w:t>
            </w:r>
            <w:r w:rsidRPr="009B23F9">
              <w:rPr>
                <w:bCs/>
                <w:spacing w:val="-2"/>
                <w:lang w:val="en-US"/>
              </w:rPr>
              <w:t>I</w:t>
            </w:r>
            <w:r w:rsidRPr="009B23F9">
              <w:rPr>
                <w:bCs/>
                <w:spacing w:val="-2"/>
              </w:rPr>
              <w:t xml:space="preserve"> и </w:t>
            </w:r>
            <w:r w:rsidRPr="009B23F9">
              <w:rPr>
                <w:bCs/>
                <w:spacing w:val="-2"/>
                <w:lang w:val="en-US"/>
              </w:rPr>
              <w:t>II</w:t>
            </w:r>
            <w:r w:rsidRPr="009B23F9">
              <w:rPr>
                <w:bCs/>
                <w:spacing w:val="-2"/>
              </w:rPr>
              <w:t xml:space="preserve"> классов, автомобильных и железных дорог, ценных земельных угодий</w:t>
            </w:r>
          </w:p>
        </w:tc>
      </w:tr>
      <w:tr w:rsidR="00705FE9" w:rsidRPr="009B23F9" w:rsidTr="00B81CED">
        <w:trPr>
          <w:trHeight w:val="491"/>
        </w:trPr>
        <w:tc>
          <w:tcPr>
            <w:tcW w:w="2500" w:type="pct"/>
          </w:tcPr>
          <w:p w:rsidR="00705FE9" w:rsidRPr="009B23F9" w:rsidRDefault="00705FE9" w:rsidP="00B81CED">
            <w:pPr>
              <w:jc w:val="both"/>
              <w:rPr>
                <w:bCs/>
              </w:rPr>
            </w:pPr>
            <w:r w:rsidRPr="009B23F9">
              <w:rPr>
                <w:bCs/>
              </w:rPr>
              <w:t>шпунтовые стенки железобетонные и металлические</w:t>
            </w:r>
          </w:p>
        </w:tc>
        <w:tc>
          <w:tcPr>
            <w:tcW w:w="2500" w:type="pct"/>
          </w:tcPr>
          <w:p w:rsidR="00705FE9" w:rsidRPr="009B23F9" w:rsidRDefault="00705FE9" w:rsidP="00B81CED">
            <w:pPr>
              <w:jc w:val="both"/>
              <w:rPr>
                <w:bCs/>
              </w:rPr>
            </w:pPr>
            <w:r w:rsidRPr="009B23F9">
              <w:rPr>
                <w:bCs/>
              </w:rPr>
              <w:t>в основном на реках и водохранилищах</w:t>
            </w:r>
          </w:p>
        </w:tc>
      </w:tr>
      <w:tr w:rsidR="00705FE9" w:rsidRPr="009B23F9" w:rsidTr="00B81CED">
        <w:tc>
          <w:tcPr>
            <w:tcW w:w="2500" w:type="pct"/>
          </w:tcPr>
          <w:p w:rsidR="00705FE9" w:rsidRPr="009B23F9" w:rsidRDefault="00705FE9" w:rsidP="00B81CED">
            <w:pPr>
              <w:jc w:val="both"/>
              <w:rPr>
                <w:bCs/>
              </w:rPr>
            </w:pPr>
            <w:r w:rsidRPr="009B23F9">
              <w:rPr>
                <w:bCs/>
              </w:rPr>
              <w:t>ступенчатые крепления с укреплением основания террас</w:t>
            </w:r>
          </w:p>
        </w:tc>
        <w:tc>
          <w:tcPr>
            <w:tcW w:w="2500" w:type="pct"/>
          </w:tcPr>
          <w:p w:rsidR="00705FE9" w:rsidRPr="009B23F9" w:rsidRDefault="00705FE9" w:rsidP="00B81CED">
            <w:pPr>
              <w:jc w:val="both"/>
              <w:rPr>
                <w:bCs/>
              </w:rPr>
            </w:pPr>
            <w:r w:rsidRPr="009B23F9">
              <w:rPr>
                <w:bCs/>
              </w:rPr>
              <w:t>на водохранилищах при крутизне откосов более 15°</w:t>
            </w:r>
          </w:p>
        </w:tc>
      </w:tr>
      <w:tr w:rsidR="00705FE9" w:rsidRPr="009B23F9" w:rsidTr="00B81CED">
        <w:tc>
          <w:tcPr>
            <w:tcW w:w="2500" w:type="pct"/>
          </w:tcPr>
          <w:p w:rsidR="00705FE9" w:rsidRPr="009B23F9" w:rsidRDefault="00705FE9" w:rsidP="00B81CED">
            <w:pPr>
              <w:jc w:val="both"/>
              <w:rPr>
                <w:bCs/>
              </w:rPr>
            </w:pPr>
            <w:r w:rsidRPr="009B23F9">
              <w:rPr>
                <w:bCs/>
              </w:rPr>
              <w:t>массивные волноломы</w:t>
            </w:r>
          </w:p>
        </w:tc>
        <w:tc>
          <w:tcPr>
            <w:tcW w:w="2500" w:type="pct"/>
          </w:tcPr>
          <w:p w:rsidR="00705FE9" w:rsidRPr="009B23F9" w:rsidRDefault="00705FE9" w:rsidP="00B81CED">
            <w:pPr>
              <w:jc w:val="both"/>
              <w:rPr>
                <w:bCs/>
              </w:rPr>
            </w:pPr>
            <w:r w:rsidRPr="009B23F9">
              <w:rPr>
                <w:bCs/>
              </w:rPr>
              <w:t>на водохранилищах при стабильном уровне воды</w:t>
            </w:r>
          </w:p>
        </w:tc>
      </w:tr>
      <w:tr w:rsidR="00705FE9" w:rsidRPr="009B23F9" w:rsidTr="00B81CED">
        <w:trPr>
          <w:trHeight w:val="240"/>
        </w:trPr>
        <w:tc>
          <w:tcPr>
            <w:tcW w:w="2500" w:type="pct"/>
          </w:tcPr>
          <w:p w:rsidR="00705FE9" w:rsidRPr="009B23F9" w:rsidRDefault="00705FE9" w:rsidP="00B81CED">
            <w:pPr>
              <w:jc w:val="both"/>
            </w:pPr>
            <w:r w:rsidRPr="009B23F9">
              <w:t>Откосные</w:t>
            </w:r>
          </w:p>
        </w:tc>
        <w:tc>
          <w:tcPr>
            <w:tcW w:w="2500" w:type="pct"/>
          </w:tcPr>
          <w:p w:rsidR="00705FE9" w:rsidRPr="009B23F9" w:rsidRDefault="00705FE9" w:rsidP="00B81CED">
            <w:pPr>
              <w:jc w:val="both"/>
              <w:rPr>
                <w:bCs/>
                <w:spacing w:val="-2"/>
              </w:rPr>
            </w:pPr>
          </w:p>
        </w:tc>
      </w:tr>
      <w:tr w:rsidR="00705FE9" w:rsidRPr="009B23F9" w:rsidTr="00B81CED">
        <w:trPr>
          <w:trHeight w:val="315"/>
        </w:trPr>
        <w:tc>
          <w:tcPr>
            <w:tcW w:w="2500" w:type="pct"/>
          </w:tcPr>
          <w:p w:rsidR="00705FE9" w:rsidRPr="009B23F9" w:rsidRDefault="00705FE9" w:rsidP="00B81CED">
            <w:pPr>
              <w:jc w:val="both"/>
            </w:pPr>
            <w:r w:rsidRPr="009B23F9">
              <w:rPr>
                <w:bCs/>
              </w:rPr>
              <w:t>монолитные покрытия из бетона, асфальтобетона, асфальта</w:t>
            </w:r>
          </w:p>
        </w:tc>
        <w:tc>
          <w:tcPr>
            <w:tcW w:w="2500" w:type="pct"/>
          </w:tcPr>
          <w:p w:rsidR="00705FE9" w:rsidRPr="009B23F9" w:rsidRDefault="00705FE9" w:rsidP="00B81CED">
            <w:pPr>
              <w:jc w:val="both"/>
              <w:rPr>
                <w:bCs/>
              </w:rPr>
            </w:pPr>
            <w:r w:rsidRPr="009B23F9">
              <w:rPr>
                <w:bCs/>
                <w:spacing w:val="-2"/>
              </w:rPr>
              <w:t>на водохранилищах, реках, откосах подпорных земляных сооружений при достаточной их статической устойчивости</w:t>
            </w:r>
          </w:p>
        </w:tc>
      </w:tr>
      <w:tr w:rsidR="00705FE9" w:rsidRPr="009B23F9" w:rsidTr="00B81CED">
        <w:tc>
          <w:tcPr>
            <w:tcW w:w="2500" w:type="pct"/>
          </w:tcPr>
          <w:p w:rsidR="00705FE9" w:rsidRPr="009B23F9" w:rsidRDefault="00705FE9" w:rsidP="00B81CED">
            <w:pPr>
              <w:jc w:val="both"/>
              <w:rPr>
                <w:bCs/>
              </w:rPr>
            </w:pPr>
            <w:r w:rsidRPr="009B23F9">
              <w:rPr>
                <w:bCs/>
              </w:rPr>
              <w:t>покрытия из сборных плит</w:t>
            </w:r>
          </w:p>
        </w:tc>
        <w:tc>
          <w:tcPr>
            <w:tcW w:w="2500" w:type="pct"/>
          </w:tcPr>
          <w:p w:rsidR="00705FE9" w:rsidRPr="009B23F9" w:rsidRDefault="00705FE9" w:rsidP="00B81CED">
            <w:pPr>
              <w:jc w:val="both"/>
              <w:rPr>
                <w:bCs/>
              </w:rPr>
            </w:pPr>
            <w:r w:rsidRPr="009B23F9">
              <w:rPr>
                <w:bCs/>
              </w:rPr>
              <w:t>при волнах до 2,5 м</w:t>
            </w:r>
          </w:p>
        </w:tc>
      </w:tr>
      <w:tr w:rsidR="00705FE9" w:rsidRPr="009B23F9" w:rsidTr="00B81CED">
        <w:tc>
          <w:tcPr>
            <w:tcW w:w="2500" w:type="pct"/>
          </w:tcPr>
          <w:p w:rsidR="00705FE9" w:rsidRPr="009B23F9" w:rsidRDefault="00705FE9" w:rsidP="00B81CED">
            <w:pPr>
              <w:jc w:val="both"/>
              <w:rPr>
                <w:bCs/>
              </w:rPr>
            </w:pPr>
            <w:r w:rsidRPr="009B23F9">
              <w:rPr>
                <w:bCs/>
              </w:rPr>
              <w:t>покрытия из гибких тюфяков и сетчатых блоков, заполненных камнем</w:t>
            </w:r>
          </w:p>
        </w:tc>
        <w:tc>
          <w:tcPr>
            <w:tcW w:w="2500" w:type="pct"/>
          </w:tcPr>
          <w:p w:rsidR="00705FE9" w:rsidRPr="009B23F9" w:rsidRDefault="00705FE9" w:rsidP="00B81CED">
            <w:pPr>
              <w:jc w:val="both"/>
              <w:rPr>
                <w:bCs/>
              </w:rPr>
            </w:pPr>
            <w:r w:rsidRPr="009B23F9">
              <w:rPr>
                <w:bCs/>
              </w:rPr>
              <w:t>на водохранилищах, реках, откосах земляных сооружений (при пологих откосах и невысоких волнах – менее 0,5-0,6 м)</w:t>
            </w:r>
          </w:p>
        </w:tc>
      </w:tr>
      <w:tr w:rsidR="00705FE9" w:rsidRPr="009B23F9" w:rsidTr="00B81CED">
        <w:trPr>
          <w:trHeight w:val="519"/>
        </w:trPr>
        <w:tc>
          <w:tcPr>
            <w:tcW w:w="2500" w:type="pct"/>
          </w:tcPr>
          <w:p w:rsidR="00705FE9" w:rsidRPr="009B23F9" w:rsidRDefault="00705FE9" w:rsidP="00B81CED">
            <w:pPr>
              <w:jc w:val="both"/>
              <w:rPr>
                <w:bCs/>
              </w:rPr>
            </w:pPr>
            <w:r w:rsidRPr="009B23F9">
              <w:rPr>
                <w:bCs/>
              </w:rPr>
              <w:t>покрытия из синтетических материалов и вторичного сырья</w:t>
            </w:r>
          </w:p>
        </w:tc>
        <w:tc>
          <w:tcPr>
            <w:tcW w:w="2500" w:type="pct"/>
          </w:tcPr>
          <w:p w:rsidR="00705FE9" w:rsidRPr="009B23F9" w:rsidRDefault="00705FE9" w:rsidP="00B81CED">
            <w:pPr>
              <w:jc w:val="both"/>
              <w:rPr>
                <w:bCs/>
              </w:rPr>
            </w:pPr>
            <w:r w:rsidRPr="009B23F9">
              <w:rPr>
                <w:bCs/>
              </w:rPr>
              <w:t>то же</w:t>
            </w:r>
          </w:p>
        </w:tc>
      </w:tr>
      <w:tr w:rsidR="00705FE9" w:rsidRPr="009B23F9" w:rsidTr="00B81CED">
        <w:tc>
          <w:tcPr>
            <w:tcW w:w="5000" w:type="pct"/>
            <w:gridSpan w:val="2"/>
            <w:vAlign w:val="center"/>
          </w:tcPr>
          <w:p w:rsidR="00705FE9" w:rsidRPr="009B23F9" w:rsidRDefault="00705FE9" w:rsidP="00B81CED">
            <w:pPr>
              <w:jc w:val="center"/>
              <w:rPr>
                <w:bCs/>
              </w:rPr>
            </w:pPr>
            <w:r w:rsidRPr="009B23F9">
              <w:t>Волногасящие</w:t>
            </w:r>
          </w:p>
        </w:tc>
      </w:tr>
      <w:tr w:rsidR="00705FE9" w:rsidRPr="009B23F9" w:rsidTr="00B81CED">
        <w:tc>
          <w:tcPr>
            <w:tcW w:w="2500" w:type="pct"/>
          </w:tcPr>
          <w:p w:rsidR="00705FE9" w:rsidRPr="009B23F9" w:rsidRDefault="00705FE9" w:rsidP="00B81CED">
            <w:pPr>
              <w:jc w:val="both"/>
              <w:rPr>
                <w:bCs/>
              </w:rPr>
            </w:pPr>
            <w:r w:rsidRPr="009B23F9">
              <w:t xml:space="preserve">Вдольбереговые </w:t>
            </w:r>
            <w:r w:rsidRPr="009B23F9">
              <w:rPr>
                <w:bCs/>
              </w:rPr>
              <w:t>(проницаемые сооружения с пористой напорной гранью и волногасящими камерами)</w:t>
            </w:r>
          </w:p>
        </w:tc>
        <w:tc>
          <w:tcPr>
            <w:tcW w:w="2500" w:type="pct"/>
          </w:tcPr>
          <w:p w:rsidR="00705FE9" w:rsidRPr="009B23F9" w:rsidRDefault="00705FE9" w:rsidP="00B81CED">
            <w:pPr>
              <w:jc w:val="both"/>
              <w:rPr>
                <w:bCs/>
              </w:rPr>
            </w:pPr>
            <w:r w:rsidRPr="009B23F9">
              <w:rPr>
                <w:bCs/>
              </w:rPr>
              <w:t>на водохранилищах</w:t>
            </w:r>
          </w:p>
        </w:tc>
      </w:tr>
      <w:tr w:rsidR="00705FE9" w:rsidRPr="009B23F9" w:rsidTr="00B81CED">
        <w:tc>
          <w:tcPr>
            <w:tcW w:w="2500" w:type="pct"/>
          </w:tcPr>
          <w:p w:rsidR="00705FE9" w:rsidRPr="009B23F9" w:rsidRDefault="00705FE9" w:rsidP="00B81CED">
            <w:pPr>
              <w:jc w:val="both"/>
            </w:pPr>
            <w:r w:rsidRPr="009B23F9">
              <w:t>Откосные</w:t>
            </w:r>
          </w:p>
        </w:tc>
        <w:tc>
          <w:tcPr>
            <w:tcW w:w="2500" w:type="pct"/>
          </w:tcPr>
          <w:p w:rsidR="00705FE9" w:rsidRPr="009B23F9" w:rsidRDefault="00705FE9" w:rsidP="00B81CED">
            <w:pPr>
              <w:jc w:val="both"/>
              <w:rPr>
                <w:bCs/>
              </w:rPr>
            </w:pPr>
          </w:p>
        </w:tc>
      </w:tr>
      <w:tr w:rsidR="00705FE9" w:rsidRPr="009B23F9" w:rsidTr="00B81CED">
        <w:trPr>
          <w:trHeight w:val="800"/>
        </w:trPr>
        <w:tc>
          <w:tcPr>
            <w:tcW w:w="2500" w:type="pct"/>
          </w:tcPr>
          <w:p w:rsidR="00705FE9" w:rsidRPr="009B23F9" w:rsidRDefault="00705FE9" w:rsidP="00B81CED">
            <w:pPr>
              <w:jc w:val="both"/>
            </w:pPr>
            <w:r w:rsidRPr="009B23F9">
              <w:rPr>
                <w:bCs/>
              </w:rPr>
              <w:t>наброска из камня</w:t>
            </w:r>
          </w:p>
        </w:tc>
        <w:tc>
          <w:tcPr>
            <w:tcW w:w="2500" w:type="pct"/>
          </w:tcPr>
          <w:p w:rsidR="00705FE9" w:rsidRPr="009B23F9" w:rsidRDefault="00705FE9" w:rsidP="00B81CED">
            <w:pPr>
              <w:jc w:val="both"/>
              <w:rPr>
                <w:bCs/>
                <w:spacing w:val="-2"/>
              </w:rPr>
            </w:pPr>
            <w:r w:rsidRPr="009B23F9">
              <w:rPr>
                <w:bCs/>
                <w:spacing w:val="-2"/>
              </w:rPr>
              <w:t>на водохранилищах, реках, откосах земляных сооружений при отсутствии рекреационного использования</w:t>
            </w:r>
          </w:p>
        </w:tc>
      </w:tr>
      <w:tr w:rsidR="00705FE9" w:rsidRPr="009B23F9" w:rsidTr="00B81CED">
        <w:tc>
          <w:tcPr>
            <w:tcW w:w="2500" w:type="pct"/>
          </w:tcPr>
          <w:p w:rsidR="00705FE9" w:rsidRPr="009B23F9" w:rsidRDefault="00705FE9" w:rsidP="00B81CED">
            <w:pPr>
              <w:jc w:val="both"/>
              <w:rPr>
                <w:bCs/>
              </w:rPr>
            </w:pPr>
            <w:r w:rsidRPr="009B23F9">
              <w:rPr>
                <w:bCs/>
              </w:rPr>
              <w:t>наброска или укладка из фасонных блоков</w:t>
            </w:r>
          </w:p>
        </w:tc>
        <w:tc>
          <w:tcPr>
            <w:tcW w:w="2500" w:type="pct"/>
          </w:tcPr>
          <w:p w:rsidR="00705FE9" w:rsidRPr="009B23F9" w:rsidRDefault="00705FE9" w:rsidP="00B81CED">
            <w:pPr>
              <w:jc w:val="both"/>
              <w:rPr>
                <w:bCs/>
              </w:rPr>
            </w:pPr>
            <w:r w:rsidRPr="009B23F9">
              <w:rPr>
                <w:bCs/>
              </w:rPr>
              <w:t>на водохранилищах при отсутствии рекреационного использования</w:t>
            </w:r>
          </w:p>
        </w:tc>
      </w:tr>
      <w:tr w:rsidR="00705FE9" w:rsidRPr="009B23F9" w:rsidTr="00B81CED">
        <w:tc>
          <w:tcPr>
            <w:tcW w:w="2500" w:type="pct"/>
          </w:tcPr>
          <w:p w:rsidR="00705FE9" w:rsidRPr="009B23F9" w:rsidRDefault="00705FE9" w:rsidP="00B81CED">
            <w:pPr>
              <w:jc w:val="both"/>
              <w:rPr>
                <w:bCs/>
              </w:rPr>
            </w:pPr>
            <w:r w:rsidRPr="009B23F9">
              <w:rPr>
                <w:bCs/>
              </w:rPr>
              <w:t>искусственные свободные пляжи</w:t>
            </w:r>
          </w:p>
        </w:tc>
        <w:tc>
          <w:tcPr>
            <w:tcW w:w="2500" w:type="pct"/>
          </w:tcPr>
          <w:p w:rsidR="00705FE9" w:rsidRPr="009B23F9" w:rsidRDefault="00705FE9" w:rsidP="00B81CED">
            <w:pPr>
              <w:jc w:val="both"/>
              <w:rPr>
                <w:bCs/>
              </w:rPr>
            </w:pPr>
            <w:r w:rsidRPr="009B23F9">
              <w:rPr>
                <w:bCs/>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705FE9" w:rsidRPr="009B23F9" w:rsidTr="00B81CED">
        <w:tc>
          <w:tcPr>
            <w:tcW w:w="5000" w:type="pct"/>
            <w:gridSpan w:val="2"/>
            <w:vAlign w:val="center"/>
          </w:tcPr>
          <w:p w:rsidR="00705FE9" w:rsidRPr="009B23F9" w:rsidRDefault="00705FE9" w:rsidP="00B81CED">
            <w:pPr>
              <w:jc w:val="center"/>
              <w:rPr>
                <w:bCs/>
              </w:rPr>
            </w:pPr>
            <w:r w:rsidRPr="009B23F9">
              <w:t>Пляжеудерживающие</w:t>
            </w:r>
          </w:p>
        </w:tc>
      </w:tr>
      <w:tr w:rsidR="00705FE9" w:rsidRPr="009B23F9" w:rsidTr="00B81CED">
        <w:trPr>
          <w:trHeight w:val="258"/>
        </w:trPr>
        <w:tc>
          <w:tcPr>
            <w:tcW w:w="2500" w:type="pct"/>
          </w:tcPr>
          <w:p w:rsidR="00705FE9" w:rsidRPr="009B23F9" w:rsidRDefault="00705FE9" w:rsidP="00B81CED">
            <w:pPr>
              <w:jc w:val="both"/>
            </w:pPr>
            <w:r w:rsidRPr="009B23F9">
              <w:t>Вдольбереговые</w:t>
            </w:r>
          </w:p>
        </w:tc>
        <w:tc>
          <w:tcPr>
            <w:tcW w:w="2500" w:type="pct"/>
          </w:tcPr>
          <w:p w:rsidR="00705FE9" w:rsidRPr="009B23F9" w:rsidRDefault="00705FE9" w:rsidP="00B81CED">
            <w:pPr>
              <w:jc w:val="both"/>
              <w:rPr>
                <w:bCs/>
              </w:rPr>
            </w:pPr>
            <w:r w:rsidRPr="009B23F9">
              <w:rPr>
                <w:bCs/>
              </w:rPr>
              <w:t> </w:t>
            </w:r>
          </w:p>
        </w:tc>
      </w:tr>
      <w:tr w:rsidR="00705FE9" w:rsidRPr="009B23F9" w:rsidTr="00B81CED">
        <w:trPr>
          <w:trHeight w:val="510"/>
        </w:trPr>
        <w:tc>
          <w:tcPr>
            <w:tcW w:w="2500" w:type="pct"/>
          </w:tcPr>
          <w:p w:rsidR="00705FE9" w:rsidRPr="009B23F9" w:rsidRDefault="00705FE9" w:rsidP="00B81CED">
            <w:pPr>
              <w:jc w:val="both"/>
            </w:pPr>
            <w:r w:rsidRPr="009B23F9">
              <w:rPr>
                <w:bCs/>
              </w:rPr>
              <w:t>подводные банкеты из бетона, бетонных блоков, камня</w:t>
            </w:r>
          </w:p>
        </w:tc>
        <w:tc>
          <w:tcPr>
            <w:tcW w:w="2500" w:type="pct"/>
          </w:tcPr>
          <w:p w:rsidR="00705FE9" w:rsidRPr="009B23F9" w:rsidRDefault="00705FE9" w:rsidP="00B81CED">
            <w:pPr>
              <w:jc w:val="both"/>
              <w:rPr>
                <w:bCs/>
              </w:rPr>
            </w:pPr>
            <w:r w:rsidRPr="009B23F9">
              <w:rPr>
                <w:bCs/>
              </w:rPr>
              <w:t>на водохранилищах при небольшом волнении для закрепления пляжа</w:t>
            </w:r>
          </w:p>
        </w:tc>
      </w:tr>
      <w:tr w:rsidR="00705FE9" w:rsidRPr="009B23F9" w:rsidTr="00B81CED">
        <w:tc>
          <w:tcPr>
            <w:tcW w:w="2500" w:type="pct"/>
          </w:tcPr>
          <w:p w:rsidR="00705FE9" w:rsidRPr="009B23F9" w:rsidRDefault="00705FE9" w:rsidP="00B81CED">
            <w:pPr>
              <w:jc w:val="both"/>
              <w:rPr>
                <w:bCs/>
                <w:spacing w:val="-4"/>
              </w:rPr>
            </w:pPr>
            <w:r w:rsidRPr="009B23F9">
              <w:rPr>
                <w:bCs/>
              </w:rPr>
              <w:t>загрузка инертными на локальных участках (каменные банкеты, песчаные примывы и другие</w:t>
            </w:r>
            <w:r w:rsidRPr="009B23F9">
              <w:rPr>
                <w:bCs/>
                <w:spacing w:val="-6"/>
              </w:rPr>
              <w:t>)</w:t>
            </w:r>
          </w:p>
        </w:tc>
        <w:tc>
          <w:tcPr>
            <w:tcW w:w="2500" w:type="pct"/>
          </w:tcPr>
          <w:p w:rsidR="00705FE9" w:rsidRPr="009B23F9" w:rsidRDefault="00705FE9" w:rsidP="00B81CED">
            <w:pPr>
              <w:jc w:val="both"/>
              <w:rPr>
                <w:bCs/>
              </w:rPr>
            </w:pPr>
            <w:r w:rsidRPr="009B23F9">
              <w:rPr>
                <w:bCs/>
              </w:rPr>
              <w:t>на водохранилищах при относительно пологих откосах</w:t>
            </w:r>
          </w:p>
        </w:tc>
      </w:tr>
      <w:tr w:rsidR="00705FE9" w:rsidRPr="009B23F9" w:rsidTr="00B81CED">
        <w:tc>
          <w:tcPr>
            <w:tcW w:w="2500" w:type="pct"/>
          </w:tcPr>
          <w:p w:rsidR="00705FE9" w:rsidRPr="009B23F9" w:rsidRDefault="00705FE9" w:rsidP="00B81CED">
            <w:pPr>
              <w:jc w:val="both"/>
            </w:pPr>
            <w:r w:rsidRPr="009B23F9">
              <w:t>поперечные</w:t>
            </w:r>
            <w:r w:rsidRPr="009B23F9">
              <w:rPr>
                <w:bCs/>
              </w:rPr>
              <w:t xml:space="preserve"> (молы, шпоры (гравитационные, свайные и др.)</w:t>
            </w:r>
          </w:p>
        </w:tc>
        <w:tc>
          <w:tcPr>
            <w:tcW w:w="2500" w:type="pct"/>
          </w:tcPr>
          <w:p w:rsidR="00705FE9" w:rsidRPr="009B23F9" w:rsidRDefault="00705FE9" w:rsidP="00B81CED">
            <w:pPr>
              <w:jc w:val="both"/>
              <w:rPr>
                <w:bCs/>
              </w:rPr>
            </w:pPr>
            <w:r w:rsidRPr="009B23F9">
              <w:rPr>
                <w:bCs/>
              </w:rPr>
              <w:t xml:space="preserve">на водохранилищах, реках при создании и </w:t>
            </w:r>
            <w:r w:rsidRPr="009B23F9">
              <w:rPr>
                <w:bCs/>
                <w:spacing w:val="-3"/>
              </w:rPr>
              <w:t>закреплении естественных и искусственных пляжей</w:t>
            </w:r>
          </w:p>
        </w:tc>
      </w:tr>
      <w:tr w:rsidR="00705FE9" w:rsidRPr="009B23F9" w:rsidTr="00B81CED">
        <w:tc>
          <w:tcPr>
            <w:tcW w:w="5000" w:type="pct"/>
            <w:gridSpan w:val="2"/>
            <w:vAlign w:val="center"/>
          </w:tcPr>
          <w:p w:rsidR="00705FE9" w:rsidRPr="009B23F9" w:rsidRDefault="00705FE9" w:rsidP="00B81CED">
            <w:pPr>
              <w:jc w:val="center"/>
              <w:rPr>
                <w:bCs/>
              </w:rPr>
            </w:pPr>
            <w:r w:rsidRPr="009B23F9">
              <w:t>Специальные</w:t>
            </w:r>
          </w:p>
        </w:tc>
      </w:tr>
      <w:tr w:rsidR="00705FE9" w:rsidRPr="009B23F9" w:rsidTr="00B81CED">
        <w:trPr>
          <w:cantSplit/>
          <w:trHeight w:val="345"/>
        </w:trPr>
        <w:tc>
          <w:tcPr>
            <w:tcW w:w="2500" w:type="pct"/>
          </w:tcPr>
          <w:p w:rsidR="00705FE9" w:rsidRPr="009B23F9" w:rsidRDefault="00705FE9" w:rsidP="00B81CED">
            <w:pPr>
              <w:jc w:val="both"/>
              <w:rPr>
                <w:bCs/>
              </w:rPr>
            </w:pPr>
            <w:r w:rsidRPr="009B23F9">
              <w:t>Регулирующие</w:t>
            </w:r>
          </w:p>
        </w:tc>
        <w:tc>
          <w:tcPr>
            <w:tcW w:w="2500" w:type="pct"/>
          </w:tcPr>
          <w:p w:rsidR="00705FE9" w:rsidRPr="009B23F9" w:rsidRDefault="00705FE9" w:rsidP="00B81CED">
            <w:pPr>
              <w:jc w:val="both"/>
              <w:rPr>
                <w:bCs/>
              </w:rPr>
            </w:pPr>
          </w:p>
        </w:tc>
      </w:tr>
      <w:tr w:rsidR="00705FE9" w:rsidRPr="009B23F9" w:rsidTr="00B81CED">
        <w:trPr>
          <w:cantSplit/>
          <w:trHeight w:val="480"/>
        </w:trPr>
        <w:tc>
          <w:tcPr>
            <w:tcW w:w="2500" w:type="pct"/>
          </w:tcPr>
          <w:p w:rsidR="00705FE9" w:rsidRPr="009B23F9" w:rsidRDefault="00705FE9" w:rsidP="00B81CED">
            <w:pPr>
              <w:jc w:val="both"/>
            </w:pPr>
            <w:r w:rsidRPr="009B23F9">
              <w:rPr>
                <w:bCs/>
              </w:rPr>
              <w:t>сооружения, имитирующие природные формы рельефа</w:t>
            </w:r>
          </w:p>
        </w:tc>
        <w:tc>
          <w:tcPr>
            <w:tcW w:w="2500" w:type="pct"/>
          </w:tcPr>
          <w:p w:rsidR="00705FE9" w:rsidRPr="009B23F9" w:rsidRDefault="00705FE9" w:rsidP="00B81CED">
            <w:pPr>
              <w:jc w:val="both"/>
              <w:rPr>
                <w:bCs/>
              </w:rPr>
            </w:pPr>
            <w:r w:rsidRPr="009B23F9">
              <w:rPr>
                <w:bCs/>
              </w:rPr>
              <w:t>на водохранилищах для регулирования береговых процессов</w:t>
            </w:r>
          </w:p>
        </w:tc>
      </w:tr>
      <w:tr w:rsidR="00705FE9" w:rsidRPr="009B23F9" w:rsidTr="00B81CED">
        <w:tc>
          <w:tcPr>
            <w:tcW w:w="2500" w:type="pct"/>
          </w:tcPr>
          <w:p w:rsidR="00705FE9" w:rsidRPr="009B23F9" w:rsidRDefault="00705FE9" w:rsidP="00B81CED">
            <w:pPr>
              <w:jc w:val="both"/>
              <w:rPr>
                <w:bCs/>
              </w:rPr>
            </w:pPr>
            <w:r w:rsidRPr="009B23F9">
              <w:rPr>
                <w:bCs/>
              </w:rPr>
              <w:t xml:space="preserve">перебазирование запаса наносов (переброска вдоль </w:t>
            </w:r>
            <w:r w:rsidRPr="009B23F9">
              <w:rPr>
                <w:bCs/>
                <w:spacing w:val="-4"/>
              </w:rPr>
              <w:t>побережья, использование подводных карьеров и т. д.)</w:t>
            </w:r>
          </w:p>
        </w:tc>
        <w:tc>
          <w:tcPr>
            <w:tcW w:w="2500" w:type="pct"/>
          </w:tcPr>
          <w:p w:rsidR="00705FE9" w:rsidRPr="009B23F9" w:rsidRDefault="00705FE9" w:rsidP="00B81CED">
            <w:pPr>
              <w:jc w:val="both"/>
              <w:rPr>
                <w:bCs/>
              </w:rPr>
            </w:pPr>
            <w:r w:rsidRPr="009B23F9">
              <w:rPr>
                <w:bCs/>
              </w:rPr>
              <w:t>на водохранилищах для регулирования баланса наносов</w:t>
            </w:r>
          </w:p>
        </w:tc>
      </w:tr>
      <w:tr w:rsidR="00705FE9" w:rsidRPr="009B23F9" w:rsidTr="00B81CED">
        <w:trPr>
          <w:trHeight w:val="210"/>
        </w:trPr>
        <w:tc>
          <w:tcPr>
            <w:tcW w:w="2500" w:type="pct"/>
          </w:tcPr>
          <w:p w:rsidR="00705FE9" w:rsidRPr="009B23F9" w:rsidRDefault="00705FE9" w:rsidP="00B81CED">
            <w:pPr>
              <w:jc w:val="both"/>
            </w:pPr>
            <w:r w:rsidRPr="009B23F9">
              <w:t>Струенаправляющие</w:t>
            </w:r>
          </w:p>
        </w:tc>
        <w:tc>
          <w:tcPr>
            <w:tcW w:w="2500" w:type="pct"/>
          </w:tcPr>
          <w:p w:rsidR="00705FE9" w:rsidRPr="009B23F9" w:rsidRDefault="00705FE9" w:rsidP="00B81CED">
            <w:pPr>
              <w:jc w:val="both"/>
              <w:rPr>
                <w:bCs/>
              </w:rPr>
            </w:pPr>
            <w:r w:rsidRPr="009B23F9">
              <w:rPr>
                <w:bCs/>
              </w:rPr>
              <w:t> </w:t>
            </w:r>
          </w:p>
        </w:tc>
      </w:tr>
      <w:tr w:rsidR="00705FE9" w:rsidRPr="009B23F9" w:rsidTr="00B81CED">
        <w:trPr>
          <w:trHeight w:val="615"/>
        </w:trPr>
        <w:tc>
          <w:tcPr>
            <w:tcW w:w="2500" w:type="pct"/>
          </w:tcPr>
          <w:p w:rsidR="00705FE9" w:rsidRPr="009B23F9" w:rsidRDefault="00705FE9" w:rsidP="00B81CED">
            <w:pPr>
              <w:jc w:val="both"/>
            </w:pPr>
            <w:r w:rsidRPr="009B23F9">
              <w:rPr>
                <w:bCs/>
              </w:rPr>
              <w:t>струенаправляющие дамбы из каменной наброски</w:t>
            </w:r>
          </w:p>
        </w:tc>
        <w:tc>
          <w:tcPr>
            <w:tcW w:w="2500" w:type="pct"/>
          </w:tcPr>
          <w:p w:rsidR="00705FE9" w:rsidRPr="009B23F9" w:rsidRDefault="00705FE9" w:rsidP="00B81CED">
            <w:pPr>
              <w:jc w:val="both"/>
              <w:rPr>
                <w:bCs/>
              </w:rPr>
            </w:pPr>
            <w:r w:rsidRPr="009B23F9">
              <w:rPr>
                <w:bCs/>
              </w:rPr>
              <w:t>на реках для защиты берегов рек и отклонения оси потока от размывания берега</w:t>
            </w:r>
          </w:p>
        </w:tc>
      </w:tr>
      <w:tr w:rsidR="00705FE9" w:rsidRPr="009B23F9" w:rsidTr="00B81CED">
        <w:tc>
          <w:tcPr>
            <w:tcW w:w="2500" w:type="pct"/>
          </w:tcPr>
          <w:p w:rsidR="00705FE9" w:rsidRPr="009B23F9" w:rsidRDefault="00705FE9" w:rsidP="00B81CED">
            <w:pPr>
              <w:jc w:val="both"/>
              <w:rPr>
                <w:bCs/>
              </w:rPr>
            </w:pPr>
            <w:r w:rsidRPr="009B23F9">
              <w:rPr>
                <w:bCs/>
              </w:rPr>
              <w:t>струенаправляющие дамбы из грунта</w:t>
            </w:r>
          </w:p>
        </w:tc>
        <w:tc>
          <w:tcPr>
            <w:tcW w:w="2500" w:type="pct"/>
          </w:tcPr>
          <w:p w:rsidR="00705FE9" w:rsidRPr="009B23F9" w:rsidRDefault="00705FE9" w:rsidP="00B81CED">
            <w:pPr>
              <w:jc w:val="both"/>
              <w:rPr>
                <w:bCs/>
              </w:rPr>
            </w:pPr>
            <w:r w:rsidRPr="009B23F9">
              <w:rPr>
                <w:bCs/>
              </w:rPr>
              <w:t>на реках с невысокими скоростями течения для отклонения оси потока</w:t>
            </w:r>
          </w:p>
        </w:tc>
      </w:tr>
      <w:tr w:rsidR="00705FE9" w:rsidRPr="009B23F9" w:rsidTr="00B81CED">
        <w:tc>
          <w:tcPr>
            <w:tcW w:w="2500" w:type="pct"/>
          </w:tcPr>
          <w:p w:rsidR="00705FE9" w:rsidRPr="009B23F9" w:rsidRDefault="00705FE9" w:rsidP="00B81CED">
            <w:pPr>
              <w:jc w:val="both"/>
              <w:rPr>
                <w:bCs/>
              </w:rPr>
            </w:pPr>
            <w:r w:rsidRPr="009B23F9">
              <w:rPr>
                <w:bCs/>
              </w:rPr>
              <w:t>струенаправляющие массивные шпоры или полузапруды</w:t>
            </w:r>
          </w:p>
        </w:tc>
        <w:tc>
          <w:tcPr>
            <w:tcW w:w="2500" w:type="pct"/>
          </w:tcPr>
          <w:p w:rsidR="00705FE9" w:rsidRPr="009B23F9" w:rsidRDefault="00705FE9" w:rsidP="00B81CED">
            <w:pPr>
              <w:jc w:val="both"/>
              <w:rPr>
                <w:bCs/>
              </w:rPr>
            </w:pPr>
            <w:r w:rsidRPr="009B23F9">
              <w:rPr>
                <w:bCs/>
              </w:rPr>
              <w:t>то же</w:t>
            </w:r>
          </w:p>
        </w:tc>
      </w:tr>
      <w:tr w:rsidR="00705FE9" w:rsidRPr="009B23F9" w:rsidTr="00B81CED">
        <w:trPr>
          <w:trHeight w:val="226"/>
        </w:trPr>
        <w:tc>
          <w:tcPr>
            <w:tcW w:w="2500" w:type="pct"/>
          </w:tcPr>
          <w:p w:rsidR="00705FE9" w:rsidRPr="009B23F9" w:rsidRDefault="00705FE9" w:rsidP="00B81CED">
            <w:pPr>
              <w:jc w:val="both"/>
              <w:rPr>
                <w:bCs/>
              </w:rPr>
            </w:pPr>
            <w:r w:rsidRPr="009B23F9">
              <w:t>Склоноукрепляющие</w:t>
            </w:r>
          </w:p>
        </w:tc>
        <w:tc>
          <w:tcPr>
            <w:tcW w:w="2500" w:type="pct"/>
          </w:tcPr>
          <w:p w:rsidR="00705FE9" w:rsidRPr="009B23F9" w:rsidRDefault="00705FE9" w:rsidP="00B81CED">
            <w:pPr>
              <w:jc w:val="both"/>
              <w:rPr>
                <w:bCs/>
              </w:rPr>
            </w:pPr>
          </w:p>
        </w:tc>
      </w:tr>
      <w:tr w:rsidR="00705FE9" w:rsidRPr="009B23F9" w:rsidTr="00B81CED">
        <w:trPr>
          <w:trHeight w:val="495"/>
        </w:trPr>
        <w:tc>
          <w:tcPr>
            <w:tcW w:w="2500" w:type="pct"/>
          </w:tcPr>
          <w:p w:rsidR="00705FE9" w:rsidRPr="009B23F9" w:rsidRDefault="00705FE9" w:rsidP="00B81CED">
            <w:pPr>
              <w:jc w:val="both"/>
            </w:pPr>
            <w:r w:rsidRPr="009B23F9">
              <w:rPr>
                <w:bCs/>
              </w:rPr>
              <w:t>искусственное закрепление грунта откосов</w:t>
            </w:r>
          </w:p>
        </w:tc>
        <w:tc>
          <w:tcPr>
            <w:tcW w:w="2500" w:type="pct"/>
          </w:tcPr>
          <w:p w:rsidR="00705FE9" w:rsidRPr="009B23F9" w:rsidRDefault="00705FE9" w:rsidP="00B81CED">
            <w:pPr>
              <w:jc w:val="both"/>
              <w:rPr>
                <w:bCs/>
              </w:rPr>
            </w:pPr>
            <w:r w:rsidRPr="009B23F9">
              <w:rPr>
                <w:bCs/>
              </w:rPr>
              <w:t>На водохранилищах, реках, откосах земляных сооружений при высоте волн до 0,5 м</w:t>
            </w:r>
          </w:p>
        </w:tc>
      </w:tr>
    </w:tbl>
    <w:p w:rsidR="00705FE9" w:rsidRPr="009B23F9" w:rsidRDefault="00705FE9" w:rsidP="00FB5EFD">
      <w:pPr>
        <w:spacing w:before="120"/>
        <w:ind w:firstLine="709"/>
        <w:jc w:val="both"/>
        <w:rPr>
          <w:bCs/>
          <w:spacing w:val="-4"/>
          <w:sz w:val="28"/>
          <w:szCs w:val="28"/>
        </w:rPr>
      </w:pPr>
      <w:r w:rsidRPr="009B23F9">
        <w:rPr>
          <w:bCs/>
          <w:spacing w:val="-3"/>
          <w:sz w:val="28"/>
          <w:szCs w:val="28"/>
        </w:rPr>
        <w:lastRenderedPageBreak/>
        <w:t>25</w:t>
      </w:r>
      <w:r w:rsidRPr="009B23F9">
        <w:rPr>
          <w:bCs/>
          <w:spacing w:val="-4"/>
          <w:sz w:val="28"/>
          <w:szCs w:val="28"/>
        </w:rPr>
        <w:t>.2.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 В состав комплекса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w:t>
      </w:r>
    </w:p>
    <w:p w:rsidR="00705FE9" w:rsidRPr="009B23F9" w:rsidRDefault="00705FE9" w:rsidP="00FB5EFD">
      <w:pPr>
        <w:ind w:firstLine="709"/>
        <w:jc w:val="both"/>
        <w:rPr>
          <w:bCs/>
          <w:sz w:val="28"/>
          <w:szCs w:val="28"/>
        </w:rPr>
      </w:pPr>
      <w:r w:rsidRPr="009B23F9">
        <w:rPr>
          <w:bCs/>
          <w:spacing w:val="-3"/>
          <w:sz w:val="28"/>
          <w:szCs w:val="28"/>
        </w:rPr>
        <w:t>25</w:t>
      </w:r>
      <w:r w:rsidRPr="009B23F9">
        <w:rPr>
          <w:bCs/>
          <w:sz w:val="28"/>
          <w:szCs w:val="28"/>
        </w:rPr>
        <w:t>.3. Берегозащитные сооружения проектируются в соответствии с требованиями СП 116.13330.2012.</w:t>
      </w:r>
    </w:p>
    <w:p w:rsidR="00705FE9" w:rsidRPr="009B23F9" w:rsidRDefault="00705FE9" w:rsidP="00FB5EFD">
      <w:pPr>
        <w:jc w:val="center"/>
        <w:rPr>
          <w:sz w:val="28"/>
          <w:szCs w:val="28"/>
        </w:rPr>
      </w:pPr>
    </w:p>
    <w:p w:rsidR="00705FE9" w:rsidRPr="009B23F9" w:rsidRDefault="00705FE9" w:rsidP="00FB5EFD">
      <w:pPr>
        <w:jc w:val="center"/>
        <w:rPr>
          <w:bCs/>
          <w:sz w:val="28"/>
          <w:szCs w:val="28"/>
        </w:rPr>
      </w:pPr>
      <w:r w:rsidRPr="009B23F9">
        <w:rPr>
          <w:sz w:val="28"/>
          <w:szCs w:val="28"/>
        </w:rPr>
        <w:t>26. Мероприятия для защиты от морозного пучения грунтов</w:t>
      </w:r>
    </w:p>
    <w:p w:rsidR="00705FE9" w:rsidRPr="009B23F9" w:rsidRDefault="00705FE9" w:rsidP="00FB5EFD">
      <w:pPr>
        <w:ind w:firstLine="709"/>
        <w:jc w:val="both"/>
        <w:rPr>
          <w:sz w:val="28"/>
          <w:szCs w:val="28"/>
        </w:rPr>
      </w:pPr>
    </w:p>
    <w:p w:rsidR="00705FE9" w:rsidRPr="009B23F9" w:rsidRDefault="00705FE9" w:rsidP="00FB5EFD">
      <w:pPr>
        <w:ind w:firstLine="709"/>
        <w:jc w:val="both"/>
        <w:rPr>
          <w:bCs/>
          <w:sz w:val="28"/>
          <w:szCs w:val="28"/>
        </w:rPr>
      </w:pPr>
      <w:r w:rsidRPr="009B23F9">
        <w:rPr>
          <w:sz w:val="28"/>
          <w:szCs w:val="28"/>
        </w:rPr>
        <w:t>26</w:t>
      </w:r>
      <w:r w:rsidRPr="009B23F9">
        <w:rPr>
          <w:bCs/>
          <w:sz w:val="28"/>
          <w:szCs w:val="28"/>
        </w:rPr>
        <w:t>.1. 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705FE9" w:rsidRPr="009B23F9" w:rsidRDefault="00705FE9" w:rsidP="00FB5EFD">
      <w:pPr>
        <w:pStyle w:val="a9"/>
        <w:widowControl w:val="0"/>
        <w:ind w:firstLine="708"/>
        <w:jc w:val="both"/>
        <w:rPr>
          <w:rFonts w:ascii="Times New Roman" w:hAnsi="Times New Roman"/>
          <w:bCs/>
          <w:sz w:val="28"/>
          <w:szCs w:val="28"/>
        </w:rPr>
      </w:pPr>
      <w:r w:rsidRPr="009B23F9">
        <w:rPr>
          <w:rFonts w:ascii="Times New Roman" w:hAnsi="Times New Roman"/>
          <w:sz w:val="28"/>
          <w:szCs w:val="28"/>
        </w:rPr>
        <w:t xml:space="preserve">26.2. Мероприятия для защиты от морозного пучения грунтов следует </w:t>
      </w:r>
      <w:r w:rsidRPr="009B23F9">
        <w:rPr>
          <w:rFonts w:ascii="Times New Roman" w:hAnsi="Times New Roman"/>
          <w:bCs/>
          <w:sz w:val="28"/>
          <w:szCs w:val="28"/>
        </w:rPr>
        <w:t>проектировать в соответствии с требованиями СП 116.13330.2012,</w:t>
      </w:r>
      <w:r w:rsidRPr="009B23F9">
        <w:rPr>
          <w:rFonts w:ascii="Times New Roman" w:hAnsi="Times New Roman"/>
          <w:bCs/>
          <w:sz w:val="28"/>
          <w:szCs w:val="28"/>
        </w:rPr>
        <w:br/>
        <w:t>СП 58.13330.2012.</w:t>
      </w:r>
    </w:p>
    <w:p w:rsidR="00705FE9" w:rsidRPr="009B23F9" w:rsidRDefault="00705FE9" w:rsidP="00FB5EFD">
      <w:pPr>
        <w:jc w:val="center"/>
        <w:rPr>
          <w:sz w:val="28"/>
          <w:szCs w:val="28"/>
        </w:rPr>
      </w:pPr>
    </w:p>
    <w:p w:rsidR="00705FE9" w:rsidRPr="009B23F9" w:rsidRDefault="00705FE9" w:rsidP="00FB5EFD">
      <w:pPr>
        <w:spacing w:line="240" w:lineRule="exact"/>
        <w:jc w:val="center"/>
        <w:rPr>
          <w:sz w:val="28"/>
          <w:szCs w:val="28"/>
        </w:rPr>
      </w:pPr>
      <w:r w:rsidRPr="009B23F9">
        <w:rPr>
          <w:sz w:val="28"/>
          <w:szCs w:val="28"/>
        </w:rPr>
        <w:t>27.</w:t>
      </w:r>
      <w:r w:rsidRPr="009B23F9">
        <w:t> </w:t>
      </w:r>
      <w:r w:rsidRPr="009B23F9">
        <w:rPr>
          <w:sz w:val="28"/>
          <w:szCs w:val="28"/>
        </w:rPr>
        <w:t>Сооружения и мероприятия по защите на подрабатываемых</w:t>
      </w:r>
    </w:p>
    <w:p w:rsidR="00705FE9" w:rsidRPr="009B23F9" w:rsidRDefault="00705FE9" w:rsidP="00FB5EFD">
      <w:pPr>
        <w:spacing w:line="240" w:lineRule="exact"/>
        <w:jc w:val="center"/>
        <w:rPr>
          <w:bCs/>
          <w:sz w:val="28"/>
          <w:szCs w:val="28"/>
        </w:rPr>
      </w:pPr>
      <w:r w:rsidRPr="009B23F9">
        <w:rPr>
          <w:sz w:val="28"/>
          <w:szCs w:val="28"/>
        </w:rPr>
        <w:t>территориях и просадочных грунтах</w:t>
      </w:r>
    </w:p>
    <w:p w:rsidR="00705FE9" w:rsidRPr="009B23F9" w:rsidRDefault="00705FE9" w:rsidP="00FB5EFD">
      <w:pPr>
        <w:ind w:firstLine="709"/>
        <w:jc w:val="both"/>
        <w:rPr>
          <w:sz w:val="28"/>
          <w:szCs w:val="28"/>
        </w:rPr>
      </w:pPr>
    </w:p>
    <w:p w:rsidR="00705FE9" w:rsidRPr="009B23F9" w:rsidRDefault="00705FE9" w:rsidP="00FB5EFD">
      <w:pPr>
        <w:ind w:firstLine="709"/>
        <w:jc w:val="both"/>
        <w:rPr>
          <w:bCs/>
          <w:sz w:val="28"/>
          <w:szCs w:val="28"/>
        </w:rPr>
      </w:pPr>
      <w:r w:rsidRPr="009B23F9">
        <w:rPr>
          <w:sz w:val="28"/>
          <w:szCs w:val="28"/>
        </w:rPr>
        <w:t>27</w:t>
      </w:r>
      <w:r w:rsidRPr="009B23F9">
        <w:rPr>
          <w:bCs/>
          <w:sz w:val="28"/>
          <w:szCs w:val="28"/>
        </w:rPr>
        <w:t xml:space="preserve">.1. При проектировании зданий и сооружений на подрабатываемых территориях и просадочных грунтах следует предусматривать: </w:t>
      </w:r>
    </w:p>
    <w:p w:rsidR="00705FE9" w:rsidRPr="009B23F9" w:rsidRDefault="00705FE9" w:rsidP="00FB5EFD">
      <w:pPr>
        <w:overflowPunct w:val="0"/>
        <w:ind w:firstLine="709"/>
        <w:jc w:val="both"/>
        <w:rPr>
          <w:bCs/>
          <w:sz w:val="28"/>
          <w:szCs w:val="28"/>
        </w:rPr>
      </w:pPr>
      <w:r w:rsidRPr="009B23F9">
        <w:rPr>
          <w:bCs/>
          <w:sz w:val="28"/>
          <w:szCs w:val="28"/>
        </w:rPr>
        <w:t xml:space="preserve">1) планировочные мероприятия; </w:t>
      </w:r>
    </w:p>
    <w:p w:rsidR="00705FE9" w:rsidRPr="009B23F9" w:rsidRDefault="00705FE9" w:rsidP="00FB5EFD">
      <w:pPr>
        <w:overflowPunct w:val="0"/>
        <w:ind w:firstLine="709"/>
        <w:jc w:val="both"/>
        <w:rPr>
          <w:bCs/>
          <w:sz w:val="28"/>
          <w:szCs w:val="28"/>
        </w:rPr>
      </w:pPr>
      <w:r w:rsidRPr="009B23F9">
        <w:rPr>
          <w:bCs/>
          <w:sz w:val="28"/>
          <w:szCs w:val="28"/>
        </w:rPr>
        <w:t>2) конструктивные меры защиты зданий и сооружений;</w:t>
      </w:r>
    </w:p>
    <w:p w:rsidR="00705FE9" w:rsidRPr="009B23F9" w:rsidRDefault="00705FE9" w:rsidP="00FB5EFD">
      <w:pPr>
        <w:overflowPunct w:val="0"/>
        <w:ind w:firstLine="709"/>
        <w:jc w:val="both"/>
        <w:rPr>
          <w:bCs/>
          <w:spacing w:val="-4"/>
          <w:sz w:val="28"/>
          <w:szCs w:val="28"/>
        </w:rPr>
      </w:pPr>
      <w:r w:rsidRPr="009B23F9">
        <w:rPr>
          <w:bCs/>
          <w:spacing w:val="-4"/>
          <w:sz w:val="28"/>
          <w:szCs w:val="28"/>
        </w:rPr>
        <w:t>3) мероприятия, снижающие неравномерную осадку и устраняющие крены зданий и сооружений с применением различных методов их выравнивания;</w:t>
      </w:r>
    </w:p>
    <w:p w:rsidR="00705FE9" w:rsidRPr="009B23F9" w:rsidRDefault="00705FE9" w:rsidP="00FB5EFD">
      <w:pPr>
        <w:overflowPunct w:val="0"/>
        <w:ind w:firstLine="709"/>
        <w:jc w:val="both"/>
        <w:rPr>
          <w:bCs/>
          <w:sz w:val="28"/>
          <w:szCs w:val="28"/>
        </w:rPr>
      </w:pPr>
      <w:r w:rsidRPr="009B23F9">
        <w:rPr>
          <w:bCs/>
          <w:sz w:val="28"/>
          <w:szCs w:val="28"/>
        </w:rPr>
        <w:t>4) горные меры защиты, предусматривающие порядок горных работ, снижающий деформации земной поверхности;</w:t>
      </w:r>
    </w:p>
    <w:p w:rsidR="00705FE9" w:rsidRPr="009B23F9" w:rsidRDefault="00705FE9" w:rsidP="00FB5EFD">
      <w:pPr>
        <w:overflowPunct w:val="0"/>
        <w:ind w:firstLine="709"/>
        <w:jc w:val="both"/>
        <w:rPr>
          <w:bCs/>
          <w:sz w:val="28"/>
          <w:szCs w:val="28"/>
        </w:rPr>
      </w:pPr>
      <w:r w:rsidRPr="009B23F9">
        <w:rPr>
          <w:bCs/>
          <w:sz w:val="28"/>
          <w:szCs w:val="28"/>
        </w:rPr>
        <w:t>5) инженерную подготовку строительных площадок, снижающую неравномерность деформаций основания;</w:t>
      </w:r>
    </w:p>
    <w:p w:rsidR="00705FE9" w:rsidRPr="009B23F9" w:rsidRDefault="00705FE9" w:rsidP="00FB5EFD">
      <w:pPr>
        <w:overflowPunct w:val="0"/>
        <w:ind w:firstLine="709"/>
        <w:jc w:val="both"/>
        <w:rPr>
          <w:bCs/>
          <w:sz w:val="28"/>
          <w:szCs w:val="28"/>
        </w:rPr>
      </w:pPr>
      <w:r w:rsidRPr="009B23F9">
        <w:rPr>
          <w:bCs/>
          <w:sz w:val="28"/>
          <w:szCs w:val="28"/>
        </w:rPr>
        <w:t>6) водозащитные мероприятия на территориях, сложенных просадочными грунтами;</w:t>
      </w:r>
    </w:p>
    <w:p w:rsidR="00705FE9" w:rsidRPr="009B23F9" w:rsidRDefault="00705FE9" w:rsidP="00FB5EFD">
      <w:pPr>
        <w:overflowPunct w:val="0"/>
        <w:ind w:firstLine="709"/>
        <w:jc w:val="both"/>
        <w:rPr>
          <w:bCs/>
          <w:sz w:val="28"/>
          <w:szCs w:val="28"/>
        </w:rPr>
      </w:pPr>
      <w:r w:rsidRPr="009B23F9">
        <w:rPr>
          <w:bCs/>
          <w:sz w:val="28"/>
          <w:szCs w:val="28"/>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705FE9" w:rsidRPr="009B23F9" w:rsidRDefault="00705FE9" w:rsidP="00FB5EFD">
      <w:pPr>
        <w:overflowPunct w:val="0"/>
        <w:ind w:firstLine="709"/>
        <w:jc w:val="both"/>
        <w:rPr>
          <w:bCs/>
          <w:sz w:val="28"/>
          <w:szCs w:val="28"/>
        </w:rPr>
      </w:pPr>
      <w:r w:rsidRPr="009B23F9">
        <w:rPr>
          <w:bCs/>
          <w:sz w:val="28"/>
          <w:szCs w:val="28"/>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705FE9" w:rsidRPr="009B23F9" w:rsidRDefault="00705FE9" w:rsidP="00FB5EFD">
      <w:pPr>
        <w:overflowPunct w:val="0"/>
        <w:ind w:firstLine="709"/>
        <w:jc w:val="both"/>
        <w:rPr>
          <w:bCs/>
          <w:sz w:val="28"/>
          <w:szCs w:val="28"/>
        </w:rPr>
      </w:pPr>
      <w:r w:rsidRPr="009B23F9">
        <w:rPr>
          <w:sz w:val="28"/>
          <w:szCs w:val="28"/>
        </w:rPr>
        <w:t>27</w:t>
      </w:r>
      <w:r w:rsidRPr="009B23F9">
        <w:rPr>
          <w:bCs/>
          <w:sz w:val="28"/>
          <w:szCs w:val="28"/>
        </w:rPr>
        <w:t xml:space="preserve">.2. Сооружения и мероприятия по защите на подрабатываемых территориях и просадочных грунтах следует проектировать в соответствии с </w:t>
      </w:r>
      <w:r w:rsidRPr="009B23F9">
        <w:rPr>
          <w:bCs/>
          <w:sz w:val="28"/>
          <w:szCs w:val="28"/>
        </w:rPr>
        <w:lastRenderedPageBreak/>
        <w:t>требованиями СП 21.13330.2012.</w:t>
      </w:r>
    </w:p>
    <w:p w:rsidR="00705FE9" w:rsidRPr="009B23F9" w:rsidRDefault="00705FE9" w:rsidP="00FB5EFD">
      <w:pPr>
        <w:overflowPunct w:val="0"/>
        <w:ind w:firstLine="709"/>
        <w:jc w:val="both"/>
        <w:rPr>
          <w:bCs/>
          <w:spacing w:val="-4"/>
          <w:sz w:val="28"/>
          <w:szCs w:val="28"/>
        </w:rPr>
      </w:pPr>
      <w:r w:rsidRPr="009B23F9">
        <w:rPr>
          <w:sz w:val="28"/>
          <w:szCs w:val="28"/>
        </w:rPr>
        <w:t>27</w:t>
      </w:r>
      <w:r w:rsidRPr="009B23F9">
        <w:rPr>
          <w:bCs/>
          <w:sz w:val="28"/>
          <w:szCs w:val="28"/>
        </w:rPr>
        <w:t>.3. При планировке и застройке территории залегания полезных ископаемых необходимо соблюдать требования законодательства о недрах. 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p>
    <w:p w:rsidR="00705FE9" w:rsidRPr="009B23F9" w:rsidRDefault="00705FE9" w:rsidP="00FB5EFD">
      <w:pPr>
        <w:ind w:firstLine="709"/>
        <w:jc w:val="both"/>
        <w:rPr>
          <w:bCs/>
          <w:sz w:val="28"/>
          <w:szCs w:val="28"/>
        </w:rPr>
      </w:pPr>
      <w:r w:rsidRPr="009B23F9">
        <w:rPr>
          <w:sz w:val="28"/>
          <w:szCs w:val="28"/>
        </w:rPr>
        <w:t>27</w:t>
      </w:r>
      <w:r w:rsidRPr="009B23F9">
        <w:rPr>
          <w:bCs/>
          <w:sz w:val="28"/>
          <w:szCs w:val="28"/>
        </w:rPr>
        <w:t xml:space="preserve">.4. При разработке документов территориального планирования городских округов и поселений, включающих подрабатываемые территории с величинами деформаций большими, чем для </w:t>
      </w:r>
      <w:r w:rsidRPr="009B23F9">
        <w:rPr>
          <w:bCs/>
          <w:sz w:val="28"/>
          <w:szCs w:val="28"/>
          <w:lang w:val="en-US"/>
        </w:rPr>
        <w:t>III</w:t>
      </w:r>
      <w:r w:rsidRPr="009B23F9">
        <w:rPr>
          <w:bCs/>
          <w:sz w:val="28"/>
          <w:szCs w:val="28"/>
        </w:rPr>
        <w:t xml:space="preserve"> и </w:t>
      </w:r>
      <w:r w:rsidRPr="009B23F9">
        <w:rPr>
          <w:bCs/>
          <w:sz w:val="28"/>
          <w:szCs w:val="28"/>
          <w:lang w:val="en-US"/>
        </w:rPr>
        <w:t>IV</w:t>
      </w:r>
      <w:r w:rsidRPr="009B23F9">
        <w:rPr>
          <w:bCs/>
          <w:sz w:val="28"/>
          <w:szCs w:val="28"/>
        </w:rPr>
        <w:t>к групп</w:t>
      </w:r>
      <w:r w:rsidRPr="009B23F9">
        <w:rPr>
          <w:bCs/>
          <w:sz w:val="28"/>
          <w:szCs w:val="28"/>
        </w:rPr>
        <w:br/>
        <w:t>(СП 21.13330.2012), следует предусматривать наиболее эффективное использование территорий, пригодных для застройки.</w:t>
      </w:r>
    </w:p>
    <w:p w:rsidR="00705FE9" w:rsidRPr="009B23F9" w:rsidRDefault="00705FE9" w:rsidP="00FB5EFD">
      <w:pPr>
        <w:overflowPunct w:val="0"/>
        <w:ind w:firstLine="709"/>
        <w:jc w:val="both"/>
        <w:rPr>
          <w:bCs/>
          <w:sz w:val="28"/>
          <w:szCs w:val="28"/>
        </w:rPr>
      </w:pPr>
      <w:r w:rsidRPr="009B23F9">
        <w:rPr>
          <w:sz w:val="28"/>
          <w:szCs w:val="28"/>
        </w:rPr>
        <w:t>27</w:t>
      </w:r>
      <w:r w:rsidRPr="009B23F9">
        <w:rPr>
          <w:bCs/>
          <w:sz w:val="28"/>
          <w:szCs w:val="28"/>
        </w:rPr>
        <w:t>.5. На площадках с различным сочетанием групп территорий, как правило, сле</w:t>
      </w:r>
      <w:r w:rsidRPr="009B23F9">
        <w:rPr>
          <w:bCs/>
          <w:spacing w:val="-2"/>
          <w:sz w:val="28"/>
          <w:szCs w:val="28"/>
        </w:rPr>
        <w:t>дует учитывать размещение функциональных зон и отдельных зданий (сооружений),</w:t>
      </w:r>
      <w:r w:rsidRPr="009B23F9">
        <w:rPr>
          <w:bCs/>
          <w:sz w:val="28"/>
          <w:szCs w:val="28"/>
        </w:rPr>
        <w:t xml:space="preserve"> строительство которых может быть обеспечено с применением строительных мер защиты.</w:t>
      </w:r>
    </w:p>
    <w:p w:rsidR="00705FE9" w:rsidRPr="009B23F9" w:rsidRDefault="00705FE9" w:rsidP="00FB5EFD">
      <w:pPr>
        <w:ind w:firstLine="709"/>
        <w:jc w:val="both"/>
        <w:rPr>
          <w:bCs/>
          <w:sz w:val="28"/>
          <w:szCs w:val="28"/>
        </w:rPr>
      </w:pPr>
      <w:r w:rsidRPr="009B23F9">
        <w:rPr>
          <w:sz w:val="28"/>
          <w:szCs w:val="28"/>
        </w:rPr>
        <w:t>27</w:t>
      </w:r>
      <w:r w:rsidRPr="009B23F9">
        <w:rPr>
          <w:bCs/>
          <w:sz w:val="28"/>
          <w:szCs w:val="28"/>
        </w:rPr>
        <w:t>.6. Размещение и строительство зданий и сооружений на подрабатываемых территориях, где по прогнозу возможно образование провалов, а также на участках, где возможно оползнеобразование, не допускается.</w:t>
      </w:r>
    </w:p>
    <w:p w:rsidR="00705FE9" w:rsidRPr="009B23F9" w:rsidRDefault="00705FE9" w:rsidP="00FB5EFD">
      <w:pPr>
        <w:ind w:firstLine="709"/>
        <w:jc w:val="both"/>
        <w:rPr>
          <w:bCs/>
          <w:spacing w:val="-6"/>
          <w:sz w:val="28"/>
          <w:szCs w:val="28"/>
        </w:rPr>
      </w:pPr>
      <w:r w:rsidRPr="009B23F9">
        <w:rPr>
          <w:spacing w:val="-6"/>
          <w:sz w:val="28"/>
          <w:szCs w:val="28"/>
        </w:rPr>
        <w:t>27</w:t>
      </w:r>
      <w:r w:rsidRPr="009B23F9">
        <w:rPr>
          <w:bCs/>
          <w:spacing w:val="-6"/>
          <w:sz w:val="28"/>
          <w:szCs w:val="28"/>
        </w:rPr>
        <w:t>.7. На подрабатываемых территориях, где по прогнозу ожидаются деформации земной поверхности, превышающие предельные по группам</w:t>
      </w:r>
      <w:r w:rsidRPr="009B23F9">
        <w:rPr>
          <w:bCs/>
          <w:spacing w:val="-6"/>
          <w:sz w:val="28"/>
          <w:szCs w:val="28"/>
        </w:rPr>
        <w:br/>
      </w:r>
      <w:r w:rsidRPr="009B23F9">
        <w:rPr>
          <w:bCs/>
          <w:spacing w:val="-6"/>
          <w:sz w:val="28"/>
          <w:szCs w:val="28"/>
          <w:lang w:val="en-US"/>
        </w:rPr>
        <w:t>I</w:t>
      </w:r>
      <w:r w:rsidRPr="009B23F9">
        <w:rPr>
          <w:bCs/>
          <w:spacing w:val="-6"/>
          <w:sz w:val="28"/>
          <w:szCs w:val="28"/>
        </w:rPr>
        <w:t xml:space="preserve"> и </w:t>
      </w:r>
      <w:r w:rsidRPr="009B23F9">
        <w:rPr>
          <w:bCs/>
          <w:spacing w:val="-6"/>
          <w:sz w:val="28"/>
          <w:szCs w:val="28"/>
          <w:lang w:val="en-US"/>
        </w:rPr>
        <w:t>I</w:t>
      </w:r>
      <w:r w:rsidRPr="009B23F9">
        <w:rPr>
          <w:bCs/>
          <w:spacing w:val="-6"/>
          <w:sz w:val="28"/>
          <w:szCs w:val="28"/>
        </w:rPr>
        <w:t>к (СП 21.13330.2012), проектирование зданий и сооружений может быть допущено в исключительных случаях по заключению специализированной организации при наличии соответствующего технико-экономического обоснования.</w:t>
      </w:r>
    </w:p>
    <w:p w:rsidR="00705FE9" w:rsidRPr="009B23F9" w:rsidRDefault="00705FE9" w:rsidP="00FB5EFD">
      <w:pPr>
        <w:ind w:firstLine="709"/>
        <w:jc w:val="both"/>
        <w:rPr>
          <w:bCs/>
          <w:spacing w:val="-2"/>
          <w:sz w:val="28"/>
          <w:szCs w:val="28"/>
        </w:rPr>
      </w:pPr>
      <w:r w:rsidRPr="009B23F9">
        <w:rPr>
          <w:spacing w:val="-2"/>
          <w:sz w:val="28"/>
          <w:szCs w:val="28"/>
        </w:rPr>
        <w:t>27</w:t>
      </w:r>
      <w:r w:rsidRPr="009B23F9">
        <w:rPr>
          <w:bCs/>
          <w:spacing w:val="-2"/>
          <w:sz w:val="28"/>
          <w:szCs w:val="28"/>
        </w:rPr>
        <w:t>.8. Проектирование зданий и сооружений в районах со старыми горными выработками, пройденными на глубине до 80 м,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705FE9" w:rsidRPr="009B23F9" w:rsidRDefault="00705FE9" w:rsidP="00FB5EFD">
      <w:pPr>
        <w:ind w:firstLine="709"/>
        <w:jc w:val="both"/>
        <w:rPr>
          <w:bCs/>
          <w:sz w:val="28"/>
          <w:szCs w:val="28"/>
        </w:rPr>
      </w:pPr>
      <w:r w:rsidRPr="009B23F9">
        <w:rPr>
          <w:sz w:val="28"/>
          <w:szCs w:val="28"/>
        </w:rPr>
        <w:t>27</w:t>
      </w:r>
      <w:r w:rsidRPr="009B23F9">
        <w:rPr>
          <w:bCs/>
          <w:sz w:val="28"/>
          <w:szCs w:val="28"/>
        </w:rPr>
        <w:t>.9.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705FE9" w:rsidRPr="009B23F9" w:rsidRDefault="00705FE9" w:rsidP="00FB5EFD">
      <w:pPr>
        <w:ind w:firstLine="709"/>
        <w:jc w:val="both"/>
        <w:rPr>
          <w:bCs/>
          <w:sz w:val="28"/>
          <w:szCs w:val="28"/>
        </w:rPr>
      </w:pPr>
      <w:r w:rsidRPr="009B23F9">
        <w:rPr>
          <w:sz w:val="28"/>
          <w:szCs w:val="28"/>
        </w:rPr>
        <w:t>27</w:t>
      </w:r>
      <w:r w:rsidRPr="009B23F9">
        <w:rPr>
          <w:bCs/>
          <w:sz w:val="28"/>
          <w:szCs w:val="28"/>
        </w:rPr>
        <w:t>.10. При рельефе местности в виде крутых склонов планировку застраиваемой территории следует осуществлять террасами.</w:t>
      </w:r>
    </w:p>
    <w:p w:rsidR="00705FE9" w:rsidRPr="009B23F9" w:rsidRDefault="00705FE9" w:rsidP="00FB5EFD">
      <w:pPr>
        <w:ind w:firstLine="709"/>
        <w:jc w:val="both"/>
        <w:rPr>
          <w:bCs/>
          <w:sz w:val="28"/>
          <w:szCs w:val="28"/>
        </w:rPr>
      </w:pPr>
      <w:r w:rsidRPr="009B23F9">
        <w:rPr>
          <w:sz w:val="28"/>
          <w:szCs w:val="28"/>
        </w:rPr>
        <w:t>27</w:t>
      </w:r>
      <w:r w:rsidRPr="009B23F9">
        <w:rPr>
          <w:bCs/>
          <w:sz w:val="28"/>
          <w:szCs w:val="28"/>
        </w:rPr>
        <w:t xml:space="preserve">.11. 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w:t>
      </w:r>
      <w:r w:rsidRPr="009B23F9">
        <w:rPr>
          <w:bCs/>
          <w:sz w:val="28"/>
          <w:szCs w:val="28"/>
        </w:rPr>
        <w:lastRenderedPageBreak/>
        <w:t>указанные здания и сооружения следует располагать в соответствии с требованиями</w:t>
      </w:r>
      <w:r w:rsidRPr="009B23F9">
        <w:rPr>
          <w:bCs/>
          <w:sz w:val="28"/>
          <w:szCs w:val="28"/>
        </w:rPr>
        <w:br/>
        <w:t>СП 21.13330.2012.</w:t>
      </w:r>
    </w:p>
    <w:p w:rsidR="00705FE9" w:rsidRPr="009B23F9" w:rsidRDefault="00705FE9" w:rsidP="00FB5EFD">
      <w:pPr>
        <w:ind w:firstLine="709"/>
        <w:jc w:val="both"/>
        <w:rPr>
          <w:bCs/>
          <w:sz w:val="28"/>
          <w:szCs w:val="28"/>
        </w:rPr>
      </w:pPr>
    </w:p>
    <w:p w:rsidR="00705FE9" w:rsidRPr="009B23F9" w:rsidRDefault="00705FE9" w:rsidP="00FB5EFD">
      <w:pPr>
        <w:spacing w:line="240" w:lineRule="exact"/>
        <w:jc w:val="center"/>
        <w:rPr>
          <w:bCs/>
          <w:spacing w:val="-2"/>
          <w:sz w:val="28"/>
          <w:szCs w:val="28"/>
        </w:rPr>
      </w:pPr>
      <w:r w:rsidRPr="009B23F9">
        <w:rPr>
          <w:sz w:val="28"/>
          <w:szCs w:val="28"/>
        </w:rPr>
        <w:t>28.</w:t>
      </w:r>
      <w:r w:rsidRPr="009B23F9">
        <w:rPr>
          <w:bCs/>
          <w:spacing w:val="-2"/>
          <w:sz w:val="28"/>
          <w:szCs w:val="28"/>
        </w:rPr>
        <w:t xml:space="preserve"> Инженерно-технические мероприятия гражданской обороны, мероприятия по предупреждению чрезвычайных ситуаций природного и техногенного характера при градостроительном проектировании</w:t>
      </w:r>
    </w:p>
    <w:p w:rsidR="00705FE9" w:rsidRPr="009B23F9" w:rsidRDefault="00705FE9" w:rsidP="00FB5EFD">
      <w:pPr>
        <w:jc w:val="center"/>
        <w:rPr>
          <w:bCs/>
          <w:sz w:val="28"/>
          <w:szCs w:val="28"/>
        </w:rPr>
      </w:pPr>
    </w:p>
    <w:p w:rsidR="00705FE9" w:rsidRPr="009B23F9" w:rsidRDefault="00705FE9" w:rsidP="00FB5EFD">
      <w:pPr>
        <w:ind w:firstLine="720"/>
        <w:jc w:val="both"/>
        <w:rPr>
          <w:sz w:val="28"/>
          <w:szCs w:val="28"/>
        </w:rPr>
      </w:pPr>
      <w:bookmarkStart w:id="69" w:name="sub_21"/>
      <w:r w:rsidRPr="009B23F9">
        <w:rPr>
          <w:sz w:val="28"/>
          <w:szCs w:val="28"/>
        </w:rPr>
        <w:t xml:space="preserve">28.1. Обеспечение безопасности людей в чрезвычайных ситуациях (далее </w:t>
      </w:r>
      <w:r w:rsidRPr="009B23F9">
        <w:rPr>
          <w:bCs/>
        </w:rPr>
        <w:t>–</w:t>
      </w:r>
      <w:r>
        <w:rPr>
          <w:bCs/>
        </w:rPr>
        <w:t xml:space="preserve"> </w:t>
      </w:r>
      <w:r w:rsidRPr="009B23F9">
        <w:rPr>
          <w:sz w:val="28"/>
          <w:szCs w:val="28"/>
        </w:rPr>
        <w:t>ЧС), обусловленных природными стихийными бедствиями, техногенными авариями и катастрофами, а также применением современного оружия (военные ЧС), является общегосударственной задачей, обязательной для решения всеми территориальными, ведомственными и функциональными органами управления и регулирования, службами и формированиями, а также подсистемами, входящими в единую государственную систему предупреждения и ликвидации чрезвычайных ситуаций (РСЧС).</w:t>
      </w:r>
    </w:p>
    <w:p w:rsidR="00705FE9" w:rsidRPr="009B23F9" w:rsidRDefault="00705FE9" w:rsidP="00FB5EFD">
      <w:pPr>
        <w:ind w:firstLine="720"/>
        <w:jc w:val="both"/>
        <w:rPr>
          <w:sz w:val="28"/>
          <w:szCs w:val="28"/>
        </w:rPr>
      </w:pPr>
      <w:bookmarkStart w:id="70" w:name="sub_22"/>
      <w:bookmarkEnd w:id="69"/>
      <w:r w:rsidRPr="009B23F9">
        <w:rPr>
          <w:sz w:val="28"/>
          <w:szCs w:val="28"/>
        </w:rPr>
        <w:t>28.2. При градостроительном проектировании безопасность людей в ЧС должна обеспечиваться:</w:t>
      </w:r>
    </w:p>
    <w:bookmarkEnd w:id="70"/>
    <w:p w:rsidR="00705FE9" w:rsidRPr="009B23F9" w:rsidRDefault="00705FE9" w:rsidP="00FB5EFD">
      <w:pPr>
        <w:ind w:firstLine="720"/>
        <w:jc w:val="both"/>
        <w:rPr>
          <w:sz w:val="28"/>
          <w:szCs w:val="28"/>
        </w:rPr>
      </w:pPr>
      <w:r w:rsidRPr="009B23F9">
        <w:rPr>
          <w:sz w:val="28"/>
          <w:szCs w:val="28"/>
        </w:rPr>
        <w:t>1) снижением опасности поражения людей в ЧС путем предъявления и реализации специальных требований к расселению людей, рациональному размещению потенциально опасных и иных производств, транспортных и прочих техногенно опасных и жизненно важных объектов и коммуникаций, созданию объектов с внутренне присущей безопасностью и средствами локализации и самоподавления аварий, а также путем рациональной планировки и застройки населенных пунктов, строительства специфически устойчивых в конкретных ЧС зданий и сооружений, принятия соответствующих объемно-планировочных и конструктивных решений;</w:t>
      </w:r>
    </w:p>
    <w:p w:rsidR="00705FE9" w:rsidRPr="009B23F9" w:rsidRDefault="00705FE9" w:rsidP="00FB5EFD">
      <w:pPr>
        <w:ind w:firstLine="720"/>
        <w:jc w:val="both"/>
        <w:rPr>
          <w:sz w:val="28"/>
          <w:szCs w:val="28"/>
        </w:rPr>
      </w:pPr>
      <w:r w:rsidRPr="009B23F9">
        <w:rPr>
          <w:sz w:val="28"/>
          <w:szCs w:val="28"/>
        </w:rPr>
        <w:t>2)</w:t>
      </w:r>
      <w:r w:rsidRPr="009B23F9">
        <w:rPr>
          <w:sz w:val="28"/>
          <w:szCs w:val="28"/>
          <w:lang w:val="en-US"/>
        </w:rPr>
        <w:t> </w:t>
      </w:r>
      <w:r w:rsidRPr="009B23F9">
        <w:rPr>
          <w:sz w:val="28"/>
          <w:szCs w:val="28"/>
        </w:rPr>
        <w:t>повышением устойчивости функционирования систем и объектов жизнеобеспечения и профилактикой нарушений их работы, которые могут создать угрозу для жизни и здоровья людей.</w:t>
      </w:r>
    </w:p>
    <w:p w:rsidR="00705FE9" w:rsidRPr="009B23F9" w:rsidRDefault="00705FE9" w:rsidP="00FB5EFD">
      <w:pPr>
        <w:ind w:firstLine="720"/>
        <w:jc w:val="both"/>
        <w:rPr>
          <w:sz w:val="28"/>
          <w:szCs w:val="28"/>
        </w:rPr>
      </w:pPr>
      <w:bookmarkStart w:id="71" w:name="sub_23"/>
      <w:r w:rsidRPr="009B23F9">
        <w:rPr>
          <w:sz w:val="28"/>
          <w:szCs w:val="28"/>
        </w:rPr>
        <w:t>28.3. Защита населения – комплекс взаимоувязанных по месту, времени проведения, цели, ресурсам мероприятий РСЧС,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705FE9" w:rsidRPr="009B23F9" w:rsidRDefault="00705FE9" w:rsidP="00FB5EFD">
      <w:pPr>
        <w:ind w:firstLine="720"/>
        <w:jc w:val="both"/>
        <w:rPr>
          <w:spacing w:val="-2"/>
          <w:sz w:val="28"/>
          <w:szCs w:val="28"/>
        </w:rPr>
      </w:pPr>
      <w:bookmarkStart w:id="72" w:name="sub_25"/>
      <w:bookmarkEnd w:id="71"/>
      <w:r w:rsidRPr="009B23F9">
        <w:rPr>
          <w:spacing w:val="-2"/>
          <w:sz w:val="28"/>
          <w:szCs w:val="28"/>
        </w:rPr>
        <w:t xml:space="preserve">28.4. Защите в ЧС подлежит все население с учетом численности и особенностей составляющих его основных категорий и групп людей на конкретных территориях: демографических (возраст, пол), по состоянию здоровья (уровень общей сопротивляемости организма действию экстремальных факторов и неблагоприятных условий жизни и быта, физическая и психическая способность к коллективным и самостоятельным защитным действиям, к пользованию средствами индивидуальной защиты) и т.д. Эти особенности подлежат учету при выборе эффективных, социально </w:t>
      </w:r>
      <w:r w:rsidRPr="009B23F9">
        <w:rPr>
          <w:spacing w:val="-2"/>
          <w:sz w:val="28"/>
          <w:szCs w:val="28"/>
        </w:rPr>
        <w:lastRenderedPageBreak/>
        <w:t>обоснованных и экономически реальных вариантов защиты, соответствующих специфике защищаемых контингентов, при разработке планов защиты населения в ЧС на подконтрольных территориях, а также при организации и проведении всесторонней подготовки к выполнению намеченного комплекса защитных мероприятий.</w:t>
      </w:r>
    </w:p>
    <w:p w:rsidR="00705FE9" w:rsidRPr="009B23F9" w:rsidRDefault="00705FE9" w:rsidP="00FB5EFD">
      <w:pPr>
        <w:ind w:firstLine="720"/>
        <w:jc w:val="both"/>
        <w:rPr>
          <w:spacing w:val="-4"/>
          <w:sz w:val="28"/>
          <w:szCs w:val="28"/>
        </w:rPr>
      </w:pPr>
      <w:bookmarkStart w:id="73" w:name="sub_26"/>
      <w:bookmarkEnd w:id="72"/>
      <w:r w:rsidRPr="009B23F9">
        <w:rPr>
          <w:spacing w:val="-4"/>
          <w:sz w:val="28"/>
          <w:szCs w:val="28"/>
        </w:rPr>
        <w:t>28.5. Мероприятия по подготовке к действиям по защите населения в ЧС следует планировать и осуществлять дифференцированно по видам и степеням возможной опасности на конкретных территориях и с учетом насыщенности этих территорий объектами промышленного назначения, гидросооружениями, объектами и системами производственной и социальной инфраструктуры; наличия, номенклатуры, мощности и размещения потенциально опасных объектов; характеристик, в том числе по стоимости и защитным свойствам в условиях ЧС, имеющихся зданий и сооружений и их строительных конструкций; особенностей расселения жителей; климатических и других местных условий.</w:t>
      </w:r>
    </w:p>
    <w:p w:rsidR="00705FE9" w:rsidRPr="009B23F9" w:rsidRDefault="00705FE9" w:rsidP="00FB5EFD">
      <w:pPr>
        <w:ind w:firstLine="720"/>
        <w:jc w:val="both"/>
        <w:rPr>
          <w:sz w:val="28"/>
          <w:szCs w:val="28"/>
        </w:rPr>
      </w:pPr>
      <w:bookmarkStart w:id="74" w:name="sub_27"/>
      <w:bookmarkEnd w:id="73"/>
      <w:r w:rsidRPr="009B23F9">
        <w:rPr>
          <w:sz w:val="28"/>
          <w:szCs w:val="28"/>
        </w:rPr>
        <w:t>28.6. Систему защиты населения в ЧС следует формировать на основе разбивки подконтрольной территории на зоны вероятных ЧС по результатам:</w:t>
      </w:r>
    </w:p>
    <w:bookmarkEnd w:id="74"/>
    <w:p w:rsidR="00705FE9" w:rsidRPr="009B23F9" w:rsidRDefault="00705FE9" w:rsidP="00FB5EFD">
      <w:pPr>
        <w:ind w:firstLine="720"/>
        <w:jc w:val="both"/>
        <w:rPr>
          <w:sz w:val="28"/>
          <w:szCs w:val="28"/>
        </w:rPr>
      </w:pPr>
      <w:r w:rsidRPr="009B23F9">
        <w:rPr>
          <w:sz w:val="28"/>
          <w:szCs w:val="28"/>
        </w:rPr>
        <w:t>1) анализа вероятности возникновения на данной территории и на отдельных ее элементах ЧС;</w:t>
      </w:r>
    </w:p>
    <w:p w:rsidR="00705FE9" w:rsidRPr="009B23F9" w:rsidRDefault="00705FE9" w:rsidP="00FB5EFD">
      <w:pPr>
        <w:ind w:firstLine="720"/>
        <w:jc w:val="both"/>
        <w:rPr>
          <w:sz w:val="28"/>
          <w:szCs w:val="28"/>
        </w:rPr>
      </w:pPr>
      <w:r w:rsidRPr="009B23F9">
        <w:rPr>
          <w:sz w:val="28"/>
          <w:szCs w:val="28"/>
        </w:rPr>
        <w:t>2) прогнозирования характера, масштабов и времени существования вероятных ЧС;</w:t>
      </w:r>
    </w:p>
    <w:p w:rsidR="00705FE9" w:rsidRPr="009B23F9" w:rsidRDefault="00705FE9" w:rsidP="00FB5EFD">
      <w:pPr>
        <w:ind w:firstLine="720"/>
        <w:jc w:val="both"/>
        <w:rPr>
          <w:sz w:val="28"/>
          <w:szCs w:val="28"/>
        </w:rPr>
      </w:pPr>
      <w:r w:rsidRPr="009B23F9">
        <w:rPr>
          <w:sz w:val="28"/>
          <w:szCs w:val="28"/>
        </w:rPr>
        <w:t>3) оценки возможных факторов риска, интенсивности формирования и проявления поражающих факторов и воздействий источников ЧС;</w:t>
      </w:r>
    </w:p>
    <w:p w:rsidR="00705FE9" w:rsidRPr="009B23F9" w:rsidRDefault="00705FE9" w:rsidP="00FB5EFD">
      <w:pPr>
        <w:ind w:firstLine="720"/>
        <w:jc w:val="both"/>
        <w:rPr>
          <w:sz w:val="28"/>
          <w:szCs w:val="28"/>
        </w:rPr>
      </w:pPr>
      <w:r w:rsidRPr="009B23F9">
        <w:rPr>
          <w:sz w:val="28"/>
          <w:szCs w:val="28"/>
        </w:rPr>
        <w:t>4) оценки особенностей техносферы и населения подконтрольной территории и ее элементов.</w:t>
      </w:r>
    </w:p>
    <w:p w:rsidR="00705FE9" w:rsidRPr="009B23F9" w:rsidRDefault="00705FE9" w:rsidP="00FB5EFD">
      <w:pPr>
        <w:ind w:firstLine="720"/>
        <w:jc w:val="both"/>
        <w:rPr>
          <w:sz w:val="28"/>
          <w:szCs w:val="28"/>
        </w:rPr>
      </w:pPr>
      <w:r w:rsidRPr="009B23F9">
        <w:rPr>
          <w:sz w:val="28"/>
          <w:szCs w:val="28"/>
        </w:rPr>
        <w:t>28.7. Для выделенных зон опасности согласно совокупным характеристикам относящихся к ним территорий, объектов техносферы и населения необходимо разрабатывать типовые варианты защиты населения и проводить мероприятия по заблаговременной подготовке к действиям в экстремальной обстановке. Типовые варианты защиты должны служить основой для выбора рабочего плана действий на данной территории при конкретной ЧС. При необходимости принятый в качестве рабочего план следует корректировать в соответствии со складывающейся обстановкой.</w:t>
      </w:r>
    </w:p>
    <w:p w:rsidR="00705FE9" w:rsidRPr="009B23F9" w:rsidRDefault="00705FE9" w:rsidP="00FB5EFD">
      <w:pPr>
        <w:ind w:firstLine="720"/>
        <w:jc w:val="both"/>
        <w:rPr>
          <w:spacing w:val="-2"/>
          <w:sz w:val="28"/>
          <w:szCs w:val="28"/>
        </w:rPr>
      </w:pPr>
      <w:bookmarkStart w:id="75" w:name="sub_28"/>
      <w:r w:rsidRPr="009B23F9">
        <w:rPr>
          <w:sz w:val="28"/>
          <w:szCs w:val="28"/>
        </w:rPr>
        <w:t>28</w:t>
      </w:r>
      <w:r w:rsidRPr="009B23F9">
        <w:rPr>
          <w:spacing w:val="-2"/>
          <w:sz w:val="28"/>
          <w:szCs w:val="28"/>
        </w:rPr>
        <w:t>.8.</w:t>
      </w:r>
      <w:bookmarkEnd w:id="75"/>
      <w:r w:rsidRPr="009B23F9">
        <w:rPr>
          <w:spacing w:val="-2"/>
          <w:sz w:val="28"/>
          <w:szCs w:val="28"/>
        </w:rPr>
        <w:t> Мероприятия по защите населения в ЧС следует планировать и проводить при рациональном расходовании материальных и финансовых ресурсов, максимальном использовании существующих, дооснащаемых и вновь создаваемых производств, зданий и сооружений и объектов инфраструктуры, технических защитных и спасательных средств, приспособлений, специальной оснастки, профилактических и лечебных препаратов и прочего имущества.</w:t>
      </w:r>
    </w:p>
    <w:p w:rsidR="00705FE9" w:rsidRPr="009B23F9" w:rsidRDefault="00705FE9" w:rsidP="00FB5EFD">
      <w:pPr>
        <w:pStyle w:val="a9"/>
        <w:widowControl w:val="0"/>
        <w:ind w:firstLine="709"/>
        <w:jc w:val="both"/>
        <w:rPr>
          <w:rFonts w:ascii="Times New Roman" w:hAnsi="Times New Roman"/>
          <w:spacing w:val="-4"/>
          <w:sz w:val="28"/>
          <w:szCs w:val="28"/>
        </w:rPr>
      </w:pPr>
      <w:r w:rsidRPr="009B23F9">
        <w:rPr>
          <w:rFonts w:ascii="Times New Roman" w:hAnsi="Times New Roman"/>
          <w:sz w:val="28"/>
          <w:szCs w:val="28"/>
        </w:rPr>
        <w:t>28</w:t>
      </w:r>
      <w:r w:rsidRPr="009B23F9">
        <w:rPr>
          <w:rFonts w:ascii="Times New Roman" w:hAnsi="Times New Roman"/>
          <w:spacing w:val="-4"/>
          <w:sz w:val="28"/>
          <w:szCs w:val="28"/>
        </w:rPr>
        <w:t xml:space="preserve">.9. При подготовке градостроительной документации для территорий  городских и сельских поселений, других муниципальных образований следует учитывать </w:t>
      </w:r>
      <w:r w:rsidRPr="009B23F9">
        <w:rPr>
          <w:rFonts w:ascii="Times New Roman" w:hAnsi="Times New Roman"/>
          <w:sz w:val="28"/>
          <w:szCs w:val="28"/>
        </w:rPr>
        <w:t>требования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w:t>
      </w:r>
      <w:r w:rsidRPr="009B23F9">
        <w:rPr>
          <w:rFonts w:ascii="Times New Roman" w:hAnsi="Times New Roman"/>
          <w:spacing w:val="-4"/>
          <w:sz w:val="28"/>
          <w:szCs w:val="28"/>
        </w:rPr>
        <w:t>»:</w:t>
      </w:r>
    </w:p>
    <w:p w:rsidR="00705FE9" w:rsidRPr="009B23F9" w:rsidRDefault="00705FE9" w:rsidP="00FB5EFD">
      <w:pPr>
        <w:pStyle w:val="a9"/>
        <w:widowControl w:val="0"/>
        <w:ind w:firstLine="709"/>
        <w:jc w:val="both"/>
        <w:rPr>
          <w:rFonts w:ascii="Times New Roman" w:hAnsi="Times New Roman"/>
          <w:sz w:val="28"/>
          <w:szCs w:val="28"/>
        </w:rPr>
      </w:pPr>
      <w:r w:rsidRPr="009B23F9">
        <w:rPr>
          <w:rFonts w:ascii="Times New Roman" w:hAnsi="Times New Roman"/>
          <w:sz w:val="28"/>
          <w:szCs w:val="28"/>
        </w:rPr>
        <w:lastRenderedPageBreak/>
        <w:t>1) численность населения планировочных и жилых районов населенных пунктов при проектировании необходимо принимать в соответствии с таблицей 4;</w:t>
      </w:r>
    </w:p>
    <w:p w:rsidR="00705FE9" w:rsidRPr="009B23F9" w:rsidRDefault="00705FE9" w:rsidP="00FB5EFD">
      <w:pPr>
        <w:pStyle w:val="a9"/>
        <w:widowControl w:val="0"/>
        <w:ind w:firstLine="709"/>
        <w:jc w:val="both"/>
        <w:rPr>
          <w:rFonts w:ascii="Times New Roman" w:hAnsi="Times New Roman"/>
          <w:sz w:val="28"/>
          <w:szCs w:val="28"/>
        </w:rPr>
      </w:pPr>
      <w:r w:rsidRPr="009B23F9">
        <w:rPr>
          <w:rFonts w:ascii="Times New Roman" w:hAnsi="Times New Roman"/>
          <w:sz w:val="28"/>
          <w:szCs w:val="28"/>
        </w:rPr>
        <w:t>2) максимальная плотность населения жилых районов и микрорайонов (кварталов) населенного пункта (чел./га) при проектировании не должна превышать показателей, приведенных в таблице 5.</w:t>
      </w:r>
    </w:p>
    <w:p w:rsidR="00705FE9" w:rsidRPr="009B23F9" w:rsidRDefault="00705FE9" w:rsidP="00FB5EFD">
      <w:pPr>
        <w:pStyle w:val="a9"/>
        <w:widowControl w:val="0"/>
        <w:ind w:firstLine="709"/>
        <w:jc w:val="both"/>
        <w:rPr>
          <w:rFonts w:ascii="Times New Roman" w:hAnsi="Times New Roman"/>
          <w:sz w:val="28"/>
          <w:szCs w:val="28"/>
        </w:rPr>
      </w:pPr>
      <w:r w:rsidRPr="009B23F9">
        <w:rPr>
          <w:rFonts w:ascii="Times New Roman" w:hAnsi="Times New Roman"/>
          <w:sz w:val="28"/>
          <w:szCs w:val="28"/>
        </w:rPr>
        <w:t>28.10. При подготовке генеральных планов поселений, отнесенных к группам по гражданской обороне, должны соблюдаться требования СП 11-112-2001.</w:t>
      </w:r>
    </w:p>
    <w:p w:rsidR="00705FE9" w:rsidRPr="009B23F9" w:rsidRDefault="00705FE9" w:rsidP="00FB5EFD">
      <w:pPr>
        <w:pStyle w:val="a9"/>
        <w:widowControl w:val="0"/>
        <w:jc w:val="center"/>
        <w:rPr>
          <w:rFonts w:ascii="Times New Roman" w:hAnsi="Times New Roman"/>
          <w:sz w:val="28"/>
          <w:szCs w:val="28"/>
        </w:rPr>
      </w:pPr>
    </w:p>
    <w:p w:rsidR="00705FE9" w:rsidRPr="009B23F9" w:rsidRDefault="00705FE9" w:rsidP="00FB5EFD">
      <w:pPr>
        <w:pStyle w:val="a9"/>
        <w:widowControl w:val="0"/>
        <w:jc w:val="center"/>
        <w:rPr>
          <w:rFonts w:ascii="Times New Roman" w:hAnsi="Times New Roman"/>
          <w:sz w:val="28"/>
          <w:szCs w:val="28"/>
        </w:rPr>
      </w:pPr>
      <w:r w:rsidRPr="009B23F9">
        <w:rPr>
          <w:rFonts w:ascii="Times New Roman" w:hAnsi="Times New Roman"/>
          <w:sz w:val="28"/>
          <w:szCs w:val="28"/>
        </w:rPr>
        <w:t>29.</w:t>
      </w:r>
      <w:r w:rsidRPr="009B23F9">
        <w:rPr>
          <w:rFonts w:ascii="Times New Roman" w:hAnsi="Times New Roman"/>
          <w:bCs/>
          <w:sz w:val="28"/>
          <w:szCs w:val="28"/>
        </w:rPr>
        <w:t xml:space="preserve"> Пожарная безопасность</w:t>
      </w:r>
    </w:p>
    <w:p w:rsidR="00705FE9" w:rsidRPr="009B23F9" w:rsidRDefault="00705FE9" w:rsidP="00FB5EFD">
      <w:pPr>
        <w:ind w:firstLine="720"/>
        <w:jc w:val="both"/>
        <w:rPr>
          <w:sz w:val="28"/>
          <w:szCs w:val="28"/>
        </w:rPr>
      </w:pPr>
    </w:p>
    <w:p w:rsidR="00705FE9" w:rsidRPr="009B23F9" w:rsidRDefault="00705FE9" w:rsidP="00FB5EFD">
      <w:pPr>
        <w:ind w:firstLine="720"/>
        <w:jc w:val="both"/>
        <w:rPr>
          <w:bCs/>
          <w:sz w:val="28"/>
          <w:szCs w:val="28"/>
        </w:rPr>
      </w:pPr>
      <w:r w:rsidRPr="009B23F9">
        <w:rPr>
          <w:sz w:val="28"/>
          <w:szCs w:val="28"/>
        </w:rPr>
        <w:t>29</w:t>
      </w:r>
      <w:r w:rsidRPr="009B23F9">
        <w:rPr>
          <w:bCs/>
          <w:sz w:val="28"/>
          <w:szCs w:val="28"/>
        </w:rPr>
        <w:t xml:space="preserve">.1. </w:t>
      </w:r>
      <w:r w:rsidRPr="009B23F9">
        <w:rPr>
          <w:bCs/>
          <w:spacing w:val="-2"/>
          <w:sz w:val="28"/>
          <w:szCs w:val="28"/>
        </w:rPr>
        <w:t xml:space="preserve">При разработке </w:t>
      </w:r>
      <w:r w:rsidRPr="009B23F9">
        <w:rPr>
          <w:bCs/>
          <w:sz w:val="28"/>
          <w:szCs w:val="28"/>
        </w:rPr>
        <w:t>документов территориального планирования муниц</w:t>
      </w:r>
      <w:r>
        <w:rPr>
          <w:bCs/>
          <w:sz w:val="28"/>
          <w:szCs w:val="28"/>
        </w:rPr>
        <w:t>и</w:t>
      </w:r>
      <w:r w:rsidRPr="009B23F9">
        <w:rPr>
          <w:bCs/>
          <w:sz w:val="28"/>
          <w:szCs w:val="28"/>
        </w:rPr>
        <w:t xml:space="preserve">пального образования </w:t>
      </w:r>
      <w:r>
        <w:rPr>
          <w:bCs/>
          <w:sz w:val="28"/>
          <w:szCs w:val="28"/>
        </w:rPr>
        <w:t>Калманский сельсовет Калманского района</w:t>
      </w:r>
      <w:r w:rsidRPr="009B23F9">
        <w:rPr>
          <w:bCs/>
          <w:sz w:val="28"/>
          <w:szCs w:val="28"/>
        </w:rPr>
        <w:t xml:space="preserve"> Алтайского края должны выполняться требования Федерального закона от 22.07.2008 № 123-ФЗ «Технический регламент о требованиях пожарной безопасности», иных нормативных правовых актов и нормативных документов Российской Федерации, устанавливающих нормы пожарной безопасности.</w:t>
      </w:r>
    </w:p>
    <w:p w:rsidR="00705FE9" w:rsidRPr="009B23F9" w:rsidRDefault="00705FE9" w:rsidP="00FB5EFD">
      <w:pPr>
        <w:ind w:firstLine="720"/>
        <w:jc w:val="both"/>
        <w:rPr>
          <w:bCs/>
          <w:spacing w:val="-3"/>
          <w:sz w:val="28"/>
          <w:szCs w:val="28"/>
        </w:rPr>
      </w:pPr>
      <w:r w:rsidRPr="009B23F9">
        <w:rPr>
          <w:sz w:val="28"/>
          <w:szCs w:val="28"/>
        </w:rPr>
        <w:t>29</w:t>
      </w:r>
      <w:r w:rsidRPr="009B23F9">
        <w:rPr>
          <w:bCs/>
          <w:spacing w:val="-3"/>
          <w:sz w:val="28"/>
          <w:szCs w:val="28"/>
        </w:rPr>
        <w:t>.2.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12×12 м.</w:t>
      </w:r>
    </w:p>
    <w:p w:rsidR="00705FE9" w:rsidRPr="009B23F9" w:rsidRDefault="00705FE9" w:rsidP="00FB5EFD">
      <w:pPr>
        <w:ind w:firstLine="720"/>
        <w:jc w:val="both"/>
        <w:rPr>
          <w:bCs/>
          <w:spacing w:val="-3"/>
          <w:sz w:val="28"/>
          <w:szCs w:val="28"/>
        </w:rPr>
      </w:pPr>
      <w:r w:rsidRPr="009B23F9">
        <w:rPr>
          <w:sz w:val="28"/>
          <w:szCs w:val="28"/>
        </w:rPr>
        <w:t>29</w:t>
      </w:r>
      <w:r w:rsidRPr="009B23F9">
        <w:rPr>
          <w:bCs/>
          <w:spacing w:val="-3"/>
          <w:sz w:val="28"/>
          <w:szCs w:val="28"/>
        </w:rPr>
        <w:t>.3. 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 и с учетом требований статьи 68 Федерального закона от 22.07.2008 № 123-ФЗ «Технический регламент о требованиях пожарной безопасности», СП 8.13130.</w:t>
      </w:r>
    </w:p>
    <w:p w:rsidR="00705FE9" w:rsidRPr="009B23F9" w:rsidRDefault="00705FE9" w:rsidP="00FB5EFD">
      <w:pPr>
        <w:ind w:firstLine="720"/>
        <w:jc w:val="both"/>
        <w:rPr>
          <w:bCs/>
          <w:spacing w:val="-2"/>
          <w:sz w:val="28"/>
          <w:szCs w:val="28"/>
        </w:rPr>
      </w:pPr>
      <w:r w:rsidRPr="009B23F9">
        <w:rPr>
          <w:sz w:val="28"/>
          <w:szCs w:val="28"/>
        </w:rPr>
        <w:t>29</w:t>
      </w:r>
      <w:r w:rsidRPr="009B23F9">
        <w:rPr>
          <w:bCs/>
          <w:spacing w:val="-2"/>
          <w:sz w:val="28"/>
          <w:szCs w:val="28"/>
        </w:rPr>
        <w:t xml:space="preserve">.4.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 </w:t>
      </w:r>
    </w:p>
    <w:p w:rsidR="00705FE9" w:rsidRPr="009B23F9" w:rsidRDefault="00705FE9" w:rsidP="00FB5EFD">
      <w:pPr>
        <w:ind w:firstLine="720"/>
        <w:jc w:val="both"/>
        <w:rPr>
          <w:bCs/>
          <w:spacing w:val="-2"/>
          <w:sz w:val="28"/>
          <w:szCs w:val="28"/>
        </w:rPr>
      </w:pPr>
      <w:r w:rsidRPr="009B23F9">
        <w:rPr>
          <w:sz w:val="28"/>
          <w:szCs w:val="28"/>
        </w:rPr>
        <w:t>29</w:t>
      </w:r>
      <w:r w:rsidRPr="009B23F9">
        <w:rPr>
          <w:bCs/>
          <w:sz w:val="28"/>
          <w:szCs w:val="28"/>
        </w:rPr>
        <w:t xml:space="preserve">.5. Размещение пожарных депо следует осуществлять в соответствии с требованиями главы 17 Федерального закона от 22.07.2008 № 123-ФЗ </w:t>
      </w:r>
      <w:r w:rsidRPr="009B23F9">
        <w:rPr>
          <w:bCs/>
          <w:spacing w:val="-2"/>
          <w:sz w:val="28"/>
          <w:szCs w:val="28"/>
        </w:rPr>
        <w:t>и с учетом требований, указанных в таблице 10 настоящих нормативов.</w:t>
      </w:r>
    </w:p>
    <w:p w:rsidR="00705FE9" w:rsidRPr="009B23F9" w:rsidRDefault="00705FE9" w:rsidP="00FB5EFD">
      <w:pPr>
        <w:ind w:firstLine="709"/>
        <w:jc w:val="both"/>
        <w:rPr>
          <w:spacing w:val="-2"/>
          <w:sz w:val="28"/>
          <w:szCs w:val="28"/>
        </w:rPr>
      </w:pPr>
      <w:r w:rsidRPr="009B23F9">
        <w:rPr>
          <w:spacing w:val="-2"/>
          <w:sz w:val="28"/>
          <w:szCs w:val="28"/>
        </w:rPr>
        <w:t xml:space="preserve">29.6. </w:t>
      </w:r>
      <w:r w:rsidRPr="009B23F9">
        <w:rPr>
          <w:rFonts w:cs="Tahoma"/>
          <w:spacing w:val="-2"/>
          <w:sz w:val="28"/>
          <w:szCs w:val="28"/>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w:t>
      </w:r>
      <w:r w:rsidRPr="009B23F9">
        <w:rPr>
          <w:spacing w:val="-2"/>
          <w:sz w:val="28"/>
          <w:szCs w:val="28"/>
        </w:rPr>
        <w:t xml:space="preserve"> следует принимать в соответствии с СП 4.13130.2013. </w:t>
      </w:r>
    </w:p>
    <w:p w:rsidR="00705FE9" w:rsidRPr="009B23F9" w:rsidRDefault="00705FE9" w:rsidP="00FB5EFD">
      <w:pPr>
        <w:pStyle w:val="a9"/>
        <w:widowControl w:val="0"/>
        <w:spacing w:line="228" w:lineRule="auto"/>
        <w:jc w:val="center"/>
        <w:rPr>
          <w:rFonts w:ascii="Times New Roman" w:hAnsi="Times New Roman"/>
          <w:sz w:val="28"/>
          <w:szCs w:val="28"/>
        </w:rPr>
      </w:pPr>
    </w:p>
    <w:p w:rsidR="00705FE9" w:rsidRPr="009B23F9" w:rsidRDefault="00705FE9" w:rsidP="00FB5EFD">
      <w:pPr>
        <w:pStyle w:val="a9"/>
        <w:widowControl w:val="0"/>
        <w:spacing w:line="228" w:lineRule="auto"/>
        <w:jc w:val="center"/>
        <w:rPr>
          <w:rFonts w:ascii="Times New Roman" w:hAnsi="Times New Roman"/>
          <w:sz w:val="28"/>
          <w:szCs w:val="28"/>
        </w:rPr>
      </w:pPr>
      <w:r w:rsidRPr="009B23F9">
        <w:rPr>
          <w:rFonts w:ascii="Times New Roman" w:hAnsi="Times New Roman"/>
          <w:sz w:val="28"/>
          <w:szCs w:val="28"/>
        </w:rPr>
        <w:t xml:space="preserve">30. Сейсмическое районирование территории муниципального образования </w:t>
      </w:r>
      <w:r>
        <w:rPr>
          <w:rFonts w:ascii="Times New Roman" w:hAnsi="Times New Roman"/>
          <w:sz w:val="28"/>
          <w:szCs w:val="28"/>
        </w:rPr>
        <w:t xml:space="preserve">Калманский </w:t>
      </w:r>
      <w:r w:rsidRPr="009B23F9">
        <w:rPr>
          <w:rFonts w:ascii="Times New Roman" w:hAnsi="Times New Roman"/>
          <w:sz w:val="28"/>
          <w:szCs w:val="28"/>
        </w:rPr>
        <w:t xml:space="preserve">сельсовет </w:t>
      </w:r>
      <w:r>
        <w:rPr>
          <w:rFonts w:ascii="Times New Roman" w:hAnsi="Times New Roman"/>
          <w:sz w:val="28"/>
          <w:szCs w:val="28"/>
        </w:rPr>
        <w:t>Калманского</w:t>
      </w:r>
      <w:r w:rsidRPr="009B23F9">
        <w:rPr>
          <w:rFonts w:ascii="Times New Roman" w:hAnsi="Times New Roman"/>
          <w:sz w:val="28"/>
          <w:szCs w:val="28"/>
        </w:rPr>
        <w:t xml:space="preserve"> района Алтайского края</w:t>
      </w:r>
    </w:p>
    <w:p w:rsidR="00705FE9" w:rsidRPr="009B23F9" w:rsidRDefault="00705FE9" w:rsidP="00FB5EFD">
      <w:pPr>
        <w:spacing w:line="228" w:lineRule="auto"/>
        <w:ind w:firstLine="539"/>
        <w:jc w:val="both"/>
        <w:rPr>
          <w:sz w:val="28"/>
          <w:szCs w:val="28"/>
        </w:rPr>
      </w:pPr>
    </w:p>
    <w:p w:rsidR="00705FE9" w:rsidRPr="009B23F9" w:rsidRDefault="00705FE9" w:rsidP="00FB5EFD">
      <w:pPr>
        <w:spacing w:line="228" w:lineRule="auto"/>
        <w:ind w:firstLine="539"/>
        <w:jc w:val="both"/>
        <w:rPr>
          <w:sz w:val="28"/>
          <w:szCs w:val="28"/>
        </w:rPr>
      </w:pPr>
      <w:r w:rsidRPr="009B23F9">
        <w:rPr>
          <w:sz w:val="28"/>
          <w:szCs w:val="28"/>
        </w:rPr>
        <w:t xml:space="preserve">30.1. Для определения интенсивности сейсмического воздействия в баллах (сейсмичность) для района строительства следует руководствоваться </w:t>
      </w:r>
      <w:r w:rsidRPr="009B23F9">
        <w:rPr>
          <w:bCs/>
          <w:sz w:val="28"/>
          <w:szCs w:val="28"/>
        </w:rPr>
        <w:lastRenderedPageBreak/>
        <w:t>комплектом карт общего сейсмического районирования территории Российской Федерации - ОСР-97, утвержденных Российской академией наук</w:t>
      </w:r>
      <w:r w:rsidRPr="009B23F9">
        <w:rPr>
          <w:sz w:val="28"/>
          <w:szCs w:val="28"/>
        </w:rPr>
        <w:t xml:space="preserve"> и прилагаемым к настоящей главе списком населенных пунктов Алтайского края с указанием сейсмичности района строительства в баллах МSК-64 по картам ОСР-97 А, В, С для участков со средними по сейсмическим свойствам грунтами (</w:t>
      </w:r>
      <w:hyperlink w:anchor="sub_50000" w:history="1">
        <w:r w:rsidRPr="00990F06">
          <w:rPr>
            <w:rStyle w:val="af8"/>
            <w:color w:val="auto"/>
            <w:sz w:val="28"/>
            <w:szCs w:val="28"/>
          </w:rPr>
          <w:t>Приложения</w:t>
        </w:r>
      </w:hyperlink>
      <w:r w:rsidRPr="009B23F9">
        <w:t xml:space="preserve"> </w:t>
      </w:r>
      <w:r w:rsidRPr="009B23F9">
        <w:rPr>
          <w:sz w:val="28"/>
          <w:szCs w:val="28"/>
        </w:rPr>
        <w:t>Р, С).</w:t>
      </w:r>
    </w:p>
    <w:p w:rsidR="00705FE9" w:rsidRPr="009B23F9" w:rsidRDefault="00705FE9" w:rsidP="00FB5EFD">
      <w:pPr>
        <w:spacing w:line="228" w:lineRule="auto"/>
        <w:ind w:firstLine="720"/>
        <w:jc w:val="both"/>
        <w:rPr>
          <w:sz w:val="28"/>
          <w:szCs w:val="28"/>
        </w:rPr>
      </w:pPr>
      <w:r w:rsidRPr="009B23F9">
        <w:rPr>
          <w:sz w:val="28"/>
          <w:szCs w:val="28"/>
        </w:rPr>
        <w:t xml:space="preserve">30.2. Список населенных пунктов составлен в целях расширения перечня </w:t>
      </w:r>
      <w:r w:rsidRPr="009B23F9">
        <w:rPr>
          <w:spacing w:val="-4"/>
          <w:sz w:val="28"/>
          <w:szCs w:val="28"/>
        </w:rPr>
        <w:t xml:space="preserve">населенных пунктов Алтайского края, приведенного в СП 14.13330.2014, </w:t>
      </w:r>
      <w:r w:rsidRPr="009B23F9">
        <w:rPr>
          <w:sz w:val="28"/>
          <w:szCs w:val="28"/>
        </w:rPr>
        <w:t xml:space="preserve"> главным редактором комплекта карт ОСР-97 А, В, С, доктором физико-математических наук Уломовым В.И. (ОИФЗ РАН) с участием ОАО «АлтайТИСИз» и утвержден директором ИФЗ РАН академиком Страховым В.Н. 25.06.2001. </w:t>
      </w:r>
    </w:p>
    <w:p w:rsidR="00705FE9" w:rsidRPr="009B23F9" w:rsidRDefault="00705FE9" w:rsidP="00FB5EFD">
      <w:pPr>
        <w:spacing w:line="228" w:lineRule="auto"/>
        <w:ind w:firstLine="720"/>
        <w:jc w:val="both"/>
        <w:rPr>
          <w:bCs/>
          <w:sz w:val="28"/>
          <w:szCs w:val="28"/>
        </w:rPr>
      </w:pPr>
      <w:r w:rsidRPr="009B23F9">
        <w:rPr>
          <w:sz w:val="28"/>
          <w:szCs w:val="28"/>
        </w:rPr>
        <w:t>30</w:t>
      </w:r>
      <w:r w:rsidRPr="009B23F9">
        <w:rPr>
          <w:bCs/>
          <w:sz w:val="28"/>
          <w:szCs w:val="28"/>
        </w:rPr>
        <w:t>.3. Идентификация зданий и сооружений должна проводиться в соответствии с законодательными и нормативно-техническими актами Российской Федерации.</w:t>
      </w:r>
    </w:p>
    <w:p w:rsidR="00705FE9" w:rsidRPr="009B23F9" w:rsidRDefault="00705FE9" w:rsidP="00FB5EFD">
      <w:pPr>
        <w:spacing w:line="228" w:lineRule="auto"/>
        <w:ind w:firstLine="720"/>
        <w:jc w:val="both"/>
        <w:rPr>
          <w:color w:val="C00000"/>
          <w:sz w:val="28"/>
          <w:szCs w:val="28"/>
        </w:rPr>
      </w:pPr>
      <w:r w:rsidRPr="009B23F9">
        <w:rPr>
          <w:sz w:val="28"/>
          <w:szCs w:val="28"/>
        </w:rPr>
        <w:t>30</w:t>
      </w:r>
      <w:r w:rsidRPr="009B23F9">
        <w:rPr>
          <w:bCs/>
          <w:sz w:val="28"/>
          <w:szCs w:val="28"/>
        </w:rPr>
        <w:t>.4. Решение о выборе карты при проектировании конкретного объекта принимается заказчиком по представлению генерального проектировщика, за исключением случаев, оговоренных в других нормативных документах.</w:t>
      </w:r>
      <w:r w:rsidRPr="009B23F9">
        <w:rPr>
          <w:sz w:val="28"/>
          <w:szCs w:val="28"/>
        </w:rPr>
        <w:t xml:space="preserve"> При этом под зоны жилой застройки следует использовать земельные участки с меньшей сейсмичностью.</w:t>
      </w:r>
    </w:p>
    <w:p w:rsidR="00705FE9" w:rsidRPr="009B23F9" w:rsidRDefault="00705FE9" w:rsidP="00FB5EFD">
      <w:pPr>
        <w:spacing w:line="228" w:lineRule="auto"/>
        <w:ind w:firstLine="720"/>
        <w:jc w:val="both"/>
        <w:rPr>
          <w:sz w:val="28"/>
          <w:szCs w:val="28"/>
        </w:rPr>
      </w:pPr>
      <w:r w:rsidRPr="009B23F9">
        <w:rPr>
          <w:sz w:val="28"/>
          <w:szCs w:val="28"/>
        </w:rPr>
        <w:t>30.5. Возможность расположения площадки строительства на линии (в зоне) тектонического разлома (разрыва), где возможны подвижки при землетрясениях, уточняется в период инженерно-геологических изысканий. Строительство на данных площадках, как правило, не допускается.</w:t>
      </w:r>
    </w:p>
    <w:p w:rsidR="00705FE9" w:rsidRPr="009B23F9" w:rsidRDefault="00705FE9" w:rsidP="00FB5EFD">
      <w:pPr>
        <w:spacing w:line="228" w:lineRule="auto"/>
        <w:jc w:val="center"/>
        <w:rPr>
          <w:sz w:val="28"/>
          <w:szCs w:val="28"/>
        </w:rPr>
      </w:pPr>
    </w:p>
    <w:p w:rsidR="00705FE9" w:rsidRPr="009B23F9" w:rsidRDefault="00705FE9" w:rsidP="00FB5EFD">
      <w:pPr>
        <w:spacing w:line="228" w:lineRule="auto"/>
        <w:jc w:val="center"/>
        <w:rPr>
          <w:sz w:val="28"/>
          <w:szCs w:val="28"/>
        </w:rPr>
      </w:pPr>
      <w:r w:rsidRPr="009B23F9">
        <w:rPr>
          <w:sz w:val="28"/>
          <w:szCs w:val="28"/>
        </w:rPr>
        <w:t>31. Обеспечение антитеррористической защищенности зданий и сооружений</w:t>
      </w:r>
    </w:p>
    <w:p w:rsidR="00705FE9" w:rsidRPr="009B23F9" w:rsidRDefault="00705FE9" w:rsidP="00FB5EFD">
      <w:pPr>
        <w:spacing w:line="228" w:lineRule="auto"/>
        <w:ind w:firstLine="720"/>
        <w:jc w:val="both"/>
        <w:rPr>
          <w:sz w:val="28"/>
          <w:szCs w:val="28"/>
        </w:rPr>
      </w:pPr>
    </w:p>
    <w:p w:rsidR="00705FE9" w:rsidRPr="009B23F9" w:rsidRDefault="00705FE9" w:rsidP="00FB5EFD">
      <w:pPr>
        <w:spacing w:line="228" w:lineRule="auto"/>
        <w:ind w:firstLine="720"/>
        <w:jc w:val="both"/>
        <w:rPr>
          <w:sz w:val="28"/>
          <w:szCs w:val="28"/>
        </w:rPr>
      </w:pPr>
      <w:r w:rsidRPr="009B23F9">
        <w:rPr>
          <w:sz w:val="28"/>
          <w:szCs w:val="28"/>
        </w:rPr>
        <w:t xml:space="preserve">31.1. При размещении и проектировании объектов социально-культурного, коммунально-бытового и производственного назначения необходимо </w:t>
      </w:r>
      <w:r w:rsidRPr="009B23F9">
        <w:rPr>
          <w:bCs/>
          <w:sz w:val="28"/>
          <w:szCs w:val="28"/>
        </w:rPr>
        <w:t xml:space="preserve">обеспечить антитеррористическую защищенность таких объектов в соответствии с требованиями </w:t>
      </w:r>
      <w:hyperlink r:id="rId11" w:history="1">
        <w:r w:rsidRPr="009B23F9">
          <w:rPr>
            <w:sz w:val="28"/>
            <w:szCs w:val="28"/>
          </w:rPr>
          <w:t xml:space="preserve">СП 132.13330. </w:t>
        </w:r>
      </w:hyperlink>
    </w:p>
    <w:p w:rsidR="00705FE9" w:rsidRPr="00990F06" w:rsidRDefault="00705FE9" w:rsidP="00FB5EFD">
      <w:pPr>
        <w:spacing w:line="228" w:lineRule="auto"/>
        <w:ind w:firstLine="720"/>
        <w:jc w:val="both"/>
        <w:rPr>
          <w:rStyle w:val="af9"/>
          <w:b w:val="0"/>
          <w:bCs/>
          <w:color w:val="auto"/>
          <w:sz w:val="28"/>
          <w:szCs w:val="28"/>
        </w:rPr>
      </w:pPr>
      <w:r w:rsidRPr="009B23F9">
        <w:rPr>
          <w:sz w:val="28"/>
          <w:szCs w:val="28"/>
        </w:rPr>
        <w:t>31</w:t>
      </w:r>
      <w:r w:rsidRPr="009B23F9">
        <w:rPr>
          <w:bCs/>
          <w:sz w:val="28"/>
          <w:szCs w:val="28"/>
        </w:rPr>
        <w:t xml:space="preserve">.2. К объектам </w:t>
      </w:r>
      <w:r w:rsidRPr="009B23F9">
        <w:rPr>
          <w:sz w:val="28"/>
          <w:szCs w:val="28"/>
        </w:rPr>
        <w:t xml:space="preserve">социально-культурного, коммунально-бытового назначения относятся здания и помещения, указанные в подпунктах 1-7 пункта 3.1 главы 3 нормативов. К производственным объектам относятся </w:t>
      </w:r>
      <w:r w:rsidRPr="00990F06">
        <w:rPr>
          <w:sz w:val="28"/>
          <w:szCs w:val="28"/>
        </w:rPr>
        <w:t>здания</w:t>
      </w:r>
      <w:r w:rsidRPr="00990F06">
        <w:rPr>
          <w:rStyle w:val="af9"/>
          <w:b w:val="0"/>
          <w:bCs/>
          <w:color w:val="auto"/>
          <w:sz w:val="28"/>
          <w:szCs w:val="28"/>
        </w:rPr>
        <w:t>, используемые для производства и сборочных работ, складские здания.</w:t>
      </w:r>
    </w:p>
    <w:p w:rsidR="00705FE9" w:rsidRPr="009B23F9" w:rsidRDefault="00705FE9" w:rsidP="00FB5EFD">
      <w:pPr>
        <w:spacing w:line="228" w:lineRule="auto"/>
        <w:jc w:val="center"/>
        <w:rPr>
          <w:sz w:val="28"/>
          <w:szCs w:val="28"/>
        </w:rPr>
      </w:pPr>
    </w:p>
    <w:p w:rsidR="00705FE9" w:rsidRPr="009B23F9" w:rsidRDefault="00705FE9" w:rsidP="00FB5EFD">
      <w:pPr>
        <w:spacing w:line="240" w:lineRule="exact"/>
        <w:jc w:val="center"/>
        <w:rPr>
          <w:bCs/>
          <w:spacing w:val="-2"/>
          <w:sz w:val="28"/>
          <w:szCs w:val="28"/>
        </w:rPr>
      </w:pPr>
      <w:r w:rsidRPr="009B23F9">
        <w:rPr>
          <w:sz w:val="28"/>
          <w:szCs w:val="28"/>
          <w:lang w:val="en-US"/>
        </w:rPr>
        <w:t>VIII</w:t>
      </w:r>
      <w:r w:rsidRPr="009B23F9">
        <w:rPr>
          <w:sz w:val="28"/>
          <w:szCs w:val="28"/>
        </w:rPr>
        <w:t>.</w:t>
      </w:r>
      <w:r w:rsidRPr="009B23F9">
        <w:rPr>
          <w:bCs/>
          <w:spacing w:val="-2"/>
          <w:sz w:val="28"/>
          <w:szCs w:val="28"/>
        </w:rPr>
        <w:t xml:space="preserve"> Расчетные показатели доступной среды </w:t>
      </w:r>
    </w:p>
    <w:p w:rsidR="00705FE9" w:rsidRPr="009B23F9" w:rsidRDefault="00705FE9" w:rsidP="00FB5EFD">
      <w:pPr>
        <w:spacing w:line="240" w:lineRule="exact"/>
        <w:jc w:val="center"/>
        <w:rPr>
          <w:bCs/>
          <w:spacing w:val="-2"/>
          <w:sz w:val="28"/>
          <w:szCs w:val="28"/>
        </w:rPr>
      </w:pPr>
      <w:r w:rsidRPr="009B23F9">
        <w:rPr>
          <w:bCs/>
          <w:spacing w:val="-2"/>
          <w:sz w:val="28"/>
          <w:szCs w:val="28"/>
        </w:rPr>
        <w:t>для маломобильных групп населения</w:t>
      </w:r>
    </w:p>
    <w:p w:rsidR="00705FE9" w:rsidRPr="009B23F9" w:rsidRDefault="00705FE9" w:rsidP="00FB5EFD">
      <w:pPr>
        <w:jc w:val="center"/>
        <w:rPr>
          <w:b/>
          <w:bCs/>
        </w:rPr>
      </w:pPr>
    </w:p>
    <w:p w:rsidR="00705FE9" w:rsidRPr="009B23F9" w:rsidRDefault="00705FE9" w:rsidP="00FB5EFD">
      <w:pPr>
        <w:pStyle w:val="a9"/>
        <w:widowControl w:val="0"/>
        <w:spacing w:line="240" w:lineRule="exact"/>
        <w:jc w:val="center"/>
        <w:rPr>
          <w:rFonts w:ascii="Times New Roman" w:hAnsi="Times New Roman"/>
          <w:bCs/>
          <w:spacing w:val="-2"/>
          <w:sz w:val="28"/>
          <w:szCs w:val="28"/>
        </w:rPr>
      </w:pPr>
      <w:r w:rsidRPr="009B23F9">
        <w:rPr>
          <w:rFonts w:ascii="Times New Roman" w:hAnsi="Times New Roman"/>
          <w:sz w:val="28"/>
          <w:szCs w:val="28"/>
        </w:rPr>
        <w:t>32.</w:t>
      </w:r>
      <w:r w:rsidRPr="009B23F9">
        <w:rPr>
          <w:rFonts w:ascii="Times New Roman" w:hAnsi="Times New Roman"/>
          <w:bCs/>
          <w:spacing w:val="-2"/>
          <w:sz w:val="28"/>
          <w:szCs w:val="28"/>
        </w:rPr>
        <w:t xml:space="preserve"> Обеспечение доступности объектов социальной и транспортной </w:t>
      </w:r>
    </w:p>
    <w:p w:rsidR="00705FE9" w:rsidRPr="009B23F9" w:rsidRDefault="00705FE9" w:rsidP="00FB5EFD">
      <w:pPr>
        <w:pStyle w:val="a9"/>
        <w:widowControl w:val="0"/>
        <w:spacing w:line="240" w:lineRule="exact"/>
        <w:jc w:val="center"/>
        <w:rPr>
          <w:rFonts w:ascii="Times New Roman" w:hAnsi="Times New Roman"/>
          <w:sz w:val="28"/>
          <w:szCs w:val="28"/>
        </w:rPr>
      </w:pPr>
      <w:r w:rsidRPr="009B23F9">
        <w:rPr>
          <w:rFonts w:ascii="Times New Roman" w:hAnsi="Times New Roman"/>
          <w:bCs/>
          <w:spacing w:val="-2"/>
          <w:sz w:val="28"/>
          <w:szCs w:val="28"/>
        </w:rPr>
        <w:t>инфраструктуры для маломобильных групп населения</w:t>
      </w:r>
    </w:p>
    <w:p w:rsidR="00705FE9" w:rsidRPr="009B23F9" w:rsidRDefault="00705FE9" w:rsidP="00FB5EFD">
      <w:pPr>
        <w:spacing w:line="228" w:lineRule="auto"/>
        <w:ind w:firstLine="709"/>
        <w:jc w:val="both"/>
        <w:rPr>
          <w:sz w:val="28"/>
          <w:szCs w:val="28"/>
        </w:rPr>
      </w:pPr>
    </w:p>
    <w:p w:rsidR="00705FE9" w:rsidRPr="009B23F9" w:rsidRDefault="00705FE9" w:rsidP="00FB5EFD">
      <w:pPr>
        <w:ind w:firstLine="709"/>
        <w:jc w:val="both"/>
        <w:rPr>
          <w:bCs/>
          <w:sz w:val="28"/>
          <w:szCs w:val="28"/>
        </w:rPr>
      </w:pPr>
      <w:r w:rsidRPr="009B23F9">
        <w:rPr>
          <w:sz w:val="28"/>
          <w:szCs w:val="28"/>
        </w:rPr>
        <w:t>32</w:t>
      </w:r>
      <w:r w:rsidRPr="009B23F9">
        <w:rPr>
          <w:bCs/>
          <w:sz w:val="28"/>
          <w:szCs w:val="28"/>
        </w:rPr>
        <w:t>.1.</w:t>
      </w:r>
      <w:r w:rsidRPr="009B23F9">
        <w:t> </w:t>
      </w:r>
      <w:r w:rsidRPr="009B23F9">
        <w:rPr>
          <w:bCs/>
          <w:spacing w:val="-2"/>
          <w:sz w:val="28"/>
          <w:szCs w:val="28"/>
        </w:rPr>
        <w:t>При проектировании и реконструкции объектов социальной инфраструктуры</w:t>
      </w:r>
      <w:r w:rsidRPr="009B23F9">
        <w:rPr>
          <w:bCs/>
          <w:sz w:val="28"/>
          <w:szCs w:val="28"/>
        </w:rPr>
        <w:t xml:space="preserve"> следует </w:t>
      </w:r>
      <w:r w:rsidRPr="009B23F9">
        <w:rPr>
          <w:bCs/>
          <w:spacing w:val="-3"/>
          <w:sz w:val="28"/>
          <w:szCs w:val="28"/>
        </w:rPr>
        <w:t>обеспечивать доступность объектов социальной инфраструктуры</w:t>
      </w:r>
      <w:r w:rsidRPr="009B23F9">
        <w:rPr>
          <w:bCs/>
          <w:sz w:val="28"/>
          <w:szCs w:val="28"/>
        </w:rPr>
        <w:t xml:space="preserve"> для инвалидов и маломобильных групп населения</w:t>
      </w:r>
      <w:r w:rsidRPr="009B23F9">
        <w:rPr>
          <w:bCs/>
          <w:spacing w:val="-2"/>
          <w:sz w:val="28"/>
          <w:szCs w:val="28"/>
        </w:rPr>
        <w:t xml:space="preserve"> в соответствии с требованиями </w:t>
      </w:r>
      <w:r w:rsidRPr="009B23F9">
        <w:rPr>
          <w:sz w:val="28"/>
          <w:szCs w:val="28"/>
        </w:rPr>
        <w:t>Федерального закона от 24.11.1995 № 181-ФЗ «О социальной защите инвалидов в Российской Федерации»,</w:t>
      </w:r>
      <w:r>
        <w:rPr>
          <w:sz w:val="28"/>
          <w:szCs w:val="28"/>
        </w:rPr>
        <w:t xml:space="preserve"> </w:t>
      </w:r>
      <w:r w:rsidRPr="009B23F9">
        <w:rPr>
          <w:sz w:val="28"/>
          <w:szCs w:val="28"/>
        </w:rPr>
        <w:t xml:space="preserve">СП </w:t>
      </w:r>
      <w:r w:rsidRPr="009B23F9">
        <w:rPr>
          <w:sz w:val="28"/>
          <w:szCs w:val="28"/>
        </w:rPr>
        <w:lastRenderedPageBreak/>
        <w:t>59.13330.2012</w:t>
      </w:r>
      <w:r w:rsidRPr="009B23F9">
        <w:rPr>
          <w:bCs/>
          <w:sz w:val="28"/>
          <w:szCs w:val="28"/>
        </w:rPr>
        <w:t>, СП 35-101, СП 35-102,</w:t>
      </w:r>
      <w:r w:rsidRPr="009B23F9">
        <w:rPr>
          <w:bCs/>
          <w:spacing w:val="-2"/>
          <w:sz w:val="28"/>
          <w:szCs w:val="28"/>
        </w:rPr>
        <w:t xml:space="preserve"> СП 31-102, СП 35-103, ВСН 62-91*, РДС 35-201.</w:t>
      </w:r>
    </w:p>
    <w:p w:rsidR="00705FE9" w:rsidRPr="009B23F9" w:rsidRDefault="00705FE9" w:rsidP="00FB5EFD">
      <w:pPr>
        <w:ind w:firstLine="709"/>
        <w:jc w:val="both"/>
        <w:rPr>
          <w:bCs/>
          <w:sz w:val="28"/>
          <w:szCs w:val="28"/>
        </w:rPr>
      </w:pPr>
      <w:r w:rsidRPr="009B23F9">
        <w:rPr>
          <w:sz w:val="28"/>
          <w:szCs w:val="28"/>
        </w:rPr>
        <w:t>32</w:t>
      </w:r>
      <w:r w:rsidRPr="009B23F9">
        <w:rPr>
          <w:bCs/>
          <w:sz w:val="28"/>
          <w:szCs w:val="28"/>
        </w:rPr>
        <w:t>.2.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705FE9" w:rsidRPr="009B23F9" w:rsidRDefault="00705FE9" w:rsidP="00FB5EFD">
      <w:pPr>
        <w:ind w:firstLine="709"/>
        <w:jc w:val="both"/>
        <w:rPr>
          <w:bCs/>
          <w:sz w:val="28"/>
          <w:szCs w:val="28"/>
        </w:rPr>
      </w:pPr>
      <w:r w:rsidRPr="009B23F9">
        <w:rPr>
          <w:sz w:val="28"/>
          <w:szCs w:val="28"/>
        </w:rPr>
        <w:t>32</w:t>
      </w:r>
      <w:r w:rsidRPr="009B23F9">
        <w:rPr>
          <w:bCs/>
          <w:sz w:val="28"/>
          <w:szCs w:val="28"/>
        </w:rPr>
        <w:t>.3.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705FE9" w:rsidRPr="009B23F9" w:rsidRDefault="00705FE9" w:rsidP="00FB5EFD">
      <w:pPr>
        <w:ind w:firstLine="709"/>
        <w:jc w:val="both"/>
        <w:rPr>
          <w:bCs/>
          <w:sz w:val="28"/>
          <w:szCs w:val="28"/>
        </w:rPr>
      </w:pPr>
      <w:r w:rsidRPr="009B23F9">
        <w:rPr>
          <w:bCs/>
          <w:sz w:val="28"/>
          <w:szCs w:val="28"/>
        </w:rPr>
        <w:t>1) жилые и административные здания и сооружения;</w:t>
      </w:r>
    </w:p>
    <w:p w:rsidR="00705FE9" w:rsidRPr="009B23F9" w:rsidRDefault="00705FE9" w:rsidP="00FB5EFD">
      <w:pPr>
        <w:ind w:firstLine="709"/>
        <w:jc w:val="both"/>
        <w:rPr>
          <w:bCs/>
          <w:sz w:val="28"/>
          <w:szCs w:val="28"/>
        </w:rPr>
      </w:pPr>
      <w:r w:rsidRPr="009B23F9">
        <w:rPr>
          <w:bCs/>
          <w:sz w:val="28"/>
          <w:szCs w:val="28"/>
        </w:rPr>
        <w:t>2) объекты культуры и культурно-зрелищные сооружения (театры, библиотеки, музеи, места отправления религиозных обрядов и т. д.);</w:t>
      </w:r>
    </w:p>
    <w:p w:rsidR="00705FE9" w:rsidRPr="009B23F9" w:rsidRDefault="00705FE9" w:rsidP="00FB5EFD">
      <w:pPr>
        <w:ind w:firstLine="709"/>
        <w:jc w:val="both"/>
        <w:rPr>
          <w:bCs/>
          <w:sz w:val="28"/>
          <w:szCs w:val="28"/>
        </w:rPr>
      </w:pPr>
      <w:r w:rsidRPr="009B23F9">
        <w:rPr>
          <w:bCs/>
          <w:sz w:val="28"/>
          <w:szCs w:val="28"/>
        </w:rPr>
        <w:t xml:space="preserve">3) объекты и организации образования и науки, здравоохранения и социальной защиты населения; </w:t>
      </w:r>
    </w:p>
    <w:p w:rsidR="00705FE9" w:rsidRPr="009B23F9" w:rsidRDefault="00705FE9" w:rsidP="00FB5EFD">
      <w:pPr>
        <w:ind w:firstLine="709"/>
        <w:jc w:val="both"/>
        <w:rPr>
          <w:bCs/>
          <w:sz w:val="28"/>
          <w:szCs w:val="28"/>
        </w:rPr>
      </w:pPr>
      <w:r w:rsidRPr="009B23F9">
        <w:rPr>
          <w:bCs/>
          <w:sz w:val="28"/>
          <w:szCs w:val="28"/>
        </w:rPr>
        <w:t xml:space="preserve">4) объекты торговли, общественного питания и бытового обслуживания населения, финансово-банковские учреждения, страховые организации; </w:t>
      </w:r>
    </w:p>
    <w:p w:rsidR="00705FE9" w:rsidRPr="009B23F9" w:rsidRDefault="00705FE9" w:rsidP="00FB5EFD">
      <w:pPr>
        <w:ind w:firstLine="709"/>
        <w:jc w:val="both"/>
        <w:rPr>
          <w:bCs/>
          <w:sz w:val="28"/>
          <w:szCs w:val="28"/>
        </w:rPr>
      </w:pPr>
      <w:r w:rsidRPr="009B23F9">
        <w:rPr>
          <w:bCs/>
          <w:sz w:val="28"/>
          <w:szCs w:val="28"/>
        </w:rPr>
        <w:t xml:space="preserve">5) гостиницы, отели, иные места временного проживания; </w:t>
      </w:r>
    </w:p>
    <w:p w:rsidR="00705FE9" w:rsidRPr="009B23F9" w:rsidRDefault="00705FE9" w:rsidP="00FB5EFD">
      <w:pPr>
        <w:ind w:firstLine="709"/>
        <w:jc w:val="both"/>
        <w:rPr>
          <w:bCs/>
          <w:sz w:val="28"/>
          <w:szCs w:val="28"/>
        </w:rPr>
      </w:pPr>
      <w:r w:rsidRPr="009B23F9">
        <w:rPr>
          <w:bCs/>
          <w:sz w:val="28"/>
          <w:szCs w:val="28"/>
        </w:rPr>
        <w:t xml:space="preserve">6)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
    <w:p w:rsidR="00705FE9" w:rsidRPr="009B23F9" w:rsidRDefault="00705FE9" w:rsidP="00FB5EFD">
      <w:pPr>
        <w:ind w:firstLine="709"/>
        <w:jc w:val="both"/>
        <w:rPr>
          <w:bCs/>
          <w:sz w:val="28"/>
          <w:szCs w:val="28"/>
        </w:rPr>
      </w:pPr>
      <w:r w:rsidRPr="009B23F9">
        <w:rPr>
          <w:bCs/>
          <w:sz w:val="28"/>
          <w:szCs w:val="28"/>
        </w:rPr>
        <w:t xml:space="preserve">7) здания и сооружения, предназначенные для работы с пользователями услугами связи, в том числе места оказания услуг связи и их оплаты на объектах связи; </w:t>
      </w:r>
    </w:p>
    <w:p w:rsidR="00705FE9" w:rsidRPr="009B23F9" w:rsidRDefault="00705FE9" w:rsidP="00FB5EFD">
      <w:pPr>
        <w:ind w:firstLine="709"/>
        <w:jc w:val="both"/>
        <w:rPr>
          <w:bCs/>
          <w:sz w:val="28"/>
          <w:szCs w:val="28"/>
        </w:rPr>
      </w:pPr>
      <w:r w:rsidRPr="009B23F9">
        <w:rPr>
          <w:bCs/>
          <w:sz w:val="28"/>
          <w:szCs w:val="28"/>
        </w:rPr>
        <w:t xml:space="preserve">8) объекты и сооружения транспортного обслуживания населения, в том числе железнодорожные вокзалы, автовокзалы, другие объекты автомобильного, железнодорожного, водного и воздушного транспорта, обслуживающие население; </w:t>
      </w:r>
    </w:p>
    <w:p w:rsidR="00705FE9" w:rsidRPr="009B23F9" w:rsidRDefault="00705FE9" w:rsidP="00FB5EFD">
      <w:pPr>
        <w:ind w:firstLine="709"/>
        <w:jc w:val="both"/>
        <w:rPr>
          <w:bCs/>
          <w:sz w:val="28"/>
          <w:szCs w:val="28"/>
        </w:rPr>
      </w:pPr>
      <w:r w:rsidRPr="009B23F9">
        <w:rPr>
          <w:bCs/>
          <w:sz w:val="28"/>
          <w:szCs w:val="28"/>
        </w:rPr>
        <w:t xml:space="preserve">9) станции и остановки всех видов городского и пригородного транспорта; производственные объекты, объекты малого бизнеса и другие места приложения труда; </w:t>
      </w:r>
    </w:p>
    <w:p w:rsidR="00705FE9" w:rsidRPr="009B23F9" w:rsidRDefault="00705FE9" w:rsidP="00FB5EFD">
      <w:pPr>
        <w:ind w:firstLine="709"/>
        <w:jc w:val="both"/>
        <w:rPr>
          <w:bCs/>
          <w:sz w:val="28"/>
          <w:szCs w:val="28"/>
        </w:rPr>
      </w:pPr>
      <w:r w:rsidRPr="009B23F9">
        <w:rPr>
          <w:bCs/>
          <w:sz w:val="28"/>
          <w:szCs w:val="28"/>
        </w:rPr>
        <w:t xml:space="preserve">10) тротуары, переходы улиц, дорог и магистралей; </w:t>
      </w:r>
    </w:p>
    <w:p w:rsidR="00705FE9" w:rsidRPr="009B23F9" w:rsidRDefault="00705FE9" w:rsidP="00FB5EFD">
      <w:pPr>
        <w:ind w:firstLine="709"/>
        <w:jc w:val="both"/>
        <w:rPr>
          <w:bCs/>
          <w:sz w:val="28"/>
          <w:szCs w:val="28"/>
        </w:rPr>
      </w:pPr>
      <w:r w:rsidRPr="009B23F9">
        <w:rPr>
          <w:bCs/>
          <w:sz w:val="28"/>
          <w:szCs w:val="28"/>
        </w:rPr>
        <w:t>11) прилегающие к вышеперечисленным зданиям и сооружениям территории и площади.</w:t>
      </w:r>
    </w:p>
    <w:p w:rsidR="00705FE9" w:rsidRPr="009B23F9" w:rsidRDefault="00705FE9" w:rsidP="00FB5EFD">
      <w:pPr>
        <w:ind w:firstLine="709"/>
        <w:jc w:val="both"/>
        <w:rPr>
          <w:bCs/>
          <w:sz w:val="28"/>
          <w:szCs w:val="28"/>
        </w:rPr>
      </w:pPr>
      <w:r w:rsidRPr="009B23F9">
        <w:rPr>
          <w:sz w:val="28"/>
          <w:szCs w:val="28"/>
        </w:rPr>
        <w:t>32</w:t>
      </w:r>
      <w:r w:rsidRPr="009B23F9">
        <w:rPr>
          <w:bCs/>
          <w:sz w:val="28"/>
          <w:szCs w:val="28"/>
        </w:rPr>
        <w:t>.4. При подготовке проектной документации на строительство или реконструкцию объектов капитального строительства мероприятия по обеспечению доступа инвалидов к ним должны обеспечивать:</w:t>
      </w:r>
    </w:p>
    <w:p w:rsidR="00705FE9" w:rsidRPr="009B23F9" w:rsidRDefault="00705FE9" w:rsidP="00FB5EFD">
      <w:pPr>
        <w:ind w:firstLine="709"/>
        <w:jc w:val="both"/>
        <w:rPr>
          <w:bCs/>
          <w:sz w:val="28"/>
          <w:szCs w:val="28"/>
        </w:rPr>
      </w:pPr>
      <w:r w:rsidRPr="009B23F9">
        <w:rPr>
          <w:bCs/>
          <w:sz w:val="28"/>
          <w:szCs w:val="28"/>
        </w:rPr>
        <w:t xml:space="preserve">1) беспрепятственное передвижение по участку к зданию или по территории предприятия, комплекса сооружений; </w:t>
      </w:r>
    </w:p>
    <w:p w:rsidR="00705FE9" w:rsidRPr="009B23F9" w:rsidRDefault="00705FE9" w:rsidP="00FB5EFD">
      <w:pPr>
        <w:ind w:firstLine="709"/>
        <w:jc w:val="both"/>
        <w:rPr>
          <w:bCs/>
          <w:sz w:val="28"/>
          <w:szCs w:val="28"/>
        </w:rPr>
      </w:pPr>
      <w:r w:rsidRPr="009B23F9">
        <w:rPr>
          <w:bCs/>
          <w:sz w:val="28"/>
          <w:szCs w:val="28"/>
        </w:rPr>
        <w:t>2) досягаемость мест целевого посещения и беспрепятственность перемещения внутри зданий и сооружений;</w:t>
      </w:r>
    </w:p>
    <w:p w:rsidR="00705FE9" w:rsidRPr="009B23F9" w:rsidRDefault="00705FE9" w:rsidP="00FB5EFD">
      <w:pPr>
        <w:ind w:firstLine="709"/>
        <w:jc w:val="both"/>
        <w:rPr>
          <w:bCs/>
          <w:sz w:val="28"/>
          <w:szCs w:val="28"/>
        </w:rPr>
      </w:pPr>
      <w:r w:rsidRPr="009B23F9">
        <w:rPr>
          <w:bCs/>
          <w:sz w:val="28"/>
          <w:szCs w:val="28"/>
        </w:rPr>
        <w:t xml:space="preserve">3) безопасность путей движения (в том числе эвакуационных), а также </w:t>
      </w:r>
      <w:r w:rsidRPr="009B23F9">
        <w:rPr>
          <w:bCs/>
          <w:sz w:val="28"/>
          <w:szCs w:val="28"/>
        </w:rPr>
        <w:lastRenderedPageBreak/>
        <w:t>мест проживания, обслуживания и приложения труда;</w:t>
      </w:r>
    </w:p>
    <w:p w:rsidR="00705FE9" w:rsidRPr="009B23F9" w:rsidRDefault="00705FE9" w:rsidP="00FB5EFD">
      <w:pPr>
        <w:ind w:firstLine="709"/>
        <w:jc w:val="both"/>
        <w:rPr>
          <w:bCs/>
          <w:sz w:val="28"/>
          <w:szCs w:val="28"/>
        </w:rPr>
      </w:pPr>
      <w:r w:rsidRPr="009B23F9">
        <w:rPr>
          <w:bCs/>
          <w:sz w:val="28"/>
          <w:szCs w:val="28"/>
        </w:rPr>
        <w:t>4) информаци</w:t>
      </w:r>
      <w:r w:rsidRPr="009B23F9">
        <w:rPr>
          <w:bCs/>
          <w:spacing w:val="-2"/>
          <w:sz w:val="28"/>
          <w:szCs w:val="28"/>
        </w:rPr>
        <w:t xml:space="preserve">онную поддержку </w:t>
      </w:r>
      <w:r w:rsidRPr="009B23F9">
        <w:rPr>
          <w:bCs/>
          <w:sz w:val="28"/>
          <w:szCs w:val="28"/>
        </w:rPr>
        <w:t xml:space="preserve">маломобильных групп населения </w:t>
      </w:r>
      <w:r w:rsidRPr="009B23F9">
        <w:rPr>
          <w:bCs/>
          <w:spacing w:val="-2"/>
          <w:sz w:val="28"/>
          <w:szCs w:val="28"/>
        </w:rPr>
        <w:t>на всех путях движения.</w:t>
      </w:r>
    </w:p>
    <w:p w:rsidR="00705FE9" w:rsidRPr="009B23F9" w:rsidRDefault="00705FE9" w:rsidP="00FB5EFD">
      <w:pPr>
        <w:ind w:firstLine="709"/>
        <w:jc w:val="both"/>
        <w:rPr>
          <w:bCs/>
          <w:sz w:val="28"/>
          <w:szCs w:val="28"/>
        </w:rPr>
      </w:pPr>
      <w:r w:rsidRPr="009B23F9">
        <w:rPr>
          <w:sz w:val="28"/>
          <w:szCs w:val="28"/>
        </w:rPr>
        <w:t>32</w:t>
      </w:r>
      <w:r w:rsidRPr="009B23F9">
        <w:rPr>
          <w:bCs/>
          <w:sz w:val="28"/>
          <w:szCs w:val="28"/>
        </w:rPr>
        <w:t>.5.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705FE9" w:rsidRPr="009B23F9" w:rsidRDefault="00705FE9" w:rsidP="00FB5EFD">
      <w:pPr>
        <w:pStyle w:val="S0"/>
        <w:widowControl w:val="0"/>
        <w:spacing w:line="240" w:lineRule="auto"/>
        <w:rPr>
          <w:rFonts w:ascii="Times New Roman" w:hAnsi="Times New Roman"/>
          <w:sz w:val="28"/>
          <w:szCs w:val="28"/>
        </w:rPr>
      </w:pPr>
      <w:r w:rsidRPr="009B23F9">
        <w:rPr>
          <w:rFonts w:ascii="Times New Roman" w:hAnsi="Times New Roman"/>
          <w:sz w:val="28"/>
          <w:szCs w:val="28"/>
        </w:rPr>
        <w:t>32.6. Уклоны пешеходных дорожек и тротуаров, которые предназначаются для пользования инвалидами на креслах-колясках и престарелыми,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
    <w:p w:rsidR="00705FE9" w:rsidRPr="009B23F9" w:rsidRDefault="00705FE9" w:rsidP="00FB5EFD">
      <w:pPr>
        <w:pStyle w:val="S0"/>
        <w:widowControl w:val="0"/>
        <w:spacing w:line="240" w:lineRule="auto"/>
        <w:rPr>
          <w:rFonts w:ascii="Times New Roman" w:hAnsi="Times New Roman"/>
          <w:sz w:val="28"/>
          <w:szCs w:val="28"/>
        </w:rPr>
      </w:pPr>
      <w:r w:rsidRPr="009B23F9">
        <w:rPr>
          <w:rFonts w:ascii="Times New Roman" w:hAnsi="Times New Roman"/>
          <w:sz w:val="28"/>
          <w:szCs w:val="28"/>
        </w:rPr>
        <w:t>32.7. Ширина пешеходного пути через островок безопасности в местах перехода через проезжую часть улиц должна быть не менее 3 м, длина – не менее 2 м.</w:t>
      </w:r>
    </w:p>
    <w:p w:rsidR="00705FE9" w:rsidRPr="009B23F9" w:rsidRDefault="00705FE9" w:rsidP="00FB5EFD">
      <w:pPr>
        <w:pStyle w:val="S0"/>
        <w:widowControl w:val="0"/>
        <w:spacing w:line="240" w:lineRule="auto"/>
        <w:rPr>
          <w:rFonts w:ascii="Times New Roman" w:hAnsi="Times New Roman"/>
          <w:sz w:val="28"/>
          <w:szCs w:val="28"/>
        </w:rPr>
      </w:pPr>
      <w:r w:rsidRPr="009B23F9">
        <w:rPr>
          <w:rFonts w:ascii="Times New Roman" w:hAnsi="Times New Roman"/>
          <w:sz w:val="28"/>
          <w:szCs w:val="28"/>
        </w:rPr>
        <w:t>32.8. Опасные для инвалидов участки и пространства следует огораживать бортовым камнем высотой не менее 0,1 м.</w:t>
      </w:r>
    </w:p>
    <w:p w:rsidR="00705FE9" w:rsidRPr="009B23F9" w:rsidRDefault="00705FE9" w:rsidP="00FB5EFD">
      <w:pPr>
        <w:ind w:firstLine="709"/>
        <w:jc w:val="both"/>
        <w:rPr>
          <w:bCs/>
          <w:sz w:val="28"/>
          <w:szCs w:val="28"/>
        </w:rPr>
      </w:pPr>
      <w:r w:rsidRPr="009B23F9">
        <w:rPr>
          <w:sz w:val="28"/>
          <w:szCs w:val="28"/>
        </w:rPr>
        <w:t>32</w:t>
      </w:r>
      <w:r w:rsidRPr="009B23F9">
        <w:rPr>
          <w:bCs/>
          <w:sz w:val="28"/>
          <w:szCs w:val="28"/>
        </w:rPr>
        <w:t>.9. Объекты социальной инфраструктуры должны оснащаться следующими специальными приспособлениями и оборудованием:</w:t>
      </w:r>
    </w:p>
    <w:p w:rsidR="00705FE9" w:rsidRPr="009B23F9" w:rsidRDefault="00705FE9" w:rsidP="00FB5EFD">
      <w:pPr>
        <w:ind w:firstLine="709"/>
        <w:jc w:val="both"/>
        <w:rPr>
          <w:bCs/>
          <w:sz w:val="28"/>
          <w:szCs w:val="28"/>
        </w:rPr>
      </w:pPr>
      <w:r w:rsidRPr="009B23F9">
        <w:rPr>
          <w:bCs/>
          <w:sz w:val="28"/>
          <w:szCs w:val="28"/>
        </w:rPr>
        <w:t>1) визуальной и звуковой информацией, включая специальные знаки у строящихся, ремонтируемых объектов и звуковую сигнализацию у светофоров;</w:t>
      </w:r>
    </w:p>
    <w:p w:rsidR="00705FE9" w:rsidRPr="009B23F9" w:rsidRDefault="00705FE9" w:rsidP="00FB5EFD">
      <w:pPr>
        <w:ind w:firstLine="709"/>
        <w:jc w:val="both"/>
        <w:rPr>
          <w:bCs/>
          <w:sz w:val="28"/>
          <w:szCs w:val="28"/>
        </w:rPr>
      </w:pPr>
      <w:r w:rsidRPr="009B23F9">
        <w:rPr>
          <w:bCs/>
          <w:sz w:val="28"/>
          <w:szCs w:val="28"/>
        </w:rPr>
        <w:t>2) телефонами-автоматами или иными средствами связи, доступными для инвалидов;</w:t>
      </w:r>
    </w:p>
    <w:p w:rsidR="00705FE9" w:rsidRPr="009B23F9" w:rsidRDefault="00705FE9" w:rsidP="00FB5EFD">
      <w:pPr>
        <w:ind w:firstLine="709"/>
        <w:jc w:val="both"/>
        <w:rPr>
          <w:bCs/>
          <w:sz w:val="28"/>
          <w:szCs w:val="28"/>
        </w:rPr>
      </w:pPr>
      <w:r w:rsidRPr="009B23F9">
        <w:rPr>
          <w:bCs/>
          <w:sz w:val="28"/>
          <w:szCs w:val="28"/>
        </w:rPr>
        <w:t>3) санитарно-гигиеническими помещениями;</w:t>
      </w:r>
    </w:p>
    <w:p w:rsidR="00705FE9" w:rsidRPr="009B23F9" w:rsidRDefault="00705FE9" w:rsidP="00FB5EFD">
      <w:pPr>
        <w:ind w:firstLine="709"/>
        <w:jc w:val="both"/>
        <w:rPr>
          <w:bCs/>
          <w:sz w:val="28"/>
          <w:szCs w:val="28"/>
        </w:rPr>
      </w:pPr>
      <w:r w:rsidRPr="009B23F9">
        <w:rPr>
          <w:bCs/>
          <w:sz w:val="28"/>
          <w:szCs w:val="28"/>
        </w:rPr>
        <w:t>4) пандусами и поручнями у лестниц при входах в здания;</w:t>
      </w:r>
    </w:p>
    <w:p w:rsidR="00705FE9" w:rsidRPr="009B23F9" w:rsidRDefault="00705FE9" w:rsidP="00FB5EFD">
      <w:pPr>
        <w:ind w:firstLine="709"/>
        <w:jc w:val="both"/>
        <w:rPr>
          <w:bCs/>
          <w:sz w:val="28"/>
          <w:szCs w:val="28"/>
        </w:rPr>
      </w:pPr>
      <w:r w:rsidRPr="009B23F9">
        <w:rPr>
          <w:bCs/>
          <w:sz w:val="28"/>
          <w:szCs w:val="28"/>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705FE9" w:rsidRPr="009B23F9" w:rsidRDefault="00705FE9" w:rsidP="00FB5EFD">
      <w:pPr>
        <w:ind w:firstLine="709"/>
        <w:jc w:val="both"/>
        <w:rPr>
          <w:bCs/>
          <w:sz w:val="28"/>
          <w:szCs w:val="28"/>
        </w:rPr>
      </w:pPr>
      <w:r w:rsidRPr="009B23F9">
        <w:rPr>
          <w:bCs/>
          <w:sz w:val="28"/>
          <w:szCs w:val="28"/>
        </w:rPr>
        <w:t>7) специальными указателями маршрутов движения инвалидов по территории вокзалов, парков и других рекреационных зон;</w:t>
      </w:r>
    </w:p>
    <w:p w:rsidR="00705FE9" w:rsidRPr="009B23F9" w:rsidRDefault="00705FE9" w:rsidP="00FB5EFD">
      <w:pPr>
        <w:ind w:firstLine="709"/>
        <w:jc w:val="both"/>
        <w:rPr>
          <w:bCs/>
          <w:sz w:val="28"/>
          <w:szCs w:val="28"/>
        </w:rPr>
      </w:pPr>
      <w:r w:rsidRPr="009B23F9">
        <w:rPr>
          <w:bCs/>
          <w:sz w:val="28"/>
          <w:szCs w:val="28"/>
        </w:rPr>
        <w:t xml:space="preserve">8) пандусами и поручнями у лестниц привокзальных площадей, платформ, </w:t>
      </w:r>
      <w:r w:rsidRPr="009B23F9">
        <w:rPr>
          <w:bCs/>
          <w:spacing w:val="-2"/>
          <w:sz w:val="28"/>
          <w:szCs w:val="28"/>
        </w:rPr>
        <w:t>остановок маршрутных транспортных средств и мест посадки и высадки пассажиров;</w:t>
      </w:r>
    </w:p>
    <w:p w:rsidR="00705FE9" w:rsidRPr="009B23F9" w:rsidRDefault="00705FE9" w:rsidP="00FB5EFD">
      <w:pPr>
        <w:ind w:firstLine="709"/>
        <w:jc w:val="both"/>
        <w:rPr>
          <w:bCs/>
          <w:sz w:val="28"/>
          <w:szCs w:val="28"/>
        </w:rPr>
      </w:pPr>
      <w:r w:rsidRPr="009B23F9">
        <w:rPr>
          <w:bCs/>
          <w:sz w:val="28"/>
          <w:szCs w:val="28"/>
        </w:rPr>
        <w:t>9)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705FE9" w:rsidRPr="009B23F9" w:rsidRDefault="00705FE9" w:rsidP="00FB5EFD">
      <w:pPr>
        <w:ind w:firstLine="709"/>
        <w:jc w:val="both"/>
        <w:rPr>
          <w:bCs/>
          <w:sz w:val="28"/>
          <w:szCs w:val="28"/>
        </w:rPr>
      </w:pPr>
      <w:r w:rsidRPr="009B23F9">
        <w:rPr>
          <w:sz w:val="28"/>
          <w:szCs w:val="28"/>
        </w:rPr>
        <w:t>32</w:t>
      </w:r>
      <w:r w:rsidRPr="009B23F9">
        <w:rPr>
          <w:bCs/>
          <w:sz w:val="28"/>
          <w:szCs w:val="28"/>
        </w:rPr>
        <w:t xml:space="preserve">.10.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 районах, микрорайонах. </w:t>
      </w:r>
    </w:p>
    <w:p w:rsidR="00705FE9" w:rsidRPr="009B23F9" w:rsidRDefault="00705FE9" w:rsidP="00FB5EFD">
      <w:pPr>
        <w:pStyle w:val="a7"/>
        <w:widowControl w:val="0"/>
        <w:spacing w:before="0" w:beforeAutospacing="0" w:after="0" w:afterAutospacing="0"/>
        <w:ind w:firstLine="709"/>
        <w:jc w:val="both"/>
        <w:rPr>
          <w:sz w:val="28"/>
          <w:szCs w:val="28"/>
        </w:rPr>
      </w:pPr>
      <w:r w:rsidRPr="009B23F9">
        <w:rPr>
          <w:sz w:val="28"/>
          <w:szCs w:val="28"/>
        </w:rPr>
        <w:t xml:space="preserve">32.11. При проектировании участка здания или комплекса следует соблюдать непрерывность пешеходных и транспортных путей, обеспечивающих доступ </w:t>
      </w:r>
      <w:r w:rsidRPr="009B23F9">
        <w:rPr>
          <w:spacing w:val="-3"/>
          <w:sz w:val="28"/>
          <w:szCs w:val="28"/>
        </w:rPr>
        <w:t xml:space="preserve">инвалидов и маломобильных лиц в здания. Эти пути </w:t>
      </w:r>
      <w:r w:rsidRPr="009B23F9">
        <w:rPr>
          <w:spacing w:val="-3"/>
          <w:sz w:val="28"/>
          <w:szCs w:val="28"/>
        </w:rPr>
        <w:lastRenderedPageBreak/>
        <w:t>должны стыковаться с внешними</w:t>
      </w:r>
      <w:r w:rsidRPr="009B23F9">
        <w:rPr>
          <w:sz w:val="28"/>
          <w:szCs w:val="28"/>
        </w:rPr>
        <w:t xml:space="preserve"> по отношению к участку коммуникациями и остановками городского транспорта.</w:t>
      </w:r>
    </w:p>
    <w:p w:rsidR="00705FE9" w:rsidRPr="009B23F9" w:rsidRDefault="00705FE9" w:rsidP="00FB5EFD">
      <w:pPr>
        <w:ind w:firstLine="709"/>
        <w:jc w:val="both"/>
        <w:rPr>
          <w:bCs/>
          <w:sz w:val="28"/>
          <w:szCs w:val="28"/>
        </w:rPr>
      </w:pPr>
      <w:r w:rsidRPr="009B23F9">
        <w:rPr>
          <w:sz w:val="28"/>
          <w:szCs w:val="28"/>
        </w:rPr>
        <w:t>32</w:t>
      </w:r>
      <w:r w:rsidRPr="009B23F9">
        <w:rPr>
          <w:bCs/>
          <w:sz w:val="28"/>
          <w:szCs w:val="28"/>
        </w:rPr>
        <w:t xml:space="preserve">.12.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В условиях сложившейся застройки при невозможности достижения нормативных параметров ширины пути движения следует предусматривать </w:t>
      </w:r>
      <w:r w:rsidRPr="009B23F9">
        <w:rPr>
          <w:bCs/>
          <w:spacing w:val="-2"/>
          <w:sz w:val="28"/>
          <w:szCs w:val="28"/>
        </w:rPr>
        <w:t>устройство горизонтальных площадок размером не менее 1,6×1,6 м через каждые 60 - </w:t>
      </w:r>
      <w:r w:rsidRPr="009B23F9">
        <w:rPr>
          <w:bCs/>
          <w:sz w:val="28"/>
          <w:szCs w:val="28"/>
        </w:rPr>
        <w:t>100 м пути для обеспечения возможности разъезда инвалидов на креслах-колясках.</w:t>
      </w:r>
    </w:p>
    <w:p w:rsidR="00705FE9" w:rsidRPr="009B23F9" w:rsidRDefault="00705FE9" w:rsidP="00FB5EFD">
      <w:pPr>
        <w:ind w:firstLine="709"/>
        <w:jc w:val="both"/>
        <w:rPr>
          <w:bCs/>
          <w:sz w:val="28"/>
          <w:szCs w:val="28"/>
        </w:rPr>
      </w:pPr>
      <w:r w:rsidRPr="009B23F9">
        <w:rPr>
          <w:sz w:val="28"/>
          <w:szCs w:val="28"/>
        </w:rPr>
        <w:t>32</w:t>
      </w:r>
      <w:r w:rsidRPr="009B23F9">
        <w:rPr>
          <w:bCs/>
          <w:sz w:val="28"/>
          <w:szCs w:val="28"/>
        </w:rPr>
        <w:t>.13.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705FE9" w:rsidRPr="009B23F9" w:rsidRDefault="00705FE9" w:rsidP="00FB5EFD">
      <w:pPr>
        <w:ind w:firstLine="709"/>
        <w:jc w:val="both"/>
        <w:rPr>
          <w:bCs/>
          <w:spacing w:val="-2"/>
          <w:sz w:val="28"/>
          <w:szCs w:val="28"/>
        </w:rPr>
      </w:pPr>
      <w:r w:rsidRPr="009B23F9">
        <w:rPr>
          <w:sz w:val="28"/>
          <w:szCs w:val="28"/>
        </w:rPr>
        <w:t>32</w:t>
      </w:r>
      <w:r w:rsidRPr="009B23F9">
        <w:rPr>
          <w:bCs/>
          <w:spacing w:val="-2"/>
          <w:sz w:val="28"/>
          <w:szCs w:val="28"/>
        </w:rPr>
        <w:t xml:space="preserve">.14.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705FE9" w:rsidRPr="009B23F9" w:rsidRDefault="00705FE9" w:rsidP="00FB5EFD">
      <w:pPr>
        <w:pStyle w:val="a7"/>
        <w:widowControl w:val="0"/>
        <w:spacing w:before="0" w:beforeAutospacing="0" w:after="0" w:afterAutospacing="0"/>
        <w:ind w:firstLine="709"/>
        <w:jc w:val="both"/>
        <w:rPr>
          <w:sz w:val="28"/>
          <w:szCs w:val="28"/>
        </w:rPr>
      </w:pPr>
      <w:r w:rsidRPr="009B23F9">
        <w:rPr>
          <w:sz w:val="28"/>
          <w:szCs w:val="28"/>
        </w:rPr>
        <w:t>32.15. 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 мест.</w:t>
      </w:r>
    </w:p>
    <w:p w:rsidR="00705FE9" w:rsidRPr="009B23F9" w:rsidRDefault="00705FE9" w:rsidP="00FB5EFD">
      <w:pPr>
        <w:ind w:firstLine="709"/>
        <w:jc w:val="both"/>
        <w:rPr>
          <w:bCs/>
          <w:sz w:val="28"/>
          <w:szCs w:val="28"/>
        </w:rPr>
      </w:pPr>
      <w:r w:rsidRPr="009B23F9">
        <w:rPr>
          <w:sz w:val="28"/>
          <w:szCs w:val="28"/>
        </w:rPr>
        <w:t>32</w:t>
      </w:r>
      <w:r w:rsidRPr="009B23F9">
        <w:rPr>
          <w:bCs/>
          <w:sz w:val="28"/>
          <w:szCs w:val="28"/>
        </w:rPr>
        <w:t>.16.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705FE9" w:rsidRPr="009B23F9" w:rsidRDefault="00705FE9" w:rsidP="00FB5EFD">
      <w:pPr>
        <w:pStyle w:val="a7"/>
        <w:widowControl w:val="0"/>
        <w:spacing w:before="0" w:beforeAutospacing="0" w:after="0" w:afterAutospacing="0"/>
        <w:outlineLvl w:val="0"/>
        <w:rPr>
          <w:sz w:val="28"/>
          <w:szCs w:val="28"/>
        </w:rPr>
      </w:pPr>
      <w:bookmarkStart w:id="76" w:name="_Toc327614547"/>
      <w:bookmarkStart w:id="77" w:name="_Toc327615782"/>
      <w:bookmarkStart w:id="78" w:name="_Toc327614545"/>
      <w:bookmarkStart w:id="79" w:name="_Toc327615781"/>
      <w:bookmarkStart w:id="80" w:name="_Toc327614575"/>
      <w:bookmarkStart w:id="81" w:name="_Toc327615808"/>
      <w:bookmarkEnd w:id="76"/>
      <w:bookmarkEnd w:id="77"/>
      <w:bookmarkEnd w:id="78"/>
      <w:bookmarkEnd w:id="79"/>
      <w:bookmarkEnd w:id="80"/>
      <w:bookmarkEnd w:id="81"/>
    </w:p>
    <w:p w:rsidR="00705FE9" w:rsidRPr="009B23F9" w:rsidRDefault="00705FE9" w:rsidP="00FB5EFD">
      <w:pPr>
        <w:shd w:val="clear" w:color="auto" w:fill="FFFFFF"/>
        <w:spacing w:before="2" w:line="319" w:lineRule="exact"/>
        <w:ind w:right="-1000"/>
        <w:jc w:val="both"/>
        <w:rPr>
          <w:sz w:val="28"/>
          <w:szCs w:val="28"/>
        </w:rPr>
      </w:pPr>
    </w:p>
    <w:p w:rsidR="00705FE9" w:rsidRPr="009B23F9" w:rsidRDefault="00705FE9" w:rsidP="00FB5EFD">
      <w:pPr>
        <w:shd w:val="clear" w:color="auto" w:fill="FFFFFF"/>
        <w:spacing w:before="2" w:line="319" w:lineRule="exact"/>
        <w:ind w:right="-1000"/>
        <w:jc w:val="both"/>
        <w:rPr>
          <w:sz w:val="28"/>
          <w:szCs w:val="28"/>
        </w:rPr>
      </w:pPr>
    </w:p>
    <w:p w:rsidR="00705FE9" w:rsidRPr="009B23F9" w:rsidRDefault="00705FE9" w:rsidP="00FB5EFD">
      <w:pPr>
        <w:shd w:val="clear" w:color="auto" w:fill="FFFFFF"/>
        <w:spacing w:before="2" w:line="319" w:lineRule="exact"/>
        <w:ind w:right="-1000"/>
        <w:jc w:val="both"/>
        <w:rPr>
          <w:sz w:val="28"/>
          <w:szCs w:val="28"/>
        </w:rPr>
      </w:pPr>
    </w:p>
    <w:sectPr w:rsidR="00705FE9" w:rsidRPr="009B23F9" w:rsidSect="00E138F4">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0D1" w:rsidRDefault="000A60D1" w:rsidP="000A60D1">
      <w:r>
        <w:separator/>
      </w:r>
    </w:p>
  </w:endnote>
  <w:endnote w:type="continuationSeparator" w:id="0">
    <w:p w:rsidR="000A60D1" w:rsidRDefault="000A60D1" w:rsidP="000A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D1" w:rsidRDefault="000A60D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D1" w:rsidRDefault="000A60D1">
    <w:pPr>
      <w:pStyle w:val="a5"/>
      <w:jc w:val="right"/>
    </w:pPr>
    <w:r>
      <w:fldChar w:fldCharType="begin"/>
    </w:r>
    <w:r>
      <w:instrText>PAGE   \* MERGEFORMAT</w:instrText>
    </w:r>
    <w:r>
      <w:fldChar w:fldCharType="separate"/>
    </w:r>
    <w:r w:rsidR="00E149B2">
      <w:rPr>
        <w:noProof/>
      </w:rPr>
      <w:t>1</w:t>
    </w:r>
    <w:r>
      <w:fldChar w:fldCharType="end"/>
    </w:r>
  </w:p>
  <w:p w:rsidR="000A60D1" w:rsidRDefault="000A60D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D1" w:rsidRDefault="000A60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0D1" w:rsidRDefault="000A60D1" w:rsidP="000A60D1">
      <w:r>
        <w:separator/>
      </w:r>
    </w:p>
  </w:footnote>
  <w:footnote w:type="continuationSeparator" w:id="0">
    <w:p w:rsidR="000A60D1" w:rsidRDefault="000A60D1" w:rsidP="000A6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D1" w:rsidRDefault="000A60D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D1" w:rsidRDefault="000A60D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D1" w:rsidRDefault="000A60D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88D962"/>
    <w:lvl w:ilvl="0">
      <w:start w:val="1"/>
      <w:numFmt w:val="bullet"/>
      <w:lvlText w:val=""/>
      <w:lvlJc w:val="left"/>
      <w:pPr>
        <w:tabs>
          <w:tab w:val="num" w:pos="360"/>
        </w:tabs>
        <w:ind w:left="360" w:hanging="360"/>
      </w:pPr>
      <w:rPr>
        <w:rFonts w:ascii="Symbol" w:hAnsi="Symbol" w:hint="default"/>
      </w:rPr>
    </w:lvl>
  </w:abstractNum>
  <w:abstractNum w:abstractNumId="1">
    <w:nsid w:val="054564E1"/>
    <w:multiLevelType w:val="hybridMultilevel"/>
    <w:tmpl w:val="837CC3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9401E76"/>
    <w:multiLevelType w:val="hybridMultilevel"/>
    <w:tmpl w:val="08248ABA"/>
    <w:lvl w:ilvl="0" w:tplc="586C931A">
      <w:start w:val="1"/>
      <w:numFmt w:val="decimal"/>
      <w:lvlText w:val="%1."/>
      <w:lvlJc w:val="left"/>
      <w:pPr>
        <w:tabs>
          <w:tab w:val="num" w:pos="784"/>
        </w:tabs>
        <w:ind w:left="784" w:hanging="390"/>
      </w:pPr>
      <w:rPr>
        <w:rFonts w:cs="Times New Roman" w:hint="default"/>
      </w:rPr>
    </w:lvl>
    <w:lvl w:ilvl="1" w:tplc="7444F922">
      <w:start w:val="3"/>
      <w:numFmt w:val="decimal"/>
      <w:lvlText w:val="%2."/>
      <w:lvlJc w:val="left"/>
      <w:pPr>
        <w:tabs>
          <w:tab w:val="num" w:pos="1474"/>
        </w:tabs>
        <w:ind w:left="1474" w:hanging="360"/>
      </w:pPr>
      <w:rPr>
        <w:rFonts w:cs="Times New Roman" w:hint="default"/>
      </w:rPr>
    </w:lvl>
    <w:lvl w:ilvl="2" w:tplc="0419001B" w:tentative="1">
      <w:start w:val="1"/>
      <w:numFmt w:val="lowerRoman"/>
      <w:lvlText w:val="%3."/>
      <w:lvlJc w:val="right"/>
      <w:pPr>
        <w:tabs>
          <w:tab w:val="num" w:pos="2194"/>
        </w:tabs>
        <w:ind w:left="2194" w:hanging="180"/>
      </w:pPr>
      <w:rPr>
        <w:rFonts w:cs="Times New Roman"/>
      </w:rPr>
    </w:lvl>
    <w:lvl w:ilvl="3" w:tplc="0419000F" w:tentative="1">
      <w:start w:val="1"/>
      <w:numFmt w:val="decimal"/>
      <w:lvlText w:val="%4."/>
      <w:lvlJc w:val="left"/>
      <w:pPr>
        <w:tabs>
          <w:tab w:val="num" w:pos="2914"/>
        </w:tabs>
        <w:ind w:left="2914" w:hanging="360"/>
      </w:pPr>
      <w:rPr>
        <w:rFonts w:cs="Times New Roman"/>
      </w:rPr>
    </w:lvl>
    <w:lvl w:ilvl="4" w:tplc="04190019" w:tentative="1">
      <w:start w:val="1"/>
      <w:numFmt w:val="lowerLetter"/>
      <w:lvlText w:val="%5."/>
      <w:lvlJc w:val="left"/>
      <w:pPr>
        <w:tabs>
          <w:tab w:val="num" w:pos="3634"/>
        </w:tabs>
        <w:ind w:left="3634" w:hanging="360"/>
      </w:pPr>
      <w:rPr>
        <w:rFonts w:cs="Times New Roman"/>
      </w:rPr>
    </w:lvl>
    <w:lvl w:ilvl="5" w:tplc="0419001B" w:tentative="1">
      <w:start w:val="1"/>
      <w:numFmt w:val="lowerRoman"/>
      <w:lvlText w:val="%6."/>
      <w:lvlJc w:val="right"/>
      <w:pPr>
        <w:tabs>
          <w:tab w:val="num" w:pos="4354"/>
        </w:tabs>
        <w:ind w:left="4354" w:hanging="180"/>
      </w:pPr>
      <w:rPr>
        <w:rFonts w:cs="Times New Roman"/>
      </w:rPr>
    </w:lvl>
    <w:lvl w:ilvl="6" w:tplc="0419000F" w:tentative="1">
      <w:start w:val="1"/>
      <w:numFmt w:val="decimal"/>
      <w:lvlText w:val="%7."/>
      <w:lvlJc w:val="left"/>
      <w:pPr>
        <w:tabs>
          <w:tab w:val="num" w:pos="5074"/>
        </w:tabs>
        <w:ind w:left="5074" w:hanging="360"/>
      </w:pPr>
      <w:rPr>
        <w:rFonts w:cs="Times New Roman"/>
      </w:rPr>
    </w:lvl>
    <w:lvl w:ilvl="7" w:tplc="04190019" w:tentative="1">
      <w:start w:val="1"/>
      <w:numFmt w:val="lowerLetter"/>
      <w:lvlText w:val="%8."/>
      <w:lvlJc w:val="left"/>
      <w:pPr>
        <w:tabs>
          <w:tab w:val="num" w:pos="5794"/>
        </w:tabs>
        <w:ind w:left="5794" w:hanging="360"/>
      </w:pPr>
      <w:rPr>
        <w:rFonts w:cs="Times New Roman"/>
      </w:rPr>
    </w:lvl>
    <w:lvl w:ilvl="8" w:tplc="0419001B" w:tentative="1">
      <w:start w:val="1"/>
      <w:numFmt w:val="lowerRoman"/>
      <w:lvlText w:val="%9."/>
      <w:lvlJc w:val="right"/>
      <w:pPr>
        <w:tabs>
          <w:tab w:val="num" w:pos="6514"/>
        </w:tabs>
        <w:ind w:left="6514" w:hanging="180"/>
      </w:pPr>
      <w:rPr>
        <w:rFonts w:cs="Times New Roman"/>
      </w:rPr>
    </w:lvl>
  </w:abstractNum>
  <w:abstractNum w:abstractNumId="3">
    <w:nsid w:val="11232395"/>
    <w:multiLevelType w:val="hybridMultilevel"/>
    <w:tmpl w:val="0248CF22"/>
    <w:lvl w:ilvl="0" w:tplc="84E2405C">
      <w:start w:val="1"/>
      <w:numFmt w:val="decimal"/>
      <w:lvlText w:val="%1"/>
      <w:lvlJc w:val="left"/>
      <w:pPr>
        <w:tabs>
          <w:tab w:val="num" w:pos="0"/>
        </w:tabs>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E94056"/>
    <w:multiLevelType w:val="hybridMultilevel"/>
    <w:tmpl w:val="837CC3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1C5A60FE"/>
    <w:multiLevelType w:val="hybridMultilevel"/>
    <w:tmpl w:val="837CC30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27081A2C"/>
    <w:multiLevelType w:val="hybridMultilevel"/>
    <w:tmpl w:val="6AF0FADE"/>
    <w:lvl w:ilvl="0" w:tplc="84E2405C">
      <w:start w:val="1"/>
      <w:numFmt w:val="decimal"/>
      <w:lvlText w:val="%1"/>
      <w:lvlJc w:val="left"/>
      <w:pPr>
        <w:tabs>
          <w:tab w:val="num" w:pos="0"/>
        </w:tabs>
        <w:ind w:left="50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B260ECD"/>
    <w:multiLevelType w:val="multilevel"/>
    <w:tmpl w:val="319A6D66"/>
    <w:lvl w:ilvl="0">
      <w:start w:val="1"/>
      <w:numFmt w:val="decimal"/>
      <w:lvlText w:val="%1."/>
      <w:lvlJc w:val="left"/>
      <w:pPr>
        <w:ind w:left="825" w:hanging="825"/>
      </w:pPr>
      <w:rPr>
        <w:rFonts w:ascii="Arial" w:hAnsi="Arial" w:cs="Times New Roman" w:hint="default"/>
      </w:rPr>
    </w:lvl>
    <w:lvl w:ilvl="1">
      <w:start w:val="1"/>
      <w:numFmt w:val="decimal"/>
      <w:lvlText w:val="%1.%2."/>
      <w:lvlJc w:val="left"/>
      <w:pPr>
        <w:ind w:left="825" w:hanging="825"/>
      </w:pPr>
      <w:rPr>
        <w:rFonts w:ascii="Arial" w:hAnsi="Arial" w:cs="Times New Roman" w:hint="default"/>
      </w:rPr>
    </w:lvl>
    <w:lvl w:ilvl="2">
      <w:start w:val="1"/>
      <w:numFmt w:val="decimal"/>
      <w:lvlText w:val="%1.%2.%3."/>
      <w:lvlJc w:val="left"/>
      <w:pPr>
        <w:ind w:left="825" w:hanging="825"/>
      </w:pPr>
      <w:rPr>
        <w:rFonts w:ascii="Arial" w:hAnsi="Arial" w:cs="Times New Roman" w:hint="default"/>
      </w:rPr>
    </w:lvl>
    <w:lvl w:ilvl="3">
      <w:start w:val="1"/>
      <w:numFmt w:val="decimal"/>
      <w:lvlText w:val="%1.%2.%3.%4."/>
      <w:lvlJc w:val="left"/>
      <w:pPr>
        <w:ind w:left="1080" w:hanging="1080"/>
      </w:pPr>
      <w:rPr>
        <w:rFonts w:ascii="Arial" w:hAnsi="Arial" w:cs="Times New Roman" w:hint="default"/>
      </w:rPr>
    </w:lvl>
    <w:lvl w:ilvl="4">
      <w:start w:val="1"/>
      <w:numFmt w:val="decimal"/>
      <w:lvlText w:val="%1.%2.%3.%4.%5."/>
      <w:lvlJc w:val="left"/>
      <w:pPr>
        <w:ind w:left="1080" w:hanging="1080"/>
      </w:pPr>
      <w:rPr>
        <w:rFonts w:ascii="Arial" w:hAnsi="Arial" w:cs="Times New Roman" w:hint="default"/>
      </w:rPr>
    </w:lvl>
    <w:lvl w:ilvl="5">
      <w:start w:val="1"/>
      <w:numFmt w:val="decimal"/>
      <w:lvlText w:val="%1.%2.%3.%4.%5.%6."/>
      <w:lvlJc w:val="left"/>
      <w:pPr>
        <w:ind w:left="1440" w:hanging="1440"/>
      </w:pPr>
      <w:rPr>
        <w:rFonts w:ascii="Arial" w:hAnsi="Arial" w:cs="Times New Roman" w:hint="default"/>
      </w:rPr>
    </w:lvl>
    <w:lvl w:ilvl="6">
      <w:start w:val="1"/>
      <w:numFmt w:val="decimal"/>
      <w:lvlText w:val="%1.%2.%3.%4.%5.%6.%7."/>
      <w:lvlJc w:val="left"/>
      <w:pPr>
        <w:ind w:left="1800" w:hanging="1800"/>
      </w:pPr>
      <w:rPr>
        <w:rFonts w:ascii="Arial" w:hAnsi="Arial" w:cs="Times New Roman" w:hint="default"/>
      </w:rPr>
    </w:lvl>
    <w:lvl w:ilvl="7">
      <w:start w:val="1"/>
      <w:numFmt w:val="decimal"/>
      <w:lvlText w:val="%1.%2.%3.%4.%5.%6.%7.%8."/>
      <w:lvlJc w:val="left"/>
      <w:pPr>
        <w:ind w:left="1800" w:hanging="1800"/>
      </w:pPr>
      <w:rPr>
        <w:rFonts w:ascii="Arial" w:hAnsi="Arial" w:cs="Times New Roman" w:hint="default"/>
      </w:rPr>
    </w:lvl>
    <w:lvl w:ilvl="8">
      <w:start w:val="1"/>
      <w:numFmt w:val="decimal"/>
      <w:lvlText w:val="%1.%2.%3.%4.%5.%6.%7.%8.%9."/>
      <w:lvlJc w:val="left"/>
      <w:pPr>
        <w:ind w:left="2160" w:hanging="2160"/>
      </w:pPr>
      <w:rPr>
        <w:rFonts w:ascii="Arial" w:hAnsi="Arial" w:cs="Times New Roman" w:hint="default"/>
      </w:rPr>
    </w:lvl>
  </w:abstractNum>
  <w:abstractNum w:abstractNumId="8">
    <w:nsid w:val="373B0600"/>
    <w:multiLevelType w:val="hybridMultilevel"/>
    <w:tmpl w:val="B99875A8"/>
    <w:lvl w:ilvl="0" w:tplc="9E70C506">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9913038"/>
    <w:multiLevelType w:val="hybridMultilevel"/>
    <w:tmpl w:val="0A3AC53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39F07DBA"/>
    <w:multiLevelType w:val="hybridMultilevel"/>
    <w:tmpl w:val="837CC3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4D947B6D"/>
    <w:multiLevelType w:val="hybridMultilevel"/>
    <w:tmpl w:val="53F44956"/>
    <w:lvl w:ilvl="0" w:tplc="983CCA3E">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5AC15E08"/>
    <w:multiLevelType w:val="hybridMultilevel"/>
    <w:tmpl w:val="18A265C0"/>
    <w:lvl w:ilvl="0" w:tplc="9460CEA4">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CA620BE"/>
    <w:multiLevelType w:val="multilevel"/>
    <w:tmpl w:val="557857D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64F275EA"/>
    <w:multiLevelType w:val="hybridMultilevel"/>
    <w:tmpl w:val="C570EABC"/>
    <w:lvl w:ilvl="0" w:tplc="0419000F">
      <w:start w:val="1"/>
      <w:numFmt w:val="decimal"/>
      <w:lvlText w:val="%1."/>
      <w:lvlJc w:val="left"/>
      <w:pPr>
        <w:ind w:left="720" w:hanging="360"/>
      </w:pPr>
      <w:rPr>
        <w:rFonts w:cs="Times New Roman" w:hint="default"/>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7823F2A"/>
    <w:multiLevelType w:val="hybridMultilevel"/>
    <w:tmpl w:val="3670B666"/>
    <w:lvl w:ilvl="0" w:tplc="D95AE08E">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6">
    <w:nsid w:val="68FE1908"/>
    <w:multiLevelType w:val="hybridMultilevel"/>
    <w:tmpl w:val="AF7CDC9C"/>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99C5117"/>
    <w:multiLevelType w:val="hybridMultilevel"/>
    <w:tmpl w:val="837CC3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6AC71AB4"/>
    <w:multiLevelType w:val="hybridMultilevel"/>
    <w:tmpl w:val="1BE2F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42C1E55"/>
    <w:multiLevelType w:val="hybridMultilevel"/>
    <w:tmpl w:val="C00E8E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9FB5EC3"/>
    <w:multiLevelType w:val="hybridMultilevel"/>
    <w:tmpl w:val="5C38491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0"/>
  </w:num>
  <w:num w:numId="2">
    <w:abstractNumId w:val="0"/>
  </w:num>
  <w:num w:numId="3">
    <w:abstractNumId w:val="2"/>
  </w:num>
  <w:num w:numId="4">
    <w:abstractNumId w:val="12"/>
  </w:num>
  <w:num w:numId="5">
    <w:abstractNumId w:val="18"/>
  </w:num>
  <w:num w:numId="6">
    <w:abstractNumId w:val="14"/>
  </w:num>
  <w:num w:numId="7">
    <w:abstractNumId w:val="15"/>
  </w:num>
  <w:num w:numId="8">
    <w:abstractNumId w:val="19"/>
  </w:num>
  <w:num w:numId="9">
    <w:abstractNumId w:val="11"/>
  </w:num>
  <w:num w:numId="10">
    <w:abstractNumId w:val="7"/>
  </w:num>
  <w:num w:numId="11">
    <w:abstractNumId w:val="13"/>
  </w:num>
  <w:num w:numId="12">
    <w:abstractNumId w:val="0"/>
  </w:num>
  <w:num w:numId="13">
    <w:abstractNumId w:val="3"/>
  </w:num>
  <w:num w:numId="14">
    <w:abstractNumId w:val="8"/>
  </w:num>
  <w:num w:numId="15">
    <w:abstractNumId w:val="6"/>
  </w:num>
  <w:num w:numId="16">
    <w:abstractNumId w:val="16"/>
  </w:num>
  <w:num w:numId="17">
    <w:abstractNumId w:val="9"/>
  </w:num>
  <w:num w:numId="18">
    <w:abstractNumId w:val="5"/>
  </w:num>
  <w:num w:numId="19">
    <w:abstractNumId w:val="1"/>
  </w:num>
  <w:num w:numId="20">
    <w:abstractNumId w:val="10"/>
  </w:num>
  <w:num w:numId="21">
    <w:abstractNumId w:val="20"/>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3B40"/>
    <w:rsid w:val="00080067"/>
    <w:rsid w:val="000806AF"/>
    <w:rsid w:val="000841E8"/>
    <w:rsid w:val="0008446C"/>
    <w:rsid w:val="000A60D1"/>
    <w:rsid w:val="00130A55"/>
    <w:rsid w:val="00197695"/>
    <w:rsid w:val="00205473"/>
    <w:rsid w:val="002F06C0"/>
    <w:rsid w:val="003235AF"/>
    <w:rsid w:val="003F6BB3"/>
    <w:rsid w:val="00511180"/>
    <w:rsid w:val="00585C3F"/>
    <w:rsid w:val="00593B40"/>
    <w:rsid w:val="006D45FC"/>
    <w:rsid w:val="00705FE9"/>
    <w:rsid w:val="00737699"/>
    <w:rsid w:val="007B2E14"/>
    <w:rsid w:val="00990F06"/>
    <w:rsid w:val="009B23F9"/>
    <w:rsid w:val="009F43B6"/>
    <w:rsid w:val="00A732FE"/>
    <w:rsid w:val="00B04DDF"/>
    <w:rsid w:val="00B52A63"/>
    <w:rsid w:val="00B57FB1"/>
    <w:rsid w:val="00B81CED"/>
    <w:rsid w:val="00BA1039"/>
    <w:rsid w:val="00CD4D26"/>
    <w:rsid w:val="00D20672"/>
    <w:rsid w:val="00D32343"/>
    <w:rsid w:val="00D668AD"/>
    <w:rsid w:val="00E138F4"/>
    <w:rsid w:val="00E149B2"/>
    <w:rsid w:val="00E24A98"/>
    <w:rsid w:val="00EE27E6"/>
    <w:rsid w:val="00FB3C7A"/>
    <w:rsid w:val="00FB5EF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locked="1" w:uiPriority="0"/>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F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FB5EFD"/>
    <w:pPr>
      <w:keepNext/>
      <w:widowControl/>
      <w:autoSpaceDE/>
      <w:autoSpaceDN/>
      <w:adjustRightInd/>
      <w:spacing w:before="240" w:after="60"/>
      <w:outlineLvl w:val="0"/>
    </w:pPr>
    <w:rPr>
      <w:rFonts w:ascii="Arial" w:hAnsi="Arial"/>
      <w:b/>
      <w:kern w:val="32"/>
      <w:sz w:val="32"/>
    </w:rPr>
  </w:style>
  <w:style w:type="paragraph" w:styleId="2">
    <w:name w:val="heading 2"/>
    <w:basedOn w:val="a"/>
    <w:next w:val="a"/>
    <w:link w:val="20"/>
    <w:uiPriority w:val="99"/>
    <w:qFormat/>
    <w:rsid w:val="00FB5EFD"/>
    <w:pPr>
      <w:keepNext/>
      <w:widowControl/>
      <w:autoSpaceDE/>
      <w:autoSpaceDN/>
      <w:adjustRightInd/>
      <w:spacing w:before="240" w:after="60"/>
      <w:outlineLvl w:val="1"/>
    </w:pPr>
    <w:rPr>
      <w:rFonts w:ascii="Cambria" w:eastAsia="Calibri" w:hAnsi="Cambria"/>
      <w:b/>
      <w:i/>
      <w:sz w:val="28"/>
    </w:rPr>
  </w:style>
  <w:style w:type="paragraph" w:styleId="3">
    <w:name w:val="heading 3"/>
    <w:basedOn w:val="a"/>
    <w:next w:val="a"/>
    <w:link w:val="30"/>
    <w:uiPriority w:val="99"/>
    <w:qFormat/>
    <w:rsid w:val="00FB5EFD"/>
    <w:pPr>
      <w:keepNext/>
      <w:widowControl/>
      <w:autoSpaceDE/>
      <w:autoSpaceDN/>
      <w:adjustRightInd/>
      <w:outlineLvl w:val="2"/>
    </w:pPr>
    <w:rPr>
      <w:rFonts w:ascii="Arial" w:hAnsi="Arial"/>
      <w:b/>
    </w:rPr>
  </w:style>
  <w:style w:type="paragraph" w:styleId="5">
    <w:name w:val="heading 5"/>
    <w:basedOn w:val="a"/>
    <w:next w:val="a"/>
    <w:link w:val="50"/>
    <w:uiPriority w:val="99"/>
    <w:qFormat/>
    <w:rsid w:val="00FB5EFD"/>
    <w:pPr>
      <w:spacing w:before="240" w:after="60"/>
      <w:ind w:firstLine="709"/>
      <w:jc w:val="both"/>
      <w:outlineLvl w:val="4"/>
    </w:pPr>
    <w:rPr>
      <w:rFonts w:ascii="Calibri" w:eastAsia="Calibri" w:hAnsi="Calibri"/>
      <w:b/>
      <w:i/>
      <w:sz w:val="26"/>
    </w:rPr>
  </w:style>
  <w:style w:type="paragraph" w:styleId="7">
    <w:name w:val="heading 7"/>
    <w:basedOn w:val="a"/>
    <w:next w:val="a"/>
    <w:link w:val="70"/>
    <w:uiPriority w:val="99"/>
    <w:qFormat/>
    <w:rsid w:val="00FB5EFD"/>
    <w:pPr>
      <w:spacing w:before="240" w:after="60"/>
      <w:ind w:firstLine="709"/>
      <w:jc w:val="both"/>
      <w:outlineLvl w:val="6"/>
    </w:pPr>
    <w:rPr>
      <w:rFonts w:ascii="Calibri" w:eastAsia="Calibri" w:hAnsi="Calibri"/>
      <w:b/>
      <w:sz w:val="24"/>
    </w:rPr>
  </w:style>
  <w:style w:type="paragraph" w:styleId="8">
    <w:name w:val="heading 8"/>
    <w:basedOn w:val="a"/>
    <w:next w:val="a"/>
    <w:link w:val="80"/>
    <w:uiPriority w:val="99"/>
    <w:qFormat/>
    <w:rsid w:val="00FB5EFD"/>
    <w:pPr>
      <w:keepNext/>
      <w:widowControl/>
      <w:tabs>
        <w:tab w:val="left" w:pos="0"/>
      </w:tabs>
      <w:spacing w:before="29"/>
      <w:ind w:right="-1" w:firstLine="709"/>
      <w:jc w:val="center"/>
      <w:outlineLvl w:val="7"/>
    </w:pPr>
    <w:rPr>
      <w:rFonts w:ascii="Arial" w:eastAsia="Calibri" w:hAnsi="Arial"/>
      <w:b/>
      <w:sz w:val="24"/>
    </w:rPr>
  </w:style>
  <w:style w:type="paragraph" w:styleId="9">
    <w:name w:val="heading 9"/>
    <w:basedOn w:val="a"/>
    <w:next w:val="a"/>
    <w:link w:val="90"/>
    <w:uiPriority w:val="99"/>
    <w:qFormat/>
    <w:rsid w:val="00FB5EFD"/>
    <w:pPr>
      <w:widowControl/>
      <w:autoSpaceDE/>
      <w:autoSpaceDN/>
      <w:adjustRightInd/>
      <w:spacing w:before="240" w:after="60"/>
      <w:outlineLvl w:val="8"/>
    </w:pPr>
    <w:rPr>
      <w:rFonts w:ascii="Cambria" w:eastAsia="Calibri"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B5EFD"/>
    <w:rPr>
      <w:rFonts w:ascii="Arial" w:hAnsi="Arial" w:cs="Times New Roman"/>
      <w:b/>
      <w:kern w:val="32"/>
      <w:sz w:val="20"/>
      <w:szCs w:val="20"/>
      <w:lang w:eastAsia="ru-RU"/>
    </w:rPr>
  </w:style>
  <w:style w:type="character" w:customStyle="1" w:styleId="20">
    <w:name w:val="Заголовок 2 Знак"/>
    <w:link w:val="2"/>
    <w:uiPriority w:val="99"/>
    <w:locked/>
    <w:rsid w:val="00FB5EFD"/>
    <w:rPr>
      <w:rFonts w:ascii="Cambria" w:eastAsia="Times New Roman" w:hAnsi="Cambria" w:cs="Times New Roman"/>
      <w:b/>
      <w:i/>
      <w:sz w:val="20"/>
      <w:szCs w:val="20"/>
      <w:lang w:eastAsia="ru-RU"/>
    </w:rPr>
  </w:style>
  <w:style w:type="character" w:customStyle="1" w:styleId="30">
    <w:name w:val="Заголовок 3 Знак"/>
    <w:link w:val="3"/>
    <w:uiPriority w:val="99"/>
    <w:locked/>
    <w:rsid w:val="00FB5EFD"/>
    <w:rPr>
      <w:rFonts w:ascii="Arial" w:hAnsi="Arial" w:cs="Times New Roman"/>
      <w:b/>
      <w:sz w:val="20"/>
      <w:szCs w:val="20"/>
      <w:lang w:eastAsia="ru-RU"/>
    </w:rPr>
  </w:style>
  <w:style w:type="character" w:customStyle="1" w:styleId="50">
    <w:name w:val="Заголовок 5 Знак"/>
    <w:link w:val="5"/>
    <w:uiPriority w:val="99"/>
    <w:locked/>
    <w:rsid w:val="00FB5EFD"/>
    <w:rPr>
      <w:rFonts w:ascii="Calibri" w:eastAsia="Times New Roman" w:hAnsi="Calibri" w:cs="Times New Roman"/>
      <w:b/>
      <w:i/>
      <w:sz w:val="20"/>
      <w:szCs w:val="20"/>
      <w:lang w:eastAsia="ru-RU"/>
    </w:rPr>
  </w:style>
  <w:style w:type="character" w:customStyle="1" w:styleId="70">
    <w:name w:val="Заголовок 7 Знак"/>
    <w:link w:val="7"/>
    <w:uiPriority w:val="99"/>
    <w:locked/>
    <w:rsid w:val="00FB5EFD"/>
    <w:rPr>
      <w:rFonts w:ascii="Calibri" w:eastAsia="Times New Roman" w:hAnsi="Calibri" w:cs="Times New Roman"/>
      <w:b/>
      <w:sz w:val="20"/>
      <w:szCs w:val="20"/>
      <w:lang w:eastAsia="ru-RU"/>
    </w:rPr>
  </w:style>
  <w:style w:type="character" w:customStyle="1" w:styleId="80">
    <w:name w:val="Заголовок 8 Знак"/>
    <w:link w:val="8"/>
    <w:uiPriority w:val="99"/>
    <w:locked/>
    <w:rsid w:val="00FB5EFD"/>
    <w:rPr>
      <w:rFonts w:ascii="Arial" w:eastAsia="Times New Roman" w:hAnsi="Arial" w:cs="Times New Roman"/>
      <w:b/>
      <w:sz w:val="20"/>
      <w:szCs w:val="20"/>
      <w:lang w:eastAsia="ru-RU"/>
    </w:rPr>
  </w:style>
  <w:style w:type="character" w:customStyle="1" w:styleId="90">
    <w:name w:val="Заголовок 9 Знак"/>
    <w:link w:val="9"/>
    <w:uiPriority w:val="99"/>
    <w:locked/>
    <w:rsid w:val="00FB5EFD"/>
    <w:rPr>
      <w:rFonts w:ascii="Cambria" w:eastAsia="Times New Roman" w:hAnsi="Cambria" w:cs="Times New Roman"/>
      <w:sz w:val="20"/>
      <w:szCs w:val="20"/>
    </w:rPr>
  </w:style>
  <w:style w:type="paragraph" w:customStyle="1" w:styleId="ConsPlusNormal">
    <w:name w:val="ConsPlusNormal"/>
    <w:uiPriority w:val="99"/>
    <w:rsid w:val="00FB3C7A"/>
    <w:pPr>
      <w:widowControl w:val="0"/>
      <w:autoSpaceDE w:val="0"/>
      <w:autoSpaceDN w:val="0"/>
    </w:pPr>
    <w:rPr>
      <w:rFonts w:eastAsia="Times New Roman" w:cs="Calibri"/>
      <w:sz w:val="22"/>
    </w:rPr>
  </w:style>
  <w:style w:type="paragraph" w:styleId="a3">
    <w:name w:val="header"/>
    <w:basedOn w:val="a"/>
    <w:link w:val="a4"/>
    <w:uiPriority w:val="99"/>
    <w:rsid w:val="00FB5EFD"/>
    <w:pPr>
      <w:tabs>
        <w:tab w:val="center" w:pos="4677"/>
        <w:tab w:val="right" w:pos="9355"/>
      </w:tabs>
    </w:pPr>
  </w:style>
  <w:style w:type="character" w:customStyle="1" w:styleId="a4">
    <w:name w:val="Верхний колонтитул Знак"/>
    <w:link w:val="a3"/>
    <w:uiPriority w:val="99"/>
    <w:locked/>
    <w:rsid w:val="00FB5EFD"/>
    <w:rPr>
      <w:rFonts w:ascii="Times New Roman" w:hAnsi="Times New Roman" w:cs="Times New Roman"/>
      <w:sz w:val="20"/>
      <w:szCs w:val="20"/>
      <w:lang w:eastAsia="ru-RU"/>
    </w:rPr>
  </w:style>
  <w:style w:type="paragraph" w:styleId="a5">
    <w:name w:val="footer"/>
    <w:basedOn w:val="a"/>
    <w:link w:val="a6"/>
    <w:uiPriority w:val="99"/>
    <w:rsid w:val="00FB5EFD"/>
    <w:pPr>
      <w:tabs>
        <w:tab w:val="center" w:pos="4677"/>
        <w:tab w:val="right" w:pos="9355"/>
      </w:tabs>
    </w:pPr>
  </w:style>
  <w:style w:type="character" w:customStyle="1" w:styleId="a6">
    <w:name w:val="Нижний колонтитул Знак"/>
    <w:link w:val="a5"/>
    <w:uiPriority w:val="99"/>
    <w:locked/>
    <w:rsid w:val="00FB5EFD"/>
    <w:rPr>
      <w:rFonts w:ascii="Times New Roman" w:hAnsi="Times New Roman" w:cs="Times New Roman"/>
      <w:sz w:val="20"/>
      <w:szCs w:val="20"/>
      <w:lang w:eastAsia="ru-RU"/>
    </w:rPr>
  </w:style>
  <w:style w:type="paragraph" w:customStyle="1" w:styleId="ConsNormal">
    <w:name w:val="ConsNormal"/>
    <w:uiPriority w:val="99"/>
    <w:rsid w:val="00FB5EFD"/>
    <w:pPr>
      <w:widowControl w:val="0"/>
      <w:autoSpaceDE w:val="0"/>
      <w:autoSpaceDN w:val="0"/>
      <w:adjustRightInd w:val="0"/>
      <w:ind w:right="19772" w:firstLine="720"/>
    </w:pPr>
    <w:rPr>
      <w:rFonts w:ascii="Arial" w:hAnsi="Arial" w:cs="Arial"/>
    </w:rPr>
  </w:style>
  <w:style w:type="paragraph" w:customStyle="1" w:styleId="Heading">
    <w:name w:val="Heading"/>
    <w:uiPriority w:val="99"/>
    <w:rsid w:val="00FB5EFD"/>
    <w:pPr>
      <w:widowControl w:val="0"/>
      <w:autoSpaceDE w:val="0"/>
      <w:autoSpaceDN w:val="0"/>
      <w:adjustRightInd w:val="0"/>
    </w:pPr>
    <w:rPr>
      <w:rFonts w:ascii="Arial" w:hAnsi="Arial" w:cs="Arial"/>
      <w:b/>
      <w:bCs/>
      <w:sz w:val="22"/>
      <w:szCs w:val="22"/>
    </w:rPr>
  </w:style>
  <w:style w:type="paragraph" w:styleId="a7">
    <w:name w:val="Normal (Web)"/>
    <w:basedOn w:val="a"/>
    <w:uiPriority w:val="99"/>
    <w:rsid w:val="00FB5EFD"/>
    <w:pPr>
      <w:widowControl/>
      <w:autoSpaceDE/>
      <w:autoSpaceDN/>
      <w:adjustRightInd/>
      <w:spacing w:before="100" w:beforeAutospacing="1" w:after="100" w:afterAutospacing="1"/>
    </w:pPr>
    <w:rPr>
      <w:rFonts w:eastAsia="Calibri"/>
      <w:sz w:val="24"/>
      <w:szCs w:val="24"/>
    </w:rPr>
  </w:style>
  <w:style w:type="character" w:styleId="a8">
    <w:name w:val="Hyperlink"/>
    <w:uiPriority w:val="99"/>
    <w:rsid w:val="00FB5EFD"/>
    <w:rPr>
      <w:rFonts w:cs="Times New Roman"/>
      <w:color w:val="0000FF"/>
      <w:u w:val="single"/>
    </w:rPr>
  </w:style>
  <w:style w:type="character" w:customStyle="1" w:styleId="grame">
    <w:name w:val="grame"/>
    <w:uiPriority w:val="99"/>
    <w:rsid w:val="00FB5EFD"/>
  </w:style>
  <w:style w:type="paragraph" w:styleId="a9">
    <w:name w:val="Plain Text"/>
    <w:basedOn w:val="a"/>
    <w:link w:val="11"/>
    <w:uiPriority w:val="99"/>
    <w:rsid w:val="00FB5EFD"/>
    <w:pPr>
      <w:widowControl/>
      <w:autoSpaceDE/>
      <w:autoSpaceDN/>
      <w:adjustRightInd/>
    </w:pPr>
    <w:rPr>
      <w:rFonts w:ascii="Courier New" w:eastAsia="Calibri" w:hAnsi="Courier New"/>
    </w:rPr>
  </w:style>
  <w:style w:type="character" w:customStyle="1" w:styleId="11">
    <w:name w:val="Текст Знак1"/>
    <w:link w:val="a9"/>
    <w:uiPriority w:val="99"/>
    <w:locked/>
    <w:rsid w:val="00FB5EFD"/>
    <w:rPr>
      <w:rFonts w:ascii="Courier New" w:eastAsia="Times New Roman" w:hAnsi="Courier New"/>
      <w:sz w:val="20"/>
    </w:rPr>
  </w:style>
  <w:style w:type="character" w:customStyle="1" w:styleId="aa">
    <w:name w:val="Текст Знак"/>
    <w:uiPriority w:val="99"/>
    <w:rsid w:val="00FB5EFD"/>
    <w:rPr>
      <w:rFonts w:ascii="Consolas" w:hAnsi="Consolas" w:cs="Consolas"/>
      <w:sz w:val="21"/>
      <w:szCs w:val="21"/>
      <w:lang w:eastAsia="ru-RU"/>
    </w:rPr>
  </w:style>
  <w:style w:type="paragraph" w:styleId="HTML">
    <w:name w:val="HTML Preformatted"/>
    <w:basedOn w:val="a"/>
    <w:link w:val="HTML0"/>
    <w:uiPriority w:val="99"/>
    <w:rsid w:val="00FB5E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olor w:val="000000"/>
    </w:rPr>
  </w:style>
  <w:style w:type="character" w:customStyle="1" w:styleId="HTML0">
    <w:name w:val="Стандартный HTML Знак"/>
    <w:link w:val="HTML"/>
    <w:uiPriority w:val="99"/>
    <w:locked/>
    <w:rsid w:val="00FB5EFD"/>
    <w:rPr>
      <w:rFonts w:ascii="Courier New" w:eastAsia="Times New Roman" w:hAnsi="Courier New" w:cs="Times New Roman"/>
      <w:color w:val="000000"/>
      <w:sz w:val="20"/>
      <w:szCs w:val="20"/>
      <w:lang w:eastAsia="ru-RU"/>
    </w:rPr>
  </w:style>
  <w:style w:type="paragraph" w:styleId="ab">
    <w:name w:val="Title"/>
    <w:basedOn w:val="a"/>
    <w:link w:val="ac"/>
    <w:uiPriority w:val="99"/>
    <w:qFormat/>
    <w:rsid w:val="00FB5EFD"/>
    <w:pPr>
      <w:widowControl/>
      <w:autoSpaceDE/>
      <w:autoSpaceDN/>
      <w:adjustRightInd/>
      <w:jc w:val="center"/>
    </w:pPr>
    <w:rPr>
      <w:rFonts w:eastAsia="Calibri"/>
      <w:b/>
    </w:rPr>
  </w:style>
  <w:style w:type="character" w:customStyle="1" w:styleId="ac">
    <w:name w:val="Название Знак"/>
    <w:link w:val="ab"/>
    <w:uiPriority w:val="99"/>
    <w:locked/>
    <w:rsid w:val="00FB5EFD"/>
    <w:rPr>
      <w:rFonts w:ascii="Times New Roman" w:eastAsia="Times New Roman" w:hAnsi="Times New Roman" w:cs="Times New Roman"/>
      <w:b/>
      <w:sz w:val="20"/>
      <w:szCs w:val="20"/>
      <w:lang w:eastAsia="ru-RU"/>
    </w:rPr>
  </w:style>
  <w:style w:type="paragraph" w:customStyle="1" w:styleId="Preformat">
    <w:name w:val="Preformat"/>
    <w:uiPriority w:val="99"/>
    <w:rsid w:val="00FB5EFD"/>
    <w:pPr>
      <w:widowControl w:val="0"/>
      <w:autoSpaceDE w:val="0"/>
      <w:autoSpaceDN w:val="0"/>
      <w:adjustRightInd w:val="0"/>
    </w:pPr>
    <w:rPr>
      <w:rFonts w:ascii="Courier New" w:hAnsi="Courier New" w:cs="Courier New"/>
    </w:rPr>
  </w:style>
  <w:style w:type="character" w:styleId="ad">
    <w:name w:val="page number"/>
    <w:uiPriority w:val="99"/>
    <w:rsid w:val="00FB5EFD"/>
    <w:rPr>
      <w:rFonts w:cs="Times New Roman"/>
    </w:rPr>
  </w:style>
  <w:style w:type="character" w:customStyle="1" w:styleId="spelle">
    <w:name w:val="spelle"/>
    <w:uiPriority w:val="99"/>
    <w:rsid w:val="00FB5EFD"/>
  </w:style>
  <w:style w:type="paragraph" w:customStyle="1" w:styleId="ConsNonformat">
    <w:name w:val="ConsNonformat"/>
    <w:uiPriority w:val="99"/>
    <w:rsid w:val="00FB5EFD"/>
    <w:pPr>
      <w:widowControl w:val="0"/>
      <w:autoSpaceDE w:val="0"/>
      <w:autoSpaceDN w:val="0"/>
      <w:adjustRightInd w:val="0"/>
      <w:ind w:right="19772"/>
    </w:pPr>
    <w:rPr>
      <w:rFonts w:ascii="Courier New" w:hAnsi="Courier New" w:cs="Courier New"/>
    </w:rPr>
  </w:style>
  <w:style w:type="paragraph" w:customStyle="1" w:styleId="text">
    <w:name w:val="text"/>
    <w:basedOn w:val="Default"/>
    <w:next w:val="Default"/>
    <w:uiPriority w:val="99"/>
    <w:rsid w:val="00FB5EFD"/>
    <w:pPr>
      <w:spacing w:before="28" w:after="28"/>
    </w:pPr>
    <w:rPr>
      <w:rFonts w:cs="Times New Roman"/>
      <w:color w:val="auto"/>
    </w:rPr>
  </w:style>
  <w:style w:type="paragraph" w:customStyle="1" w:styleId="Default">
    <w:name w:val="Default"/>
    <w:uiPriority w:val="99"/>
    <w:rsid w:val="00FB5EFD"/>
    <w:pPr>
      <w:autoSpaceDE w:val="0"/>
      <w:autoSpaceDN w:val="0"/>
      <w:adjustRightInd w:val="0"/>
    </w:pPr>
    <w:rPr>
      <w:rFonts w:ascii="Arial" w:hAnsi="Arial" w:cs="Arial"/>
      <w:color w:val="000000"/>
      <w:sz w:val="24"/>
      <w:szCs w:val="24"/>
    </w:rPr>
  </w:style>
  <w:style w:type="paragraph" w:customStyle="1" w:styleId="FR2">
    <w:name w:val="FR2"/>
    <w:uiPriority w:val="99"/>
    <w:rsid w:val="00FB5EFD"/>
    <w:pPr>
      <w:widowControl w:val="0"/>
      <w:overflowPunct w:val="0"/>
      <w:autoSpaceDE w:val="0"/>
      <w:autoSpaceDN w:val="0"/>
      <w:adjustRightInd w:val="0"/>
      <w:ind w:firstLine="560"/>
      <w:jc w:val="both"/>
      <w:textAlignment w:val="baseline"/>
    </w:pPr>
    <w:rPr>
      <w:rFonts w:ascii="Times New Roman" w:hAnsi="Times New Roman"/>
      <w:sz w:val="28"/>
    </w:rPr>
  </w:style>
  <w:style w:type="paragraph" w:styleId="21">
    <w:name w:val="Body Text 2"/>
    <w:basedOn w:val="a"/>
    <w:link w:val="22"/>
    <w:uiPriority w:val="99"/>
    <w:rsid w:val="00FB5EFD"/>
    <w:pPr>
      <w:widowControl/>
      <w:autoSpaceDE/>
      <w:autoSpaceDN/>
      <w:adjustRightInd/>
      <w:spacing w:before="120"/>
      <w:ind w:firstLine="851"/>
      <w:jc w:val="both"/>
    </w:pPr>
    <w:rPr>
      <w:rFonts w:ascii="Arial" w:hAnsi="Arial"/>
    </w:rPr>
  </w:style>
  <w:style w:type="character" w:customStyle="1" w:styleId="22">
    <w:name w:val="Основной текст 2 Знак"/>
    <w:link w:val="21"/>
    <w:uiPriority w:val="99"/>
    <w:locked/>
    <w:rsid w:val="00FB5EFD"/>
    <w:rPr>
      <w:rFonts w:ascii="Arial" w:hAnsi="Arial" w:cs="Times New Roman"/>
      <w:sz w:val="20"/>
      <w:szCs w:val="20"/>
      <w:lang w:eastAsia="ru-RU"/>
    </w:rPr>
  </w:style>
  <w:style w:type="character" w:styleId="ae">
    <w:name w:val="Strong"/>
    <w:uiPriority w:val="99"/>
    <w:qFormat/>
    <w:rsid w:val="00FB5EFD"/>
    <w:rPr>
      <w:rFonts w:cs="Times New Roman"/>
      <w:b/>
    </w:rPr>
  </w:style>
  <w:style w:type="paragraph" w:customStyle="1" w:styleId="heading0">
    <w:name w:val="heading"/>
    <w:basedOn w:val="a"/>
    <w:uiPriority w:val="99"/>
    <w:rsid w:val="00FB5EFD"/>
    <w:pPr>
      <w:widowControl/>
      <w:autoSpaceDE/>
      <w:autoSpaceDN/>
      <w:adjustRightInd/>
    </w:pPr>
    <w:rPr>
      <w:rFonts w:ascii="Arial" w:eastAsia="Calibri" w:hAnsi="Arial" w:cs="Arial"/>
      <w:b/>
      <w:bCs/>
      <w:sz w:val="22"/>
      <w:szCs w:val="22"/>
    </w:rPr>
  </w:style>
  <w:style w:type="character" w:customStyle="1" w:styleId="c1">
    <w:name w:val="c1"/>
    <w:uiPriority w:val="99"/>
    <w:rsid w:val="00FB5EFD"/>
    <w:rPr>
      <w:color w:val="0000FF"/>
    </w:rPr>
  </w:style>
  <w:style w:type="paragraph" w:customStyle="1" w:styleId="justify2">
    <w:name w:val="justify2"/>
    <w:basedOn w:val="a"/>
    <w:uiPriority w:val="99"/>
    <w:rsid w:val="00FB5EFD"/>
    <w:pPr>
      <w:widowControl/>
      <w:autoSpaceDE/>
      <w:autoSpaceDN/>
      <w:adjustRightInd/>
      <w:spacing w:before="100" w:beforeAutospacing="1" w:after="100" w:afterAutospacing="1"/>
      <w:ind w:firstLine="600"/>
      <w:jc w:val="both"/>
    </w:pPr>
    <w:rPr>
      <w:rFonts w:ascii="Arial Unicode MS" w:cs="Arial Unicode MS"/>
      <w:sz w:val="24"/>
      <w:szCs w:val="24"/>
    </w:rPr>
  </w:style>
  <w:style w:type="paragraph" w:customStyle="1" w:styleId="51">
    <w:name w:val="çàãîëîâîê 5"/>
    <w:basedOn w:val="a"/>
    <w:next w:val="a"/>
    <w:uiPriority w:val="99"/>
    <w:rsid w:val="00FB5EFD"/>
    <w:pPr>
      <w:keepNext/>
      <w:widowControl/>
      <w:autoSpaceDE/>
      <w:autoSpaceDN/>
      <w:adjustRightInd/>
      <w:jc w:val="center"/>
    </w:pPr>
    <w:rPr>
      <w:rFonts w:eastAsia="Calibri"/>
      <w:sz w:val="24"/>
    </w:rPr>
  </w:style>
  <w:style w:type="paragraph" w:customStyle="1" w:styleId="12">
    <w:name w:val="Знак1"/>
    <w:basedOn w:val="a"/>
    <w:uiPriority w:val="99"/>
    <w:rsid w:val="00FB5EFD"/>
    <w:pPr>
      <w:widowControl/>
      <w:autoSpaceDE/>
      <w:autoSpaceDN/>
      <w:adjustRightInd/>
      <w:spacing w:line="240" w:lineRule="exact"/>
      <w:jc w:val="both"/>
    </w:pPr>
    <w:rPr>
      <w:rFonts w:eastAsia="Calibri"/>
      <w:sz w:val="24"/>
      <w:szCs w:val="24"/>
      <w:lang w:val="en-US" w:eastAsia="en-US"/>
    </w:rPr>
  </w:style>
  <w:style w:type="character" w:customStyle="1" w:styleId="BalloonTextChar">
    <w:name w:val="Balloon Text Char"/>
    <w:uiPriority w:val="99"/>
    <w:locked/>
    <w:rsid w:val="00FB5EFD"/>
    <w:rPr>
      <w:rFonts w:ascii="Tahoma" w:hAnsi="Tahoma"/>
      <w:sz w:val="16"/>
      <w:lang w:eastAsia="ru-RU"/>
    </w:rPr>
  </w:style>
  <w:style w:type="paragraph" w:styleId="af">
    <w:name w:val="Balloon Text"/>
    <w:basedOn w:val="a"/>
    <w:link w:val="af0"/>
    <w:uiPriority w:val="99"/>
    <w:rsid w:val="00FB5EFD"/>
    <w:pPr>
      <w:widowControl/>
      <w:autoSpaceDE/>
      <w:autoSpaceDN/>
      <w:adjustRightInd/>
    </w:pPr>
    <w:rPr>
      <w:rFonts w:eastAsia="Calibri"/>
      <w:sz w:val="2"/>
    </w:rPr>
  </w:style>
  <w:style w:type="character" w:customStyle="1" w:styleId="af0">
    <w:name w:val="Текст выноски Знак"/>
    <w:link w:val="af"/>
    <w:uiPriority w:val="99"/>
    <w:locked/>
    <w:rsid w:val="00FB5EFD"/>
    <w:rPr>
      <w:rFonts w:ascii="Times New Roman" w:eastAsia="Times New Roman" w:hAnsi="Times New Roman" w:cs="Times New Roman"/>
      <w:sz w:val="20"/>
      <w:szCs w:val="20"/>
    </w:rPr>
  </w:style>
  <w:style w:type="character" w:customStyle="1" w:styleId="DocumentMapChar">
    <w:name w:val="Document Map Char"/>
    <w:uiPriority w:val="99"/>
    <w:semiHidden/>
    <w:locked/>
    <w:rsid w:val="00FB5EFD"/>
    <w:rPr>
      <w:rFonts w:ascii="Tahoma" w:hAnsi="Tahoma"/>
      <w:sz w:val="20"/>
      <w:shd w:val="clear" w:color="auto" w:fill="000080"/>
      <w:lang w:eastAsia="ru-RU"/>
    </w:rPr>
  </w:style>
  <w:style w:type="paragraph" w:styleId="af1">
    <w:name w:val="Document Map"/>
    <w:basedOn w:val="a"/>
    <w:link w:val="af2"/>
    <w:uiPriority w:val="99"/>
    <w:rsid w:val="00FB5EFD"/>
    <w:pPr>
      <w:widowControl/>
      <w:shd w:val="clear" w:color="auto" w:fill="000080"/>
      <w:autoSpaceDE/>
      <w:autoSpaceDN/>
      <w:adjustRightInd/>
    </w:pPr>
    <w:rPr>
      <w:rFonts w:eastAsia="Calibri"/>
      <w:sz w:val="2"/>
    </w:rPr>
  </w:style>
  <w:style w:type="character" w:customStyle="1" w:styleId="af2">
    <w:name w:val="Схема документа Знак"/>
    <w:link w:val="af1"/>
    <w:uiPriority w:val="99"/>
    <w:locked/>
    <w:rsid w:val="00FB5EFD"/>
    <w:rPr>
      <w:rFonts w:ascii="Times New Roman" w:eastAsia="Times New Roman" w:hAnsi="Times New Roman" w:cs="Times New Roman"/>
      <w:sz w:val="20"/>
      <w:szCs w:val="20"/>
      <w:shd w:val="clear" w:color="auto" w:fill="000080"/>
    </w:rPr>
  </w:style>
  <w:style w:type="paragraph" w:styleId="13">
    <w:name w:val="toc 1"/>
    <w:basedOn w:val="a"/>
    <w:next w:val="a"/>
    <w:autoRedefine/>
    <w:uiPriority w:val="99"/>
    <w:rsid w:val="00FB5EFD"/>
    <w:pPr>
      <w:widowControl/>
      <w:autoSpaceDE/>
      <w:autoSpaceDN/>
      <w:adjustRightInd/>
    </w:pPr>
    <w:rPr>
      <w:rFonts w:eastAsia="Calibri"/>
      <w:sz w:val="24"/>
      <w:szCs w:val="24"/>
    </w:rPr>
  </w:style>
  <w:style w:type="paragraph" w:styleId="31">
    <w:name w:val="Body Text Indent 3"/>
    <w:basedOn w:val="a"/>
    <w:link w:val="32"/>
    <w:uiPriority w:val="99"/>
    <w:rsid w:val="00FB5EFD"/>
    <w:pPr>
      <w:widowControl/>
      <w:autoSpaceDE/>
      <w:autoSpaceDN/>
      <w:adjustRightInd/>
      <w:spacing w:after="120"/>
      <w:ind w:left="283"/>
    </w:pPr>
    <w:rPr>
      <w:rFonts w:eastAsia="Calibri"/>
      <w:sz w:val="16"/>
    </w:rPr>
  </w:style>
  <w:style w:type="character" w:customStyle="1" w:styleId="32">
    <w:name w:val="Основной текст с отступом 3 Знак"/>
    <w:link w:val="31"/>
    <w:uiPriority w:val="99"/>
    <w:locked/>
    <w:rsid w:val="00FB5EFD"/>
    <w:rPr>
      <w:rFonts w:ascii="Times New Roman" w:eastAsia="Times New Roman" w:hAnsi="Times New Roman" w:cs="Times New Roman"/>
      <w:sz w:val="20"/>
      <w:szCs w:val="20"/>
      <w:lang w:eastAsia="ru-RU"/>
    </w:rPr>
  </w:style>
  <w:style w:type="paragraph" w:customStyle="1" w:styleId="81">
    <w:name w:val="заголовок 8"/>
    <w:basedOn w:val="a"/>
    <w:next w:val="a"/>
    <w:uiPriority w:val="99"/>
    <w:rsid w:val="00FB5EFD"/>
    <w:pPr>
      <w:keepNext/>
      <w:widowControl/>
      <w:tabs>
        <w:tab w:val="left" w:pos="0"/>
      </w:tabs>
      <w:adjustRightInd/>
      <w:spacing w:before="29"/>
      <w:ind w:right="-1" w:firstLine="567"/>
      <w:jc w:val="both"/>
    </w:pPr>
    <w:rPr>
      <w:rFonts w:ascii="Courier New" w:eastAsia="Calibri" w:hAnsi="Courier New" w:cs="Courier New"/>
      <w:i/>
      <w:iCs/>
      <w:sz w:val="24"/>
      <w:szCs w:val="24"/>
    </w:rPr>
  </w:style>
  <w:style w:type="paragraph" w:styleId="af3">
    <w:name w:val="Block Text"/>
    <w:basedOn w:val="a"/>
    <w:uiPriority w:val="99"/>
    <w:rsid w:val="00FB5EFD"/>
    <w:pPr>
      <w:widowControl/>
      <w:spacing w:before="29"/>
      <w:ind w:left="567" w:right="-1" w:firstLine="709"/>
      <w:jc w:val="both"/>
    </w:pPr>
    <w:rPr>
      <w:rFonts w:ascii="Arial" w:eastAsia="Calibri" w:hAnsi="Arial" w:cs="Arial"/>
      <w:b/>
      <w:bCs/>
      <w:color w:val="0000FF"/>
      <w:sz w:val="24"/>
      <w:szCs w:val="24"/>
    </w:rPr>
  </w:style>
  <w:style w:type="paragraph" w:customStyle="1" w:styleId="af4">
    <w:name w:val="Примечание"/>
    <w:basedOn w:val="a"/>
    <w:link w:val="af5"/>
    <w:uiPriority w:val="99"/>
    <w:rsid w:val="00FB5EFD"/>
    <w:pPr>
      <w:spacing w:before="29"/>
      <w:ind w:firstLine="720"/>
      <w:jc w:val="both"/>
    </w:pPr>
    <w:rPr>
      <w:rFonts w:eastAsia="Calibri"/>
      <w:color w:val="000000"/>
    </w:rPr>
  </w:style>
  <w:style w:type="character" w:customStyle="1" w:styleId="af5">
    <w:name w:val="Примечание Знак"/>
    <w:link w:val="af4"/>
    <w:uiPriority w:val="99"/>
    <w:locked/>
    <w:rsid w:val="00FB5EFD"/>
    <w:rPr>
      <w:rFonts w:ascii="Times New Roman" w:eastAsia="Times New Roman" w:hAnsi="Times New Roman"/>
      <w:color w:val="000000"/>
      <w:sz w:val="20"/>
    </w:rPr>
  </w:style>
  <w:style w:type="table" w:styleId="af6">
    <w:name w:val="Table Grid"/>
    <w:basedOn w:val="a1"/>
    <w:uiPriority w:val="99"/>
    <w:rsid w:val="00FB5EF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w:basedOn w:val="a"/>
    <w:uiPriority w:val="99"/>
    <w:rsid w:val="00FB5EFD"/>
    <w:pPr>
      <w:widowControl/>
      <w:autoSpaceDE/>
      <w:autoSpaceDN/>
      <w:adjustRightInd/>
      <w:spacing w:line="240" w:lineRule="exact"/>
      <w:jc w:val="both"/>
    </w:pPr>
    <w:rPr>
      <w:rFonts w:ascii="Arial" w:eastAsia="Calibri" w:hAnsi="Arial" w:cs="Arial"/>
      <w:sz w:val="24"/>
      <w:szCs w:val="24"/>
      <w:lang w:val="en-US" w:eastAsia="en-US"/>
    </w:rPr>
  </w:style>
  <w:style w:type="character" w:customStyle="1" w:styleId="af8">
    <w:name w:val="Гипертекстовая ссылка"/>
    <w:uiPriority w:val="99"/>
    <w:rsid w:val="00FB5EFD"/>
    <w:rPr>
      <w:color w:val="008000"/>
    </w:rPr>
  </w:style>
  <w:style w:type="paragraph" w:customStyle="1" w:styleId="100">
    <w:name w:val="Знак10"/>
    <w:basedOn w:val="a"/>
    <w:uiPriority w:val="99"/>
    <w:rsid w:val="00FB5EFD"/>
    <w:pPr>
      <w:widowControl/>
      <w:autoSpaceDE/>
      <w:autoSpaceDN/>
      <w:adjustRightInd/>
      <w:spacing w:line="240" w:lineRule="exact"/>
      <w:jc w:val="both"/>
    </w:pPr>
    <w:rPr>
      <w:rFonts w:ascii="Arial" w:eastAsia="Calibri" w:hAnsi="Arial" w:cs="Arial"/>
      <w:sz w:val="24"/>
      <w:szCs w:val="24"/>
      <w:lang w:val="en-US" w:eastAsia="en-US"/>
    </w:rPr>
  </w:style>
  <w:style w:type="character" w:customStyle="1" w:styleId="af9">
    <w:name w:val="Цветовое выделение"/>
    <w:uiPriority w:val="99"/>
    <w:rsid w:val="00FB5EFD"/>
    <w:rPr>
      <w:b/>
      <w:color w:val="000080"/>
    </w:rPr>
  </w:style>
  <w:style w:type="paragraph" w:customStyle="1" w:styleId="afa">
    <w:name w:val="Таблицы (моноширинный)"/>
    <w:basedOn w:val="a"/>
    <w:next w:val="a"/>
    <w:uiPriority w:val="99"/>
    <w:rsid w:val="00FB5EFD"/>
    <w:pPr>
      <w:widowControl/>
      <w:jc w:val="both"/>
    </w:pPr>
    <w:rPr>
      <w:rFonts w:ascii="Courier New" w:eastAsia="Calibri" w:hAnsi="Courier New" w:cs="Courier New"/>
      <w:sz w:val="24"/>
      <w:szCs w:val="24"/>
    </w:rPr>
  </w:style>
  <w:style w:type="character" w:customStyle="1" w:styleId="ep">
    <w:name w:val="ep"/>
    <w:uiPriority w:val="99"/>
    <w:rsid w:val="00FB5EFD"/>
  </w:style>
  <w:style w:type="paragraph" w:customStyle="1" w:styleId="210">
    <w:name w:val="Основной текст с отступом 21"/>
    <w:basedOn w:val="a"/>
    <w:uiPriority w:val="99"/>
    <w:rsid w:val="00FB5EFD"/>
    <w:pPr>
      <w:autoSpaceDE/>
      <w:autoSpaceDN/>
      <w:adjustRightInd/>
      <w:spacing w:before="29"/>
      <w:ind w:firstLine="720"/>
      <w:jc w:val="both"/>
    </w:pPr>
    <w:rPr>
      <w:rFonts w:ascii="Arial" w:eastAsia="Calibri" w:hAnsi="Arial" w:cs="Arial"/>
      <w:b/>
      <w:bCs/>
      <w:sz w:val="22"/>
      <w:szCs w:val="22"/>
    </w:rPr>
  </w:style>
  <w:style w:type="paragraph" w:styleId="23">
    <w:name w:val="Body Text Indent 2"/>
    <w:basedOn w:val="a"/>
    <w:link w:val="24"/>
    <w:uiPriority w:val="99"/>
    <w:rsid w:val="00FB5EFD"/>
    <w:pPr>
      <w:widowControl/>
      <w:autoSpaceDE/>
      <w:autoSpaceDN/>
      <w:adjustRightInd/>
      <w:spacing w:after="120" w:line="480" w:lineRule="auto"/>
      <w:ind w:left="283"/>
    </w:pPr>
    <w:rPr>
      <w:rFonts w:eastAsia="Calibri"/>
      <w:sz w:val="24"/>
    </w:rPr>
  </w:style>
  <w:style w:type="character" w:customStyle="1" w:styleId="24">
    <w:name w:val="Основной текст с отступом 2 Знак"/>
    <w:link w:val="23"/>
    <w:uiPriority w:val="99"/>
    <w:locked/>
    <w:rsid w:val="00FB5EFD"/>
    <w:rPr>
      <w:rFonts w:ascii="Times New Roman" w:eastAsia="Times New Roman" w:hAnsi="Times New Roman" w:cs="Times New Roman"/>
      <w:sz w:val="20"/>
      <w:szCs w:val="20"/>
    </w:rPr>
  </w:style>
  <w:style w:type="paragraph" w:customStyle="1" w:styleId="14">
    <w:name w:val="заголовок 1"/>
    <w:basedOn w:val="a"/>
    <w:next w:val="a"/>
    <w:uiPriority w:val="99"/>
    <w:rsid w:val="00FB5EFD"/>
    <w:pPr>
      <w:keepNext/>
      <w:widowControl/>
      <w:adjustRightInd/>
      <w:spacing w:before="29"/>
      <w:ind w:firstLine="709"/>
      <w:jc w:val="center"/>
    </w:pPr>
    <w:rPr>
      <w:rFonts w:ascii="Courier New" w:eastAsia="Calibri" w:hAnsi="Courier New" w:cs="Courier New"/>
      <w:i/>
      <w:iCs/>
    </w:rPr>
  </w:style>
  <w:style w:type="paragraph" w:customStyle="1" w:styleId="afb">
    <w:name w:val="Заголовок статьи"/>
    <w:basedOn w:val="a"/>
    <w:next w:val="a"/>
    <w:uiPriority w:val="99"/>
    <w:rsid w:val="00FB5EFD"/>
    <w:pPr>
      <w:widowControl/>
      <w:ind w:left="1612" w:hanging="892"/>
      <w:jc w:val="both"/>
    </w:pPr>
    <w:rPr>
      <w:rFonts w:ascii="Arial" w:eastAsia="Calibri" w:hAnsi="Arial"/>
      <w:sz w:val="24"/>
      <w:szCs w:val="24"/>
    </w:rPr>
  </w:style>
  <w:style w:type="paragraph" w:styleId="25">
    <w:name w:val="List 2"/>
    <w:basedOn w:val="a"/>
    <w:uiPriority w:val="99"/>
    <w:rsid w:val="00FB5EFD"/>
    <w:pPr>
      <w:widowControl/>
      <w:autoSpaceDE/>
      <w:autoSpaceDN/>
      <w:adjustRightInd/>
      <w:ind w:left="566" w:hanging="283"/>
    </w:pPr>
    <w:rPr>
      <w:rFonts w:ascii="Arial" w:eastAsia="Calibri" w:hAnsi="Arial" w:cs="Arial"/>
    </w:rPr>
  </w:style>
  <w:style w:type="character" w:customStyle="1" w:styleId="S1">
    <w:name w:val="S_Маркированный Знак1"/>
    <w:link w:val="S"/>
    <w:uiPriority w:val="99"/>
    <w:locked/>
    <w:rsid w:val="00FB5EFD"/>
    <w:rPr>
      <w:sz w:val="24"/>
    </w:rPr>
  </w:style>
  <w:style w:type="paragraph" w:customStyle="1" w:styleId="S">
    <w:name w:val="S_Маркированный"/>
    <w:basedOn w:val="afc"/>
    <w:link w:val="S1"/>
    <w:autoRedefine/>
    <w:uiPriority w:val="99"/>
    <w:rsid w:val="00FB5EFD"/>
    <w:pPr>
      <w:tabs>
        <w:tab w:val="clear" w:pos="360"/>
        <w:tab w:val="left" w:pos="992"/>
      </w:tabs>
      <w:spacing w:line="360" w:lineRule="auto"/>
      <w:ind w:left="0" w:firstLine="709"/>
      <w:jc w:val="both"/>
    </w:pPr>
    <w:rPr>
      <w:rFonts w:ascii="Calibri" w:hAnsi="Calibri"/>
      <w:szCs w:val="20"/>
    </w:rPr>
  </w:style>
  <w:style w:type="paragraph" w:styleId="afc">
    <w:name w:val="List Bullet"/>
    <w:basedOn w:val="a"/>
    <w:uiPriority w:val="99"/>
    <w:rsid w:val="00FB5EFD"/>
    <w:pPr>
      <w:widowControl/>
      <w:tabs>
        <w:tab w:val="num" w:pos="360"/>
      </w:tabs>
      <w:autoSpaceDE/>
      <w:autoSpaceDN/>
      <w:adjustRightInd/>
      <w:ind w:left="360" w:hanging="360"/>
    </w:pPr>
    <w:rPr>
      <w:rFonts w:eastAsia="Calibri"/>
      <w:sz w:val="24"/>
      <w:szCs w:val="24"/>
    </w:rPr>
  </w:style>
  <w:style w:type="paragraph" w:customStyle="1" w:styleId="S0">
    <w:name w:val="S_Обычный"/>
    <w:basedOn w:val="a"/>
    <w:link w:val="S2"/>
    <w:uiPriority w:val="99"/>
    <w:rsid w:val="00FB5EFD"/>
    <w:pPr>
      <w:widowControl/>
      <w:autoSpaceDE/>
      <w:autoSpaceDN/>
      <w:adjustRightInd/>
      <w:spacing w:line="360" w:lineRule="auto"/>
      <w:ind w:firstLine="709"/>
      <w:jc w:val="both"/>
    </w:pPr>
    <w:rPr>
      <w:rFonts w:ascii="Arial" w:eastAsia="Calibri" w:hAnsi="Arial"/>
      <w:sz w:val="24"/>
    </w:rPr>
  </w:style>
  <w:style w:type="character" w:customStyle="1" w:styleId="S2">
    <w:name w:val="S_Обычный Знак"/>
    <w:link w:val="S0"/>
    <w:uiPriority w:val="99"/>
    <w:locked/>
    <w:rsid w:val="00FB5EFD"/>
    <w:rPr>
      <w:rFonts w:ascii="Arial" w:eastAsia="Times New Roman" w:hAnsi="Arial"/>
      <w:sz w:val="20"/>
    </w:rPr>
  </w:style>
  <w:style w:type="character" w:customStyle="1" w:styleId="S3">
    <w:name w:val="S_Обычный в таблице Знак"/>
    <w:link w:val="S4"/>
    <w:uiPriority w:val="99"/>
    <w:locked/>
    <w:rsid w:val="00FB5EFD"/>
    <w:rPr>
      <w:sz w:val="24"/>
    </w:rPr>
  </w:style>
  <w:style w:type="paragraph" w:customStyle="1" w:styleId="S4">
    <w:name w:val="S_Обычный в таблице"/>
    <w:basedOn w:val="a"/>
    <w:link w:val="S3"/>
    <w:uiPriority w:val="99"/>
    <w:rsid w:val="00FB5EFD"/>
    <w:pPr>
      <w:widowControl/>
      <w:autoSpaceDE/>
      <w:autoSpaceDN/>
      <w:adjustRightInd/>
      <w:jc w:val="center"/>
    </w:pPr>
    <w:rPr>
      <w:rFonts w:ascii="Calibri" w:eastAsia="Calibri" w:hAnsi="Calibri"/>
      <w:sz w:val="24"/>
    </w:rPr>
  </w:style>
  <w:style w:type="character" w:customStyle="1" w:styleId="FontStyle11">
    <w:name w:val="Font Style11"/>
    <w:uiPriority w:val="99"/>
    <w:rsid w:val="00FB5EFD"/>
    <w:rPr>
      <w:rFonts w:ascii="Times New Roman" w:hAnsi="Times New Roman"/>
      <w:sz w:val="26"/>
    </w:rPr>
  </w:style>
  <w:style w:type="character" w:customStyle="1" w:styleId="s10">
    <w:name w:val="s_10"/>
    <w:uiPriority w:val="99"/>
    <w:rsid w:val="00FB5EFD"/>
  </w:style>
  <w:style w:type="paragraph" w:styleId="33">
    <w:name w:val="Body Text 3"/>
    <w:basedOn w:val="a"/>
    <w:link w:val="34"/>
    <w:uiPriority w:val="99"/>
    <w:rsid w:val="00FB5EFD"/>
    <w:pPr>
      <w:widowControl/>
      <w:autoSpaceDE/>
      <w:autoSpaceDN/>
      <w:adjustRightInd/>
      <w:spacing w:after="120"/>
    </w:pPr>
    <w:rPr>
      <w:rFonts w:eastAsia="Calibri"/>
      <w:sz w:val="16"/>
    </w:rPr>
  </w:style>
  <w:style w:type="character" w:customStyle="1" w:styleId="34">
    <w:name w:val="Основной текст 3 Знак"/>
    <w:link w:val="33"/>
    <w:uiPriority w:val="99"/>
    <w:locked/>
    <w:rsid w:val="00FB5EFD"/>
    <w:rPr>
      <w:rFonts w:ascii="Times New Roman" w:eastAsia="Times New Roman" w:hAnsi="Times New Roman" w:cs="Times New Roman"/>
      <w:sz w:val="20"/>
      <w:szCs w:val="20"/>
    </w:rPr>
  </w:style>
  <w:style w:type="paragraph" w:styleId="afd">
    <w:name w:val="Body Text Indent"/>
    <w:basedOn w:val="a"/>
    <w:link w:val="15"/>
    <w:uiPriority w:val="99"/>
    <w:rsid w:val="00FB5EFD"/>
    <w:pPr>
      <w:widowControl/>
      <w:autoSpaceDE/>
      <w:autoSpaceDN/>
      <w:adjustRightInd/>
      <w:spacing w:after="120"/>
      <w:ind w:left="283"/>
    </w:pPr>
    <w:rPr>
      <w:rFonts w:eastAsia="Calibri"/>
      <w:sz w:val="24"/>
    </w:rPr>
  </w:style>
  <w:style w:type="character" w:customStyle="1" w:styleId="15">
    <w:name w:val="Основной текст с отступом Знак1"/>
    <w:link w:val="afd"/>
    <w:uiPriority w:val="99"/>
    <w:locked/>
    <w:rsid w:val="00FB5EFD"/>
    <w:rPr>
      <w:rFonts w:ascii="Times New Roman" w:eastAsia="Times New Roman" w:hAnsi="Times New Roman"/>
      <w:sz w:val="20"/>
    </w:rPr>
  </w:style>
  <w:style w:type="character" w:customStyle="1" w:styleId="afe">
    <w:name w:val="Основной текст с отступом Знак"/>
    <w:uiPriority w:val="99"/>
    <w:rsid w:val="00FB5EFD"/>
    <w:rPr>
      <w:rFonts w:ascii="Times New Roman" w:hAnsi="Times New Roman" w:cs="Times New Roman"/>
      <w:sz w:val="20"/>
      <w:szCs w:val="20"/>
      <w:lang w:eastAsia="ru-RU"/>
    </w:rPr>
  </w:style>
  <w:style w:type="character" w:customStyle="1" w:styleId="16">
    <w:name w:val="Знак Знак16"/>
    <w:uiPriority w:val="99"/>
    <w:semiHidden/>
    <w:rsid w:val="00FB5EFD"/>
    <w:rPr>
      <w:rFonts w:ascii="Cambria" w:hAnsi="Cambria"/>
      <w:b/>
      <w:i/>
      <w:sz w:val="28"/>
    </w:rPr>
  </w:style>
  <w:style w:type="character" w:customStyle="1" w:styleId="17">
    <w:name w:val="Знак Знак17"/>
    <w:uiPriority w:val="99"/>
    <w:locked/>
    <w:rsid w:val="00FB5EFD"/>
    <w:rPr>
      <w:rFonts w:ascii="Arial" w:hAnsi="Arial"/>
      <w:b/>
      <w:kern w:val="32"/>
      <w:sz w:val="32"/>
    </w:rPr>
  </w:style>
  <w:style w:type="paragraph" w:customStyle="1" w:styleId="Context">
    <w:name w:val="Context"/>
    <w:uiPriority w:val="99"/>
    <w:rsid w:val="00FB5EFD"/>
    <w:pPr>
      <w:widowControl w:val="0"/>
      <w:autoSpaceDE w:val="0"/>
      <w:autoSpaceDN w:val="0"/>
      <w:adjustRightInd w:val="0"/>
      <w:spacing w:before="29"/>
      <w:ind w:firstLine="709"/>
      <w:jc w:val="both"/>
    </w:pPr>
    <w:rPr>
      <w:rFonts w:ascii="Arial" w:hAnsi="Arial" w:cs="Arial"/>
      <w:b/>
      <w:bCs/>
      <w:sz w:val="18"/>
      <w:szCs w:val="18"/>
    </w:rPr>
  </w:style>
  <w:style w:type="paragraph" w:customStyle="1" w:styleId="71">
    <w:name w:val="заголовок 7"/>
    <w:basedOn w:val="a"/>
    <w:next w:val="a"/>
    <w:uiPriority w:val="99"/>
    <w:rsid w:val="00FB5EFD"/>
    <w:pPr>
      <w:keepNext/>
      <w:widowControl/>
      <w:adjustRightInd/>
      <w:spacing w:before="29"/>
      <w:ind w:right="-1" w:firstLine="709"/>
      <w:jc w:val="both"/>
    </w:pPr>
    <w:rPr>
      <w:rFonts w:ascii="Courier New" w:eastAsia="Calibri" w:hAnsi="Courier New" w:cs="Courier New"/>
      <w:i/>
      <w:iCs/>
      <w:sz w:val="24"/>
      <w:szCs w:val="24"/>
    </w:rPr>
  </w:style>
  <w:style w:type="paragraph" w:customStyle="1" w:styleId="u">
    <w:name w:val="u"/>
    <w:basedOn w:val="a"/>
    <w:uiPriority w:val="99"/>
    <w:rsid w:val="00FB5EFD"/>
    <w:pPr>
      <w:widowControl/>
      <w:autoSpaceDE/>
      <w:autoSpaceDN/>
      <w:adjustRightInd/>
      <w:ind w:firstLine="264"/>
      <w:jc w:val="both"/>
    </w:pPr>
    <w:rPr>
      <w:rFonts w:eastAsia="Calibri"/>
      <w:sz w:val="24"/>
      <w:szCs w:val="24"/>
    </w:rPr>
  </w:style>
  <w:style w:type="paragraph" w:customStyle="1" w:styleId="aff">
    <w:name w:val="Комментарий"/>
    <w:basedOn w:val="a"/>
    <w:next w:val="a"/>
    <w:uiPriority w:val="99"/>
    <w:rsid w:val="00FB5EFD"/>
    <w:pPr>
      <w:widowControl/>
      <w:ind w:left="170"/>
      <w:jc w:val="both"/>
    </w:pPr>
    <w:rPr>
      <w:rFonts w:ascii="Arial" w:eastAsia="Calibri" w:hAnsi="Arial"/>
      <w:i/>
      <w:iCs/>
      <w:color w:val="800080"/>
      <w:sz w:val="24"/>
      <w:szCs w:val="24"/>
    </w:rPr>
  </w:style>
  <w:style w:type="paragraph" w:customStyle="1" w:styleId="aff0">
    <w:name w:val="Нормальный (таблица)"/>
    <w:basedOn w:val="a"/>
    <w:next w:val="a"/>
    <w:uiPriority w:val="99"/>
    <w:rsid w:val="00FB5EFD"/>
    <w:pPr>
      <w:widowControl/>
      <w:jc w:val="both"/>
    </w:pPr>
    <w:rPr>
      <w:rFonts w:ascii="Arial" w:eastAsia="Calibri" w:hAnsi="Arial"/>
      <w:sz w:val="24"/>
      <w:szCs w:val="24"/>
    </w:rPr>
  </w:style>
  <w:style w:type="paragraph" w:styleId="aff1">
    <w:name w:val="Body Text"/>
    <w:basedOn w:val="a"/>
    <w:link w:val="aff2"/>
    <w:uiPriority w:val="99"/>
    <w:rsid w:val="00FB5EFD"/>
    <w:pPr>
      <w:widowControl/>
      <w:autoSpaceDE/>
      <w:autoSpaceDN/>
      <w:adjustRightInd/>
      <w:spacing w:after="120"/>
    </w:pPr>
    <w:rPr>
      <w:rFonts w:eastAsia="Calibri"/>
      <w:sz w:val="24"/>
    </w:rPr>
  </w:style>
  <w:style w:type="character" w:customStyle="1" w:styleId="aff2">
    <w:name w:val="Основной текст Знак"/>
    <w:link w:val="aff1"/>
    <w:uiPriority w:val="99"/>
    <w:locked/>
    <w:rsid w:val="00FB5EFD"/>
    <w:rPr>
      <w:rFonts w:ascii="Times New Roman" w:eastAsia="Times New Roman" w:hAnsi="Times New Roman" w:cs="Times New Roman"/>
      <w:sz w:val="20"/>
      <w:szCs w:val="20"/>
    </w:rPr>
  </w:style>
  <w:style w:type="paragraph" w:customStyle="1" w:styleId="aff3">
    <w:name w:val="Прижатый влево"/>
    <w:basedOn w:val="a"/>
    <w:next w:val="a"/>
    <w:uiPriority w:val="99"/>
    <w:rsid w:val="00FB5EFD"/>
    <w:pPr>
      <w:widowControl/>
    </w:pPr>
    <w:rPr>
      <w:rFonts w:ascii="Arial" w:eastAsia="Calibri" w:hAnsi="Arial"/>
      <w:sz w:val="24"/>
      <w:szCs w:val="24"/>
    </w:rPr>
  </w:style>
  <w:style w:type="paragraph" w:customStyle="1" w:styleId="textn">
    <w:name w:val="textn"/>
    <w:basedOn w:val="a"/>
    <w:uiPriority w:val="99"/>
    <w:rsid w:val="00FB5EFD"/>
    <w:pPr>
      <w:widowControl/>
      <w:autoSpaceDE/>
      <w:autoSpaceDN/>
      <w:adjustRightInd/>
      <w:spacing w:before="100" w:beforeAutospacing="1" w:after="100" w:afterAutospacing="1"/>
    </w:pPr>
    <w:rPr>
      <w:rFonts w:eastAsia="Calibri"/>
      <w:sz w:val="24"/>
      <w:szCs w:val="24"/>
    </w:rPr>
  </w:style>
  <w:style w:type="paragraph" w:customStyle="1" w:styleId="52">
    <w:name w:val="заголовок 5"/>
    <w:basedOn w:val="a"/>
    <w:next w:val="a"/>
    <w:uiPriority w:val="99"/>
    <w:rsid w:val="00FB5EFD"/>
    <w:pPr>
      <w:keepNext/>
      <w:widowControl/>
      <w:adjustRightInd/>
      <w:spacing w:before="29"/>
      <w:ind w:firstLine="709"/>
      <w:jc w:val="right"/>
    </w:pPr>
    <w:rPr>
      <w:rFonts w:ascii="Courier New" w:eastAsia="Calibri" w:hAnsi="Courier New" w:cs="Courier New"/>
      <w:i/>
      <w:iCs/>
      <w:sz w:val="28"/>
      <w:szCs w:val="28"/>
    </w:rPr>
  </w:style>
  <w:style w:type="paragraph" w:customStyle="1" w:styleId="6">
    <w:name w:val="заголовок 6"/>
    <w:basedOn w:val="a"/>
    <w:next w:val="a"/>
    <w:uiPriority w:val="99"/>
    <w:rsid w:val="00FB5EFD"/>
    <w:pPr>
      <w:keepNext/>
      <w:widowControl/>
      <w:adjustRightInd/>
      <w:spacing w:before="29"/>
      <w:ind w:firstLine="709"/>
      <w:jc w:val="center"/>
    </w:pPr>
    <w:rPr>
      <w:rFonts w:ascii="Courier New" w:eastAsia="Calibri" w:hAnsi="Courier New" w:cs="Courier New"/>
      <w:i/>
      <w:iCs/>
      <w:sz w:val="24"/>
      <w:szCs w:val="24"/>
    </w:rPr>
  </w:style>
  <w:style w:type="paragraph" w:customStyle="1" w:styleId="91">
    <w:name w:val="заголовок 9"/>
    <w:basedOn w:val="a"/>
    <w:next w:val="a"/>
    <w:uiPriority w:val="99"/>
    <w:rsid w:val="00FB5EFD"/>
    <w:pPr>
      <w:keepNext/>
      <w:widowControl/>
      <w:adjustRightInd/>
      <w:spacing w:before="29"/>
      <w:ind w:right="-1" w:firstLine="709"/>
      <w:jc w:val="right"/>
    </w:pPr>
    <w:rPr>
      <w:rFonts w:ascii="Courier New" w:eastAsia="Calibri" w:hAnsi="Courier New" w:cs="Courier New"/>
      <w:i/>
      <w:iCs/>
      <w:sz w:val="24"/>
      <w:szCs w:val="24"/>
    </w:rPr>
  </w:style>
  <w:style w:type="paragraph" w:customStyle="1" w:styleId="26">
    <w:name w:val="заголовок 2"/>
    <w:basedOn w:val="a"/>
    <w:next w:val="a"/>
    <w:uiPriority w:val="99"/>
    <w:rsid w:val="00FB5EFD"/>
    <w:pPr>
      <w:keepNext/>
      <w:widowControl/>
      <w:adjustRightInd/>
      <w:spacing w:before="29"/>
      <w:ind w:firstLine="709"/>
      <w:jc w:val="both"/>
    </w:pPr>
    <w:rPr>
      <w:rFonts w:ascii="Courier New" w:eastAsia="Calibri" w:hAnsi="Courier New" w:cs="Courier New"/>
      <w:i/>
      <w:iCs/>
      <w:sz w:val="24"/>
      <w:szCs w:val="24"/>
    </w:rPr>
  </w:style>
  <w:style w:type="paragraph" w:customStyle="1" w:styleId="35">
    <w:name w:val="заголовок 3"/>
    <w:basedOn w:val="a"/>
    <w:next w:val="a"/>
    <w:uiPriority w:val="99"/>
    <w:rsid w:val="00FB5EFD"/>
    <w:pPr>
      <w:keepNext/>
      <w:widowControl/>
      <w:adjustRightInd/>
      <w:spacing w:before="29"/>
      <w:ind w:firstLine="709"/>
      <w:jc w:val="both"/>
    </w:pPr>
    <w:rPr>
      <w:rFonts w:ascii="Courier New" w:eastAsia="Calibri" w:hAnsi="Courier New" w:cs="Courier New"/>
      <w:i/>
      <w:iCs/>
      <w:sz w:val="24"/>
      <w:szCs w:val="24"/>
    </w:rPr>
  </w:style>
  <w:style w:type="paragraph" w:customStyle="1" w:styleId="4">
    <w:name w:val="заголовок 4"/>
    <w:basedOn w:val="a"/>
    <w:next w:val="a"/>
    <w:uiPriority w:val="99"/>
    <w:rsid w:val="00FB5EFD"/>
    <w:pPr>
      <w:keepNext/>
      <w:widowControl/>
      <w:adjustRightInd/>
      <w:spacing w:before="29"/>
      <w:ind w:right="-1" w:firstLine="567"/>
      <w:jc w:val="right"/>
    </w:pPr>
    <w:rPr>
      <w:rFonts w:ascii="Courier New" w:eastAsia="Calibri" w:hAnsi="Courier New" w:cs="Courier New"/>
      <w:i/>
      <w:iCs/>
      <w:sz w:val="24"/>
      <w:szCs w:val="24"/>
    </w:rPr>
  </w:style>
  <w:style w:type="character" w:customStyle="1" w:styleId="aff4">
    <w:name w:val="Основной шрифт"/>
    <w:uiPriority w:val="99"/>
    <w:rsid w:val="00FB5EFD"/>
  </w:style>
  <w:style w:type="character" w:customStyle="1" w:styleId="aff5">
    <w:name w:val="номер страницы"/>
    <w:uiPriority w:val="99"/>
    <w:rsid w:val="00FB5EFD"/>
    <w:rPr>
      <w:rFonts w:ascii="Times New Roman" w:hAnsi="Times New Roman"/>
    </w:rPr>
  </w:style>
  <w:style w:type="paragraph" w:customStyle="1" w:styleId="211">
    <w:name w:val="заголовок 21"/>
    <w:basedOn w:val="a"/>
    <w:next w:val="a"/>
    <w:uiPriority w:val="99"/>
    <w:rsid w:val="00FB5EFD"/>
    <w:pPr>
      <w:keepNext/>
      <w:widowControl/>
      <w:adjustRightInd/>
      <w:spacing w:before="240" w:after="60"/>
      <w:ind w:firstLine="709"/>
      <w:jc w:val="both"/>
    </w:pPr>
    <w:rPr>
      <w:rFonts w:ascii="Arial" w:eastAsia="Calibri" w:hAnsi="Arial" w:cs="Arial"/>
      <w:b/>
      <w:bCs/>
    </w:rPr>
  </w:style>
  <w:style w:type="character" w:customStyle="1" w:styleId="18">
    <w:name w:val="Основной шрифт1"/>
    <w:uiPriority w:val="99"/>
    <w:rsid w:val="00FB5EFD"/>
  </w:style>
  <w:style w:type="paragraph" w:customStyle="1" w:styleId="310">
    <w:name w:val="Основной текст с отступом 31"/>
    <w:basedOn w:val="a"/>
    <w:uiPriority w:val="99"/>
    <w:rsid w:val="00FB5EFD"/>
    <w:pPr>
      <w:autoSpaceDE/>
      <w:autoSpaceDN/>
      <w:adjustRightInd/>
      <w:spacing w:before="29"/>
      <w:ind w:firstLine="720"/>
      <w:jc w:val="center"/>
    </w:pPr>
    <w:rPr>
      <w:rFonts w:ascii="Arial" w:eastAsia="Calibri" w:hAnsi="Arial" w:cs="Arial"/>
      <w:b/>
      <w:bCs/>
      <w:sz w:val="22"/>
      <w:szCs w:val="22"/>
    </w:rPr>
  </w:style>
  <w:style w:type="paragraph" w:customStyle="1" w:styleId="ConsPlusTitle">
    <w:name w:val="ConsPlusTitle"/>
    <w:uiPriority w:val="99"/>
    <w:rsid w:val="00FB5EFD"/>
    <w:pPr>
      <w:autoSpaceDE w:val="0"/>
      <w:autoSpaceDN w:val="0"/>
      <w:adjustRightInd w:val="0"/>
      <w:spacing w:before="29"/>
      <w:ind w:firstLine="709"/>
      <w:jc w:val="both"/>
    </w:pPr>
    <w:rPr>
      <w:rFonts w:ascii="Arial" w:hAnsi="Arial" w:cs="Arial"/>
      <w:b/>
      <w:bCs/>
    </w:rPr>
  </w:style>
  <w:style w:type="paragraph" w:customStyle="1" w:styleId="aff6">
    <w:name w:val="загол"/>
    <w:uiPriority w:val="99"/>
    <w:rsid w:val="00FB5EFD"/>
    <w:pPr>
      <w:autoSpaceDE w:val="0"/>
      <w:autoSpaceDN w:val="0"/>
      <w:adjustRightInd w:val="0"/>
      <w:spacing w:before="340" w:after="170"/>
      <w:jc w:val="center"/>
    </w:pPr>
    <w:rPr>
      <w:rFonts w:ascii="Arial" w:hAnsi="Arial" w:cs="Arial"/>
      <w:b/>
      <w:bCs/>
      <w:caps/>
    </w:rPr>
  </w:style>
  <w:style w:type="paragraph" w:customStyle="1" w:styleId="19">
    <w:name w:val="Обычный1"/>
    <w:uiPriority w:val="99"/>
    <w:rsid w:val="00FB5EFD"/>
    <w:pPr>
      <w:widowControl w:val="0"/>
      <w:spacing w:line="439" w:lineRule="auto"/>
      <w:ind w:firstLine="1440"/>
      <w:jc w:val="both"/>
    </w:pPr>
    <w:rPr>
      <w:rFonts w:ascii="Times New Roman" w:hAnsi="Times New Roman"/>
      <w:sz w:val="22"/>
    </w:rPr>
  </w:style>
  <w:style w:type="paragraph" w:styleId="27">
    <w:name w:val="toc 2"/>
    <w:basedOn w:val="a"/>
    <w:next w:val="a"/>
    <w:autoRedefine/>
    <w:uiPriority w:val="99"/>
    <w:rsid w:val="00FB5EFD"/>
    <w:pPr>
      <w:widowControl/>
      <w:autoSpaceDE/>
      <w:autoSpaceDN/>
      <w:adjustRightInd/>
      <w:spacing w:after="100" w:line="276" w:lineRule="auto"/>
      <w:ind w:left="220"/>
    </w:pPr>
    <w:rPr>
      <w:rFonts w:ascii="Calibri" w:eastAsia="Calibri" w:hAnsi="Calibri"/>
      <w:sz w:val="22"/>
      <w:szCs w:val="22"/>
      <w:lang w:eastAsia="en-US"/>
    </w:rPr>
  </w:style>
  <w:style w:type="paragraph" w:styleId="36">
    <w:name w:val="toc 3"/>
    <w:basedOn w:val="a"/>
    <w:next w:val="a"/>
    <w:autoRedefine/>
    <w:uiPriority w:val="99"/>
    <w:rsid w:val="00FB5EFD"/>
    <w:pPr>
      <w:widowControl/>
      <w:autoSpaceDE/>
      <w:autoSpaceDN/>
      <w:adjustRightInd/>
      <w:spacing w:after="100" w:line="276" w:lineRule="auto"/>
      <w:ind w:left="440"/>
    </w:pPr>
    <w:rPr>
      <w:rFonts w:ascii="Calibri" w:eastAsia="Calibri" w:hAnsi="Calibri"/>
      <w:sz w:val="22"/>
      <w:szCs w:val="22"/>
      <w:lang w:eastAsia="en-US"/>
    </w:rPr>
  </w:style>
  <w:style w:type="character" w:styleId="aff7">
    <w:name w:val="FollowedHyperlink"/>
    <w:uiPriority w:val="99"/>
    <w:rsid w:val="00FB5EFD"/>
    <w:rPr>
      <w:rFonts w:cs="Times New Roman"/>
      <w:color w:val="800080"/>
      <w:u w:val="single"/>
    </w:rPr>
  </w:style>
  <w:style w:type="paragraph" w:customStyle="1" w:styleId="uni">
    <w:name w:val="uni"/>
    <w:basedOn w:val="a"/>
    <w:uiPriority w:val="99"/>
    <w:rsid w:val="00FB5EFD"/>
    <w:pPr>
      <w:widowControl/>
      <w:autoSpaceDE/>
      <w:autoSpaceDN/>
      <w:adjustRightInd/>
      <w:ind w:firstLine="264"/>
      <w:jc w:val="both"/>
    </w:pPr>
    <w:rPr>
      <w:rFonts w:eastAsia="Calibri"/>
      <w:sz w:val="24"/>
      <w:szCs w:val="24"/>
    </w:rPr>
  </w:style>
  <w:style w:type="paragraph" w:customStyle="1" w:styleId="unip">
    <w:name w:val="unip"/>
    <w:basedOn w:val="a"/>
    <w:uiPriority w:val="99"/>
    <w:rsid w:val="00FB5EFD"/>
    <w:pPr>
      <w:widowControl/>
      <w:autoSpaceDE/>
      <w:autoSpaceDN/>
      <w:adjustRightInd/>
      <w:ind w:firstLine="264"/>
      <w:jc w:val="both"/>
    </w:pPr>
    <w:rPr>
      <w:rFonts w:eastAsia="Calibri"/>
      <w:sz w:val="24"/>
      <w:szCs w:val="24"/>
    </w:rPr>
  </w:style>
  <w:style w:type="paragraph" w:customStyle="1" w:styleId="1a">
    <w:name w:val="Основной текст1"/>
    <w:uiPriority w:val="99"/>
    <w:rsid w:val="00FB5EFD"/>
    <w:pPr>
      <w:autoSpaceDE w:val="0"/>
      <w:autoSpaceDN w:val="0"/>
      <w:adjustRightInd w:val="0"/>
      <w:ind w:firstLine="227"/>
      <w:jc w:val="both"/>
    </w:pPr>
    <w:rPr>
      <w:rFonts w:ascii="Peterburg" w:hAnsi="Peterburg" w:cs="Peterburg"/>
      <w:color w:val="000000"/>
      <w:sz w:val="16"/>
      <w:szCs w:val="16"/>
    </w:rPr>
  </w:style>
  <w:style w:type="paragraph" w:customStyle="1" w:styleId="110">
    <w:name w:val="Знак11"/>
    <w:basedOn w:val="a"/>
    <w:uiPriority w:val="99"/>
    <w:rsid w:val="00FB5EFD"/>
    <w:pPr>
      <w:widowControl/>
      <w:autoSpaceDE/>
      <w:autoSpaceDN/>
      <w:adjustRightInd/>
      <w:spacing w:line="240" w:lineRule="exact"/>
      <w:jc w:val="both"/>
    </w:pPr>
    <w:rPr>
      <w:rFonts w:eastAsia="Calibri"/>
      <w:sz w:val="24"/>
      <w:szCs w:val="24"/>
      <w:lang w:val="en-US" w:eastAsia="en-US"/>
    </w:rPr>
  </w:style>
  <w:style w:type="paragraph" w:customStyle="1" w:styleId="textb">
    <w:name w:val="textb"/>
    <w:basedOn w:val="a"/>
    <w:uiPriority w:val="99"/>
    <w:rsid w:val="00FB5EFD"/>
    <w:pPr>
      <w:widowControl/>
      <w:autoSpaceDE/>
      <w:autoSpaceDN/>
      <w:adjustRightInd/>
    </w:pPr>
    <w:rPr>
      <w:rFonts w:ascii="Arial" w:eastAsia="Calibri" w:hAnsi="Arial" w:cs="Arial"/>
      <w:b/>
      <w:bCs/>
      <w:sz w:val="22"/>
      <w:szCs w:val="22"/>
    </w:rPr>
  </w:style>
  <w:style w:type="paragraph" w:customStyle="1" w:styleId="txt">
    <w:name w:val="txt"/>
    <w:basedOn w:val="a"/>
    <w:uiPriority w:val="99"/>
    <w:rsid w:val="00FB5EFD"/>
    <w:pPr>
      <w:widowControl/>
      <w:autoSpaceDE/>
      <w:autoSpaceDN/>
      <w:adjustRightInd/>
      <w:spacing w:before="100" w:beforeAutospacing="1" w:after="100" w:afterAutospacing="1"/>
    </w:pPr>
    <w:rPr>
      <w:rFonts w:ascii="Verdana" w:eastAsia="Calibri" w:hAnsi="Verdana" w:cs="Verdana"/>
      <w:color w:val="000000"/>
      <w:sz w:val="17"/>
      <w:szCs w:val="17"/>
    </w:rPr>
  </w:style>
  <w:style w:type="paragraph" w:styleId="28">
    <w:name w:val="Body Text First Indent 2"/>
    <w:basedOn w:val="afd"/>
    <w:link w:val="29"/>
    <w:uiPriority w:val="99"/>
    <w:rsid w:val="00FB5EFD"/>
    <w:pPr>
      <w:ind w:firstLine="210"/>
    </w:pPr>
  </w:style>
  <w:style w:type="character" w:customStyle="1" w:styleId="29">
    <w:name w:val="Красная строка 2 Знак"/>
    <w:link w:val="28"/>
    <w:uiPriority w:val="99"/>
    <w:locked/>
    <w:rsid w:val="00FB5EFD"/>
    <w:rPr>
      <w:rFonts w:ascii="Times New Roman" w:eastAsia="Times New Roman" w:hAnsi="Times New Roman" w:cs="Times New Roman"/>
      <w:sz w:val="20"/>
      <w:szCs w:val="20"/>
      <w:lang w:eastAsia="ru-RU"/>
    </w:rPr>
  </w:style>
  <w:style w:type="paragraph" w:customStyle="1" w:styleId="1b">
    <w:name w:val="Абзац списка1"/>
    <w:basedOn w:val="a"/>
    <w:uiPriority w:val="99"/>
    <w:rsid w:val="00FB5EF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formattext">
    <w:name w:val="formattext"/>
    <w:basedOn w:val="a"/>
    <w:uiPriority w:val="99"/>
    <w:rsid w:val="00FB5EFD"/>
    <w:pPr>
      <w:widowControl/>
      <w:autoSpaceDE/>
      <w:autoSpaceDN/>
      <w:adjustRightInd/>
      <w:spacing w:before="100" w:beforeAutospacing="1" w:after="100" w:afterAutospacing="1"/>
    </w:pPr>
    <w:rPr>
      <w:rFonts w:eastAsia="Calibri"/>
      <w:sz w:val="24"/>
      <w:szCs w:val="24"/>
    </w:rPr>
  </w:style>
  <w:style w:type="paragraph" w:customStyle="1" w:styleId="headertext">
    <w:name w:val="headertext"/>
    <w:basedOn w:val="a"/>
    <w:uiPriority w:val="99"/>
    <w:rsid w:val="00FB5EFD"/>
    <w:pPr>
      <w:widowControl/>
      <w:autoSpaceDE/>
      <w:autoSpaceDN/>
      <w:adjustRightInd/>
      <w:spacing w:before="100" w:beforeAutospacing="1" w:after="100" w:afterAutospacing="1"/>
    </w:pPr>
    <w:rPr>
      <w:rFonts w:eastAsia="Calibri"/>
      <w:sz w:val="24"/>
      <w:szCs w:val="24"/>
    </w:rPr>
  </w:style>
  <w:style w:type="character" w:customStyle="1" w:styleId="apple-converted-space">
    <w:name w:val="apple-converted-space"/>
    <w:uiPriority w:val="99"/>
    <w:rsid w:val="00FB5EFD"/>
  </w:style>
  <w:style w:type="character" w:customStyle="1" w:styleId="82">
    <w:name w:val="Знак Знак8"/>
    <w:uiPriority w:val="99"/>
    <w:rsid w:val="00FB5EFD"/>
    <w:rPr>
      <w:rFonts w:ascii="Times New Roman" w:hAnsi="Times New Roman"/>
      <w:lang w:eastAsia="ru-RU"/>
    </w:rPr>
  </w:style>
  <w:style w:type="paragraph" w:customStyle="1" w:styleId="60">
    <w:name w:val="çàãîëîâîê 6"/>
    <w:basedOn w:val="a"/>
    <w:next w:val="a"/>
    <w:uiPriority w:val="99"/>
    <w:rsid w:val="00FB5EFD"/>
    <w:pPr>
      <w:keepNext/>
      <w:widowControl/>
      <w:autoSpaceDE/>
      <w:autoSpaceDN/>
      <w:adjustRightInd/>
      <w:jc w:val="center"/>
    </w:pPr>
    <w:rPr>
      <w:rFonts w:eastAsia="Calibri"/>
      <w:sz w:val="28"/>
    </w:rPr>
  </w:style>
  <w:style w:type="paragraph" w:customStyle="1" w:styleId="s22">
    <w:name w:val="s_22"/>
    <w:basedOn w:val="a"/>
    <w:uiPriority w:val="99"/>
    <w:rsid w:val="00FB5EFD"/>
    <w:pPr>
      <w:widowControl/>
      <w:autoSpaceDE/>
      <w:autoSpaceDN/>
      <w:adjustRightInd/>
      <w:spacing w:before="100" w:beforeAutospacing="1" w:after="100" w:afterAutospacing="1"/>
    </w:pPr>
    <w:rPr>
      <w:sz w:val="24"/>
      <w:szCs w:val="24"/>
    </w:rPr>
  </w:style>
  <w:style w:type="paragraph" w:customStyle="1" w:styleId="1c">
    <w:name w:val="Обычный (веб)1"/>
    <w:basedOn w:val="a"/>
    <w:uiPriority w:val="99"/>
    <w:rsid w:val="003235AF"/>
    <w:pPr>
      <w:widowControl/>
      <w:suppressAutoHyphens/>
      <w:autoSpaceDE/>
      <w:autoSpaceDN/>
      <w:adjustRightInd/>
      <w:spacing w:before="100" w:after="100" w:line="100" w:lineRule="atLeast"/>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99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3011.1000"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6080896.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garantF1://722992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93198.100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89</Pages>
  <Words>33934</Words>
  <Characters>193428</Characters>
  <Application>Microsoft Office Word</Application>
  <DocSecurity>0</DocSecurity>
  <Lines>1611</Lines>
  <Paragraphs>453</Paragraphs>
  <ScaleCrop>false</ScaleCrop>
  <Company/>
  <LinksUpToDate>false</LinksUpToDate>
  <CharactersWithSpaces>226909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Архитектор</dc:creator>
  <cp:keywords/>
  <dc:description/>
  <cp:lastModifiedBy>Архитектор</cp:lastModifiedBy>
  <cp:revision>16</cp:revision>
  <cp:lastPrinted>2017-09-26T07:54:00Z</cp:lastPrinted>
  <dcterms:created xsi:type="dcterms:W3CDTF">2017-10-03T08:24:00Z</dcterms:created>
  <dcterms:modified xsi:type="dcterms:W3CDTF">2017-11-21T10:22:00Z</dcterms:modified>
</cp:coreProperties>
</file>