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B3" w:rsidRPr="00221E02" w:rsidRDefault="00954CB3" w:rsidP="0095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221E02">
        <w:rPr>
          <w:rFonts w:ascii="Times New Roman" w:hAnsi="Times New Roman" w:cs="Times New Roman"/>
          <w:b/>
          <w:sz w:val="28"/>
          <w:szCs w:val="28"/>
        </w:rPr>
        <w:t xml:space="preserve"> КАЛМАНСКОГО РАЙОНА</w:t>
      </w:r>
    </w:p>
    <w:p w:rsidR="00954CB3" w:rsidRPr="00221E02" w:rsidRDefault="00954CB3" w:rsidP="0095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0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954CB3" w:rsidRPr="00221E02" w:rsidRDefault="00954CB3" w:rsidP="00954CB3">
      <w:pPr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954CB3" w:rsidRPr="00221E02" w:rsidRDefault="00954CB3" w:rsidP="0095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CB3" w:rsidRPr="00221E02" w:rsidRDefault="00784FC5" w:rsidP="00954CB3">
      <w:pPr>
        <w:ind w:left="-709" w:right="-123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февраля 2021 г. </w:t>
      </w:r>
      <w:r w:rsidR="00954CB3" w:rsidRPr="00221E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77</w:t>
      </w:r>
      <w:r w:rsidR="00954CB3" w:rsidRPr="00221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с. Калманка</w:t>
      </w:r>
    </w:p>
    <w:p w:rsidR="00954CB3" w:rsidRP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CB3">
        <w:rPr>
          <w:rFonts w:ascii="Times New Roman" w:hAnsi="Times New Roman" w:cs="Times New Roman"/>
          <w:sz w:val="28"/>
          <w:szCs w:val="28"/>
        </w:rPr>
        <w:t>О плане мероприятий по противодействию</w:t>
      </w:r>
    </w:p>
    <w:p w:rsidR="00954CB3" w:rsidRP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54CB3">
        <w:rPr>
          <w:rFonts w:ascii="Times New Roman" w:hAnsi="Times New Roman" w:cs="Times New Roman"/>
          <w:sz w:val="28"/>
          <w:szCs w:val="28"/>
        </w:rPr>
        <w:t>оррупции на территории Калманского района на</w:t>
      </w:r>
    </w:p>
    <w:p w:rsidR="00954CB3" w:rsidRDefault="00AF1255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171A7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4CB3" w:rsidRPr="00954CB3">
        <w:rPr>
          <w:rFonts w:ascii="Times New Roman" w:hAnsi="Times New Roman" w:cs="Times New Roman"/>
          <w:sz w:val="28"/>
          <w:szCs w:val="28"/>
        </w:rPr>
        <w:t xml:space="preserve"> год</w:t>
      </w:r>
      <w:r w:rsidR="00171A79">
        <w:rPr>
          <w:rFonts w:ascii="Times New Roman" w:hAnsi="Times New Roman" w:cs="Times New Roman"/>
          <w:sz w:val="28"/>
          <w:szCs w:val="28"/>
        </w:rPr>
        <w:t>ы</w:t>
      </w:r>
    </w:p>
    <w:p w:rsid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B3" w:rsidRDefault="00954CB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Федерального закона </w:t>
      </w:r>
      <w:r w:rsidR="00C90132">
        <w:rPr>
          <w:rFonts w:ascii="Times New Roman" w:hAnsi="Times New Roman" w:cs="Times New Roman"/>
          <w:sz w:val="28"/>
          <w:szCs w:val="28"/>
        </w:rPr>
        <w:t xml:space="preserve">№ 273-ФЗ от 25.12.2008 г.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</w:t>
      </w:r>
      <w:r w:rsidR="00C90132">
        <w:rPr>
          <w:rFonts w:ascii="Times New Roman" w:hAnsi="Times New Roman" w:cs="Times New Roman"/>
          <w:sz w:val="28"/>
          <w:szCs w:val="28"/>
        </w:rPr>
        <w:t xml:space="preserve">(в ред. от 28.12.20.17 г.)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5403" w:rsidRDefault="00954CB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противодействию коррупции на территории </w:t>
      </w:r>
      <w:proofErr w:type="spellStart"/>
      <w:r w:rsidR="00AF125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F1255">
        <w:rPr>
          <w:rFonts w:ascii="Times New Roman" w:hAnsi="Times New Roman" w:cs="Times New Roman"/>
          <w:sz w:val="28"/>
          <w:szCs w:val="28"/>
        </w:rPr>
        <w:t xml:space="preserve"> района на 2021</w:t>
      </w:r>
      <w:r w:rsidR="00171A79">
        <w:rPr>
          <w:rFonts w:ascii="Times New Roman" w:hAnsi="Times New Roman" w:cs="Times New Roman"/>
          <w:sz w:val="28"/>
          <w:szCs w:val="28"/>
        </w:rPr>
        <w:t>-202</w:t>
      </w:r>
      <w:r w:rsidR="00AF1255">
        <w:rPr>
          <w:rFonts w:ascii="Times New Roman" w:hAnsi="Times New Roman" w:cs="Times New Roman"/>
          <w:sz w:val="28"/>
          <w:szCs w:val="28"/>
        </w:rPr>
        <w:t>2</w:t>
      </w:r>
      <w:r w:rsidR="00165403">
        <w:rPr>
          <w:rFonts w:ascii="Times New Roman" w:hAnsi="Times New Roman" w:cs="Times New Roman"/>
          <w:sz w:val="28"/>
          <w:szCs w:val="28"/>
        </w:rPr>
        <w:t xml:space="preserve"> год</w:t>
      </w:r>
      <w:r w:rsidR="00171A79">
        <w:rPr>
          <w:rFonts w:ascii="Times New Roman" w:hAnsi="Times New Roman" w:cs="Times New Roman"/>
          <w:sz w:val="28"/>
          <w:szCs w:val="28"/>
        </w:rPr>
        <w:t>ы</w:t>
      </w:r>
      <w:r w:rsidR="00165403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данного постановления возложить на управляющего делами- руководителя аппарата администрации района Н.Ф. Михайлову.</w:t>
      </w: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A79" w:rsidRDefault="00171A79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963AB6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5403">
        <w:rPr>
          <w:rFonts w:ascii="Times New Roman" w:hAnsi="Times New Roman" w:cs="Times New Roman"/>
          <w:sz w:val="28"/>
          <w:szCs w:val="28"/>
        </w:rPr>
        <w:t>риложение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165403" w:rsidRDefault="00784FC5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2021 г.</w:t>
      </w:r>
      <w:r w:rsidR="00963AB6">
        <w:rPr>
          <w:rFonts w:ascii="Times New Roman" w:hAnsi="Times New Roman" w:cs="Times New Roman"/>
          <w:sz w:val="28"/>
          <w:szCs w:val="28"/>
        </w:rPr>
        <w:t xml:space="preserve"> </w:t>
      </w:r>
      <w:r w:rsidR="00165403">
        <w:rPr>
          <w:rFonts w:ascii="Times New Roman" w:hAnsi="Times New Roman" w:cs="Times New Roman"/>
          <w:sz w:val="28"/>
          <w:szCs w:val="28"/>
        </w:rPr>
        <w:t>№</w:t>
      </w:r>
      <w:r w:rsidR="00963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85727" w:rsidRDefault="00165403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на территории </w:t>
      </w:r>
    </w:p>
    <w:p w:rsidR="00165403" w:rsidRDefault="00AF1255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2021</w:t>
      </w:r>
      <w:r w:rsidR="00171A7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1A79">
        <w:rPr>
          <w:rFonts w:ascii="Times New Roman" w:hAnsi="Times New Roman" w:cs="Times New Roman"/>
          <w:sz w:val="28"/>
          <w:szCs w:val="28"/>
        </w:rPr>
        <w:t xml:space="preserve"> </w:t>
      </w:r>
      <w:r w:rsidR="00165403">
        <w:rPr>
          <w:rFonts w:ascii="Times New Roman" w:hAnsi="Times New Roman" w:cs="Times New Roman"/>
          <w:sz w:val="28"/>
          <w:szCs w:val="28"/>
        </w:rPr>
        <w:t xml:space="preserve"> год</w:t>
      </w:r>
      <w:r w:rsidR="00171A79">
        <w:rPr>
          <w:rFonts w:ascii="Times New Roman" w:hAnsi="Times New Roman" w:cs="Times New Roman"/>
          <w:sz w:val="28"/>
          <w:szCs w:val="28"/>
        </w:rPr>
        <w:t>ы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6C90" w:rsidRPr="00E76C90" w:rsidRDefault="00E76C90" w:rsidP="00E76C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31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"/>
        <w:gridCol w:w="606"/>
        <w:gridCol w:w="14"/>
        <w:gridCol w:w="4805"/>
        <w:gridCol w:w="15"/>
        <w:gridCol w:w="2721"/>
        <w:gridCol w:w="2509"/>
        <w:gridCol w:w="21"/>
      </w:tblGrid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E76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с органами  местного  самоуправления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района (сельскими поселениями) в сфере противодействия коррупции и оказания им правовой и методической помощи  в данной сфере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E76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аппарата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 мер по соблюдению муниципальными служащими ограничений, запретов и по исполнению 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736" w:type="dxa"/>
            <w:gridSpan w:val="2"/>
          </w:tcPr>
          <w:p w:rsidR="00E76C90" w:rsidRPr="00E76C90" w:rsidRDefault="00AF1255" w:rsidP="0003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Организационно-технический отдела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исполнения муниципальными служащими обязанности по уведомлению представителя нанимателя (работодателя) о выполнении иной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оплачиваемой работы 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организационно-технический отдел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AF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повышению квалификации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служащими 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аппарата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оптимизации, определению и конкретизации муниципальных услуг и функций, в том числе по контролю, а также по исключению их дублирования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муниципальным услугам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E76C90" w:rsidRPr="00E76C90" w:rsidRDefault="00E76C90" w:rsidP="00B0684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Федерального закона  от 12.07.2010 г. № 210-ФЗ «Об организации предоставления государственных и муниципальных услуг»</w:t>
            </w:r>
          </w:p>
        </w:tc>
        <w:tc>
          <w:tcPr>
            <w:tcW w:w="2736" w:type="dxa"/>
            <w:gridSpan w:val="2"/>
          </w:tcPr>
          <w:p w:rsidR="00E76C90" w:rsidRPr="00E76C90" w:rsidRDefault="00B207B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муниципальным услугам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2476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5B2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="005B2883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  <w:r w:rsidR="005B2883">
              <w:rPr>
                <w:rFonts w:ascii="Times New Roman" w:hAnsi="Times New Roman" w:cs="Times New Roman"/>
                <w:sz w:val="28"/>
                <w:szCs w:val="28"/>
              </w:rPr>
              <w:t xml:space="preserve"> при главе района</w:t>
            </w:r>
          </w:p>
        </w:tc>
        <w:tc>
          <w:tcPr>
            <w:tcW w:w="2736" w:type="dxa"/>
            <w:gridSpan w:val="2"/>
          </w:tcPr>
          <w:p w:rsidR="00E76C90" w:rsidRPr="00E76C90" w:rsidRDefault="008631E4" w:rsidP="008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 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2509" w:type="dxa"/>
          </w:tcPr>
          <w:p w:rsidR="00E76C90" w:rsidRPr="00E76C90" w:rsidRDefault="00E76C90" w:rsidP="008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 xml:space="preserve">планом работы Совета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>при главе района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Принятие мер  по повышению эффективности использования общественных (публичных) слушаний, предусмотренных градостроительным законодательством Российской Федерации</w:t>
            </w:r>
          </w:p>
        </w:tc>
        <w:tc>
          <w:tcPr>
            <w:tcW w:w="2736" w:type="dxa"/>
            <w:gridSpan w:val="2"/>
          </w:tcPr>
          <w:p w:rsidR="00E76C90" w:rsidRPr="00E76C90" w:rsidRDefault="008631E4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>, отдел архитектуры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8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8631E4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8631E4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муниципальным имуществом 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863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договоров (соглашений), заключаемых администрацией </w:t>
            </w:r>
            <w:r w:rsidR="008631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736" w:type="dxa"/>
            <w:gridSpan w:val="2"/>
          </w:tcPr>
          <w:p w:rsidR="00E76C90" w:rsidRPr="00E76C90" w:rsidRDefault="008631E4" w:rsidP="0086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905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действующих муниципальных нормативных правовых актов с целью отбора НПА, подлежащих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экспертизе</w:t>
            </w:r>
          </w:p>
        </w:tc>
        <w:tc>
          <w:tcPr>
            <w:tcW w:w="2736" w:type="dxa"/>
            <w:gridSpan w:val="2"/>
          </w:tcPr>
          <w:p w:rsidR="00E76C90" w:rsidRPr="00E76C90" w:rsidRDefault="002E61E8" w:rsidP="002E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комитеты и отделы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Порядком</w:t>
            </w:r>
          </w:p>
          <w:p w:rsidR="00E76C90" w:rsidRPr="00E76C90" w:rsidRDefault="00E76C90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6C90" w:rsidRPr="00E76C90" w:rsidRDefault="00E76C90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ной экспертизы МНПА</w:t>
            </w:r>
          </w:p>
          <w:p w:rsidR="00E76C90" w:rsidRPr="00E76C90" w:rsidRDefault="00E76C90" w:rsidP="00385727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и проектов МНПА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2E6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экспертизу </w:t>
            </w:r>
            <w:r w:rsidR="002E61E8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  <w:r w:rsidR="002E61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в прокуратуру </w:t>
            </w:r>
            <w:proofErr w:type="spellStart"/>
            <w:r w:rsidR="002E61E8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2E61E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736" w:type="dxa"/>
            <w:gridSpan w:val="2"/>
          </w:tcPr>
          <w:p w:rsidR="00E76C90" w:rsidRPr="00E76C90" w:rsidRDefault="002E61E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аппарата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509" w:type="dxa"/>
            <w:vAlign w:val="center"/>
          </w:tcPr>
          <w:p w:rsidR="00E76C90" w:rsidRPr="00E76C90" w:rsidRDefault="002E61E8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2E6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нормативных правовых актов о внесении изменений в отдельные нормативные правовые акты </w:t>
            </w:r>
            <w:r w:rsidR="002E61E8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в целях устранения коррупционных факторов, выявленных по результатам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2736" w:type="dxa"/>
            <w:gridSpan w:val="2"/>
          </w:tcPr>
          <w:p w:rsidR="00E76C90" w:rsidRPr="00E76C90" w:rsidRDefault="002E61E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комитеты и отделы администрации района</w:t>
            </w:r>
          </w:p>
        </w:tc>
        <w:tc>
          <w:tcPr>
            <w:tcW w:w="2509" w:type="dxa"/>
          </w:tcPr>
          <w:p w:rsidR="002E61E8" w:rsidRPr="00E76C90" w:rsidRDefault="002E61E8" w:rsidP="002E61E8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90" w:rsidRPr="00E76C90" w:rsidRDefault="002E61E8" w:rsidP="00B06846">
            <w:pPr>
              <w:ind w:left="-289"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правоохранительными органами по вопросам борьбы с коррупцией 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2E6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E61E8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2E61E8" w:rsidRPr="00E76C90">
              <w:rPr>
                <w:rFonts w:ascii="Times New Roman" w:hAnsi="Times New Roman" w:cs="Times New Roman"/>
                <w:sz w:val="28"/>
                <w:szCs w:val="28"/>
              </w:rPr>
              <w:t>по противодействи</w:t>
            </w:r>
            <w:r w:rsidR="002E61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E61E8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представителей общественных объединений в заседаниях рабочих групп,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совещательных и вспомогательных органов при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рассмотрении ими вопросов, связанных с противодействием коррупции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 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349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жалоб, обращений граждан и организаций о фактах проявления коррупции в деятельности органов местного самоуправления </w:t>
            </w:r>
            <w:proofErr w:type="spellStart"/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03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137"/>
          <w:jc w:val="center"/>
        </w:trPr>
        <w:tc>
          <w:tcPr>
            <w:tcW w:w="606" w:type="dxa"/>
          </w:tcPr>
          <w:p w:rsidR="00385727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90" w:rsidRPr="00E76C90" w:rsidRDefault="00385727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Устава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действующим законодательством 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03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Не реже 1 раза в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 муниципальных правовых актов в сфере противодействия коррупции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района, юридический отдел администрации района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>, организационно-технический отдела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3-х месяцев  с  даты вступления в силу соответствующих требований законодательства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-руководитель аппарата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поступлении соответствующей информации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Ознакомление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AF1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При поступлении граждан на муниципальную службу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при заполнении справок о доходах, расходах, об имуществе и обязательствах имущественного характера гражданам, претендующим на замещение должности муниципальной службы, руководителей муниципальных учреждений; муниципальным служащим, руководителям муниципальных учреждений  </w:t>
            </w:r>
          </w:p>
        </w:tc>
        <w:tc>
          <w:tcPr>
            <w:tcW w:w="2736" w:type="dxa"/>
            <w:gridSpan w:val="2"/>
          </w:tcPr>
          <w:p w:rsidR="00E76C90" w:rsidRPr="00E76C90" w:rsidRDefault="00AF1255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организационно-технический отдел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 муниципальными служащими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B06846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E76C90">
              <w:rPr>
                <w:sz w:val="28"/>
                <w:szCs w:val="28"/>
              </w:rPr>
              <w:t>должностные лица, уполномоченные на проведение проверки на основании правового акта работодателя</w:t>
            </w:r>
          </w:p>
        </w:tc>
        <w:tc>
          <w:tcPr>
            <w:tcW w:w="2509" w:type="dxa"/>
          </w:tcPr>
          <w:p w:rsidR="00E76C90" w:rsidRPr="00E76C90" w:rsidRDefault="00F04D58" w:rsidP="00F0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при выявлении в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зультате проведения анализа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148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препятствующих созданию благоприятных условий для  привлечения инвестиций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967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AF12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и  её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структурных подразделений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муниципальных служащих, их супругов и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детей за 2020,2021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36" w:type="dxa"/>
            <w:gridSpan w:val="2"/>
          </w:tcPr>
          <w:p w:rsidR="00E76C90" w:rsidRPr="00E76C90" w:rsidRDefault="00AF1255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-руководитель аппарата администрации района,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До  15 мая</w:t>
            </w:r>
          </w:p>
          <w:p w:rsidR="00E76C90" w:rsidRPr="00E76C90" w:rsidRDefault="00E76C90" w:rsidP="003A76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7632">
              <w:rPr>
                <w:rFonts w:ascii="Times New Roman" w:hAnsi="Times New Roman" w:cs="Times New Roman"/>
                <w:sz w:val="28"/>
                <w:szCs w:val="28"/>
              </w:rPr>
              <w:t>21, 2022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726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перечня должностей муниципальной службы, исполнение должностных обязанностей по которым связано с коррупционными рисками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41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Контроль за предоставлением сведений о доходах, об имуществе и обязательствах имущественного характера, представляемых, гражданами, претендующими на замещение должностей руководителей муниципальных учреждений и руководителей муниципальных учреждений</w:t>
            </w:r>
          </w:p>
        </w:tc>
        <w:tc>
          <w:tcPr>
            <w:tcW w:w="2736" w:type="dxa"/>
            <w:gridSpan w:val="2"/>
          </w:tcPr>
          <w:p w:rsidR="00E76C90" w:rsidRPr="00E76C90" w:rsidRDefault="00AF1255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организационно-технический отдел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 сроки, установленные законодательством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616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</w:tc>
        <w:tc>
          <w:tcPr>
            <w:tcW w:w="2736" w:type="dxa"/>
            <w:gridSpan w:val="2"/>
          </w:tcPr>
          <w:p w:rsidR="00E76C90" w:rsidRPr="00E76C90" w:rsidRDefault="00AF1255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организационно-технический отдел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 сроки, установленные законодательством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06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Проведение учебно-практических семинаров с муниципальными служащими по вопросам ответственности за получение и дачу взятки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108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муниципального имущества на предмет выявления имущества, не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используемого для реализации полномочий муниципального образования </w:t>
            </w:r>
            <w:proofErr w:type="spellStart"/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0314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управлению муниципальным имуществом  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1108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и эффективного использования земель, соблюдение принципов справедливости, публичности и открытости прозрачности процедур предоставления земельных участков из земель, государственная собственность на которые не разграничена, а также земельных участков, находящихся в муниципальной собственности муниципального образования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, в собственность, аренду, безвозмездное пользование 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0314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 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031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внутреннего муниципального финансового  контроля  в сфере закупок для муниципальных нужд муниципального образования </w:t>
            </w:r>
            <w:proofErr w:type="spellStart"/>
            <w:r w:rsidR="000314A8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="000314A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C160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финансам, налоговой и кредитной политике</w:t>
            </w:r>
          </w:p>
        </w:tc>
        <w:tc>
          <w:tcPr>
            <w:tcW w:w="2509" w:type="dxa"/>
          </w:tcPr>
          <w:p w:rsidR="00E76C90" w:rsidRPr="00E76C90" w:rsidRDefault="00E76C90" w:rsidP="00031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МНПА, действующим  в </w:t>
            </w:r>
            <w:r w:rsidR="000314A8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условий, процедур и механизмов  муниципальных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2736" w:type="dxa"/>
            <w:gridSpan w:val="2"/>
          </w:tcPr>
          <w:p w:rsidR="00E76C90" w:rsidRPr="00E76C90" w:rsidRDefault="000314A8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 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C16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финансового контроля за использованием бюджетных средств </w:t>
            </w:r>
            <w:r w:rsidR="00C160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1604E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="00C1604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действующим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2736" w:type="dxa"/>
            <w:gridSpan w:val="2"/>
          </w:tcPr>
          <w:p w:rsidR="00E76C90" w:rsidRPr="00E76C90" w:rsidRDefault="00C1604E" w:rsidP="00C1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администрации района по финансам, налоговой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кредитной политике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Применение процедуры проведения аукционов в электронной форме, открытых конкурсов, запроса котировок, запроса предложений для муниципальных нужд</w:t>
            </w:r>
          </w:p>
        </w:tc>
        <w:tc>
          <w:tcPr>
            <w:tcW w:w="2736" w:type="dxa"/>
            <w:gridSpan w:val="2"/>
          </w:tcPr>
          <w:p w:rsidR="00E76C90" w:rsidRPr="00E76C90" w:rsidRDefault="00C1604E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2218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3A7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</w:t>
            </w:r>
            <w:proofErr w:type="spellStart"/>
            <w:r w:rsidR="00C1604E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C1604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через СМИ</w:t>
            </w:r>
            <w:r w:rsidR="00C1604E">
              <w:rPr>
                <w:rFonts w:ascii="Times New Roman" w:hAnsi="Times New Roman" w:cs="Times New Roman"/>
                <w:sz w:val="28"/>
                <w:szCs w:val="28"/>
              </w:rPr>
              <w:t>, официальный сайт администрации 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о: негативном воздействии фактов коррупции на общество и необходимости борьбы с ней; о мерах, принимаемых органами местного самоуправления по противодействию коррупции</w:t>
            </w:r>
            <w:r w:rsidR="003A76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борьбы с коррупцией</w:t>
            </w:r>
          </w:p>
        </w:tc>
        <w:tc>
          <w:tcPr>
            <w:tcW w:w="2736" w:type="dxa"/>
            <w:gridSpan w:val="2"/>
          </w:tcPr>
          <w:p w:rsidR="00E76C90" w:rsidRPr="00E76C90" w:rsidRDefault="00C1604E" w:rsidP="00C1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  <w:r w:rsidR="00FB1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483"/>
          <w:jc w:val="center"/>
        </w:trPr>
        <w:tc>
          <w:tcPr>
            <w:tcW w:w="606" w:type="dxa"/>
          </w:tcPr>
          <w:p w:rsidR="00E76C90" w:rsidRPr="00E76C90" w:rsidRDefault="00E76C90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FB1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в специальном разделе, посвященном противодействию коррупции, на официальном сайте администрации </w:t>
            </w:r>
            <w:r w:rsidR="00FB152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актуальной информации об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2736" w:type="dxa"/>
            <w:gridSpan w:val="2"/>
          </w:tcPr>
          <w:p w:rsidR="00E76C90" w:rsidRPr="00E76C90" w:rsidRDefault="00FB152E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 в течение  года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часов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в общеобразовательных организациях</w:t>
            </w:r>
          </w:p>
        </w:tc>
        <w:tc>
          <w:tcPr>
            <w:tcW w:w="2736" w:type="dxa"/>
            <w:gridSpan w:val="2"/>
          </w:tcPr>
          <w:p w:rsidR="00E76C90" w:rsidRPr="00E76C90" w:rsidRDefault="00E76C90" w:rsidP="00FB15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FB15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</w:t>
            </w:r>
          </w:p>
        </w:tc>
        <w:tc>
          <w:tcPr>
            <w:tcW w:w="2509" w:type="dxa"/>
          </w:tcPr>
          <w:p w:rsidR="00E76C90" w:rsidRPr="00E76C90" w:rsidRDefault="00E76C90" w:rsidP="003A76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Первый, второй, четвертый квартал</w:t>
            </w:r>
            <w:r w:rsidR="00B428F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A7632">
              <w:rPr>
                <w:rFonts w:ascii="Times New Roman" w:hAnsi="Times New Roman" w:cs="Times New Roman"/>
                <w:sz w:val="28"/>
                <w:szCs w:val="28"/>
              </w:rPr>
              <w:t>1, 2022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428F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FB1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среди молодежи </w:t>
            </w:r>
            <w:proofErr w:type="spellStart"/>
            <w:r w:rsidR="00FB152E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FB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направленных на </w:t>
            </w:r>
            <w:proofErr w:type="spellStart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мировосприятие (круглые столы,  конкурсы плакатов)</w:t>
            </w:r>
          </w:p>
        </w:tc>
        <w:tc>
          <w:tcPr>
            <w:tcW w:w="2736" w:type="dxa"/>
            <w:gridSpan w:val="2"/>
          </w:tcPr>
          <w:p w:rsidR="00E76C90" w:rsidRPr="00E76C90" w:rsidRDefault="00FB152E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B06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«телефона доверия» в целях профилактики и противодействия коррупции</w:t>
            </w:r>
          </w:p>
        </w:tc>
        <w:tc>
          <w:tcPr>
            <w:tcW w:w="2736" w:type="dxa"/>
            <w:gridSpan w:val="2"/>
          </w:tcPr>
          <w:p w:rsidR="00E76C90" w:rsidRPr="00E76C90" w:rsidRDefault="00385727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управляющий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385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администрации 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36" w:type="dxa"/>
            <w:gridSpan w:val="2"/>
          </w:tcPr>
          <w:p w:rsidR="00E76C90" w:rsidRPr="00E76C90" w:rsidRDefault="00385727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E76C90" w:rsidP="0038572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AF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реализацией Плана мероприятий по противодействию коррупции в 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 xml:space="preserve">21,2022 годы 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(с предоставлением информации о ходе выполнения мероприятий)</w:t>
            </w:r>
          </w:p>
        </w:tc>
        <w:tc>
          <w:tcPr>
            <w:tcW w:w="2736" w:type="dxa"/>
            <w:gridSpan w:val="2"/>
          </w:tcPr>
          <w:p w:rsidR="00E76C90" w:rsidRPr="00E76C90" w:rsidRDefault="00385727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385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76C90" w:rsidRPr="00E76C90" w:rsidTr="00385727">
        <w:trPr>
          <w:gridBefore w:val="1"/>
          <w:gridAfter w:val="1"/>
          <w:wBefore w:w="40" w:type="dxa"/>
          <w:wAfter w:w="21" w:type="dxa"/>
          <w:trHeight w:val="333"/>
          <w:jc w:val="center"/>
        </w:trPr>
        <w:tc>
          <w:tcPr>
            <w:tcW w:w="606" w:type="dxa"/>
          </w:tcPr>
          <w:p w:rsidR="00E76C90" w:rsidRPr="00E76C90" w:rsidRDefault="00385727" w:rsidP="00B0684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76C90" w:rsidRPr="00E76C90" w:rsidRDefault="00E76C90" w:rsidP="00AF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мероприятий </w:t>
            </w:r>
            <w:r w:rsidR="00AF1255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в </w:t>
            </w:r>
            <w:proofErr w:type="spellStart"/>
            <w:r w:rsidR="00AF1255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="00AF1255">
              <w:rPr>
                <w:rFonts w:ascii="Times New Roman" w:hAnsi="Times New Roman" w:cs="Times New Roman"/>
                <w:sz w:val="28"/>
                <w:szCs w:val="28"/>
              </w:rPr>
              <w:t xml:space="preserve"> районе н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а 20</w:t>
            </w:r>
            <w:r w:rsidR="00920E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36" w:type="dxa"/>
            <w:gridSpan w:val="2"/>
          </w:tcPr>
          <w:p w:rsidR="00E76C90" w:rsidRPr="00E76C90" w:rsidRDefault="00385727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09" w:type="dxa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E76C90" w:rsidRPr="00E76C90" w:rsidRDefault="00E76C90" w:rsidP="0092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20EE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8F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04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29F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76C90" w:rsidRPr="00E76C90" w:rsidTr="00B428F5">
        <w:trPr>
          <w:jc w:val="center"/>
        </w:trPr>
        <w:tc>
          <w:tcPr>
            <w:tcW w:w="660" w:type="dxa"/>
            <w:gridSpan w:val="3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Актуализация сведений, содержащихся в личных делах муниципальных служащих, в том числе анкетах, представляемых при поступлении на муниципальную службу, об их родственниках и свойственниках в целях выявления </w:t>
            </w:r>
            <w:r w:rsidRPr="00E76C9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возможного конфликта интересов</w:t>
            </w:r>
          </w:p>
          <w:p w:rsidR="00E76C90" w:rsidRPr="00E76C90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21" w:type="dxa"/>
          </w:tcPr>
          <w:p w:rsidR="00E76C90" w:rsidRPr="00E76C90" w:rsidRDefault="00385727" w:rsidP="008A29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организационно-техническ</w:t>
            </w:r>
            <w:r w:rsidR="008A29F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района</w:t>
            </w:r>
          </w:p>
        </w:tc>
        <w:tc>
          <w:tcPr>
            <w:tcW w:w="2530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B428F5">
        <w:trPr>
          <w:jc w:val="center"/>
        </w:trPr>
        <w:tc>
          <w:tcPr>
            <w:tcW w:w="660" w:type="dxa"/>
            <w:gridSpan w:val="3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соблюдением муниципальными служащими требований законодательства Российской Федерации о противодействии коррупции, в том числе касающихся предотвращения и урегулирования конфликта интересов</w:t>
            </w:r>
          </w:p>
        </w:tc>
        <w:tc>
          <w:tcPr>
            <w:tcW w:w="2721" w:type="dxa"/>
          </w:tcPr>
          <w:p w:rsidR="00E76C90" w:rsidRPr="00E76C90" w:rsidRDefault="00E76C90" w:rsidP="00385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подразделений, администрации </w:t>
            </w:r>
            <w:r w:rsidR="003857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530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6C90" w:rsidRPr="00E76C90" w:rsidTr="00B428F5">
        <w:trPr>
          <w:jc w:val="center"/>
        </w:trPr>
        <w:tc>
          <w:tcPr>
            <w:tcW w:w="660" w:type="dxa"/>
            <w:gridSpan w:val="3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E76C90" w:rsidRPr="00E76C90" w:rsidRDefault="00E76C90" w:rsidP="00804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представленных муниципальными служащими и гражданами, претендующими на замещение должности муниципальной службы, сведений о доходах, расходах, об имуществе и обязательствах имущественного характера </w:t>
            </w:r>
          </w:p>
        </w:tc>
        <w:tc>
          <w:tcPr>
            <w:tcW w:w="2721" w:type="dxa"/>
          </w:tcPr>
          <w:p w:rsidR="00E76C90" w:rsidRPr="00E76C90" w:rsidRDefault="00385727" w:rsidP="008A29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</w:t>
            </w:r>
            <w:r w:rsidR="008A29F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района</w:t>
            </w:r>
          </w:p>
        </w:tc>
        <w:tc>
          <w:tcPr>
            <w:tcW w:w="2530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по истечении срока, установленного для подачи указанных сведений</w:t>
            </w:r>
          </w:p>
        </w:tc>
      </w:tr>
      <w:tr w:rsidR="00E76C90" w:rsidRPr="00E76C90" w:rsidTr="00B428F5">
        <w:trPr>
          <w:jc w:val="center"/>
        </w:trPr>
        <w:tc>
          <w:tcPr>
            <w:tcW w:w="660" w:type="dxa"/>
            <w:gridSpan w:val="3"/>
          </w:tcPr>
          <w:p w:rsidR="00E76C90" w:rsidRPr="00E76C90" w:rsidRDefault="00385727" w:rsidP="00B0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76C90" w:rsidRPr="00E76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E76C90" w:rsidRPr="00E76C90" w:rsidRDefault="00E76C90" w:rsidP="00B06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721" w:type="dxa"/>
          </w:tcPr>
          <w:p w:rsidR="00E76C90" w:rsidRPr="00E76C90" w:rsidRDefault="00385727" w:rsidP="00385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-руководитель аппарата администрации района</w:t>
            </w:r>
          </w:p>
        </w:tc>
        <w:tc>
          <w:tcPr>
            <w:tcW w:w="2530" w:type="dxa"/>
            <w:gridSpan w:val="2"/>
          </w:tcPr>
          <w:p w:rsidR="00E76C90" w:rsidRPr="00E76C90" w:rsidRDefault="00E76C90" w:rsidP="00B0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385727" w:rsidRPr="00E76C90" w:rsidTr="00B428F5">
        <w:trPr>
          <w:jc w:val="center"/>
        </w:trPr>
        <w:tc>
          <w:tcPr>
            <w:tcW w:w="660" w:type="dxa"/>
            <w:gridSpan w:val="3"/>
            <w:vAlign w:val="center"/>
          </w:tcPr>
          <w:p w:rsidR="00385727" w:rsidRPr="00954CB3" w:rsidRDefault="00385727" w:rsidP="00D54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820" w:type="dxa"/>
            <w:gridSpan w:val="2"/>
            <w:vAlign w:val="center"/>
          </w:tcPr>
          <w:p w:rsidR="00385727" w:rsidRPr="00954CB3" w:rsidRDefault="00385727" w:rsidP="00D54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Обеспечить обучение муниципальных служащих, впервые  поступающих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721" w:type="dxa"/>
            <w:vAlign w:val="center"/>
          </w:tcPr>
          <w:p w:rsidR="00385727" w:rsidRPr="00954CB3" w:rsidRDefault="00385727" w:rsidP="00D54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530" w:type="dxa"/>
            <w:gridSpan w:val="2"/>
            <w:vAlign w:val="center"/>
          </w:tcPr>
          <w:p w:rsidR="00385727" w:rsidRPr="00954CB3" w:rsidRDefault="00385727" w:rsidP="00D54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Управляющий  делами- руководитель аппарата администрации района</w:t>
            </w:r>
          </w:p>
        </w:tc>
      </w:tr>
    </w:tbl>
    <w:p w:rsidR="00E76C90" w:rsidRDefault="003A7632" w:rsidP="00E76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делами- руководитель</w:t>
      </w:r>
    </w:p>
    <w:tbl>
      <w:tblPr>
        <w:tblW w:w="997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1"/>
      </w:tblGrid>
      <w:tr w:rsidR="00954CB3" w:rsidRPr="00E76C90" w:rsidTr="00E76C90">
        <w:trPr>
          <w:tblCellSpacing w:w="15" w:type="dxa"/>
        </w:trPr>
        <w:tc>
          <w:tcPr>
            <w:tcW w:w="9911" w:type="dxa"/>
            <w:hideMark/>
          </w:tcPr>
          <w:p w:rsidR="00954CB3" w:rsidRPr="00E76C90" w:rsidRDefault="003A7632" w:rsidP="00E76C9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администрации района                                      Н.Ф. Михайлова</w:t>
            </w:r>
          </w:p>
        </w:tc>
      </w:tr>
    </w:tbl>
    <w:p w:rsidR="00954CB3" w:rsidRPr="00E76C90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54CB3" w:rsidRPr="00E76C90" w:rsidSect="00E2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3D3"/>
    <w:multiLevelType w:val="multilevel"/>
    <w:tmpl w:val="AB64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81254"/>
    <w:multiLevelType w:val="multilevel"/>
    <w:tmpl w:val="C112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B1300"/>
    <w:multiLevelType w:val="multilevel"/>
    <w:tmpl w:val="1AEA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D46EE"/>
    <w:multiLevelType w:val="multilevel"/>
    <w:tmpl w:val="BD6C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characterSpacingControl w:val="doNotCompress"/>
  <w:compat/>
  <w:rsids>
    <w:rsidRoot w:val="00954CB3"/>
    <w:rsid w:val="00016428"/>
    <w:rsid w:val="000314A8"/>
    <w:rsid w:val="00090851"/>
    <w:rsid w:val="000B54E9"/>
    <w:rsid w:val="000C68BD"/>
    <w:rsid w:val="00107332"/>
    <w:rsid w:val="00165403"/>
    <w:rsid w:val="00171A79"/>
    <w:rsid w:val="0026047F"/>
    <w:rsid w:val="002A223F"/>
    <w:rsid w:val="002E61E8"/>
    <w:rsid w:val="00331CDB"/>
    <w:rsid w:val="00380EC3"/>
    <w:rsid w:val="00385727"/>
    <w:rsid w:val="00390DF5"/>
    <w:rsid w:val="003A7632"/>
    <w:rsid w:val="004F3E66"/>
    <w:rsid w:val="00577145"/>
    <w:rsid w:val="005B2883"/>
    <w:rsid w:val="00677BF5"/>
    <w:rsid w:val="00747ADD"/>
    <w:rsid w:val="007756C4"/>
    <w:rsid w:val="00784FC5"/>
    <w:rsid w:val="008043D3"/>
    <w:rsid w:val="008508DF"/>
    <w:rsid w:val="008631E4"/>
    <w:rsid w:val="008A29F8"/>
    <w:rsid w:val="00920EE6"/>
    <w:rsid w:val="00954CB3"/>
    <w:rsid w:val="00963AB6"/>
    <w:rsid w:val="00995D33"/>
    <w:rsid w:val="00AF1255"/>
    <w:rsid w:val="00AF255C"/>
    <w:rsid w:val="00B207B0"/>
    <w:rsid w:val="00B428F5"/>
    <w:rsid w:val="00C1604E"/>
    <w:rsid w:val="00C16A57"/>
    <w:rsid w:val="00C90132"/>
    <w:rsid w:val="00CF154D"/>
    <w:rsid w:val="00E20CBE"/>
    <w:rsid w:val="00E76C90"/>
    <w:rsid w:val="00E77EB6"/>
    <w:rsid w:val="00EC78B0"/>
    <w:rsid w:val="00F04D58"/>
    <w:rsid w:val="00FB152E"/>
    <w:rsid w:val="00F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B3"/>
  </w:style>
  <w:style w:type="paragraph" w:styleId="1">
    <w:name w:val="heading 1"/>
    <w:basedOn w:val="a"/>
    <w:next w:val="a"/>
    <w:link w:val="10"/>
    <w:qFormat/>
    <w:rsid w:val="00E76C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4CB3"/>
    <w:rPr>
      <w:b/>
      <w:bCs/>
    </w:rPr>
  </w:style>
  <w:style w:type="character" w:customStyle="1" w:styleId="10">
    <w:name w:val="Заголовок 1 Знак"/>
    <w:basedOn w:val="a0"/>
    <w:link w:val="1"/>
    <w:rsid w:val="00E76C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6">
    <w:name w:val="Таблицы (моноширинный)"/>
    <w:basedOn w:val="a"/>
    <w:next w:val="a"/>
    <w:rsid w:val="00E7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6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3A7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3A7632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F0A05-8F4B-4D1B-8E4E-1470DF93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Михайлова Наталья</cp:lastModifiedBy>
  <cp:revision>11</cp:revision>
  <cp:lastPrinted>2021-02-16T01:24:00Z</cp:lastPrinted>
  <dcterms:created xsi:type="dcterms:W3CDTF">2021-01-28T05:23:00Z</dcterms:created>
  <dcterms:modified xsi:type="dcterms:W3CDTF">2021-02-16T01:33:00Z</dcterms:modified>
</cp:coreProperties>
</file>