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18" w:rsidRPr="0052700B" w:rsidRDefault="003D6C18" w:rsidP="00387BC8">
      <w:pPr>
        <w:pStyle w:val="ConsPlusNormal"/>
        <w:spacing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700B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3D6C18" w:rsidRPr="0052700B" w:rsidRDefault="001B648E" w:rsidP="00387BC8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</w:t>
      </w:r>
      <w:r w:rsidR="001608F1" w:rsidRPr="0052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по профилактике коррупционных и иных правонарушений в органах местного самоуправления городских </w:t>
      </w:r>
      <w:r w:rsidR="006263BD" w:rsidRPr="0052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округов </w:t>
      </w:r>
      <w:r w:rsidR="001608F1" w:rsidRPr="0052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муниципальных районов Алтайского края</w:t>
      </w:r>
    </w:p>
    <w:p w:rsidR="00094091" w:rsidRPr="0052700B" w:rsidRDefault="00094091" w:rsidP="001062DA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</w:p>
    <w:p w:rsidR="00DD18BD" w:rsidRPr="0052700B" w:rsidRDefault="001933BF" w:rsidP="001933BF">
      <w:pPr>
        <w:pStyle w:val="a5"/>
        <w:widowControl w:val="0"/>
        <w:tabs>
          <w:tab w:val="left" w:pos="700"/>
          <w:tab w:val="left" w:pos="2127"/>
          <w:tab w:val="left" w:pos="2694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 w:rsidRPr="0052700B">
        <w:rPr>
          <w:rFonts w:ascii="Times New Roman" w:eastAsia="Times New Roman" w:hAnsi="Times New Roman" w:cs="Times New Roman"/>
          <w:b/>
          <w:kern w:val="26"/>
          <w:sz w:val="28"/>
          <w:szCs w:val="28"/>
          <w:lang w:val="en-US"/>
        </w:rPr>
        <w:t>I</w:t>
      </w:r>
      <w:r w:rsidRPr="0052700B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.</w:t>
      </w:r>
      <w:r w:rsidRPr="0052700B">
        <w:rPr>
          <w:rFonts w:ascii="Times New Roman" w:eastAsia="Times New Roman" w:hAnsi="Times New Roman" w:cs="Times New Roman"/>
          <w:b/>
          <w:kern w:val="26"/>
          <w:sz w:val="28"/>
          <w:szCs w:val="28"/>
          <w:lang w:val="en-US"/>
        </w:rPr>
        <w:t> </w:t>
      </w:r>
      <w:r w:rsidR="00484DCE" w:rsidRPr="0052700B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Общие положения</w:t>
      </w:r>
    </w:p>
    <w:p w:rsidR="00016E31" w:rsidRPr="0052700B" w:rsidRDefault="00016E31" w:rsidP="001062DA">
      <w:pPr>
        <w:pStyle w:val="a5"/>
        <w:widowControl w:val="0"/>
        <w:tabs>
          <w:tab w:val="left" w:pos="700"/>
          <w:tab w:val="left" w:pos="2127"/>
          <w:tab w:val="left" w:pos="2694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</w:p>
    <w:p w:rsidR="004E1946" w:rsidRPr="0052700B" w:rsidRDefault="004E1946" w:rsidP="001062DA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proofErr w:type="gramStart"/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Методические рекомендации разработаны в соответствии с </w:t>
      </w:r>
      <w:r w:rsidR="00051AD0">
        <w:rPr>
          <w:rFonts w:ascii="Times New Roman" w:eastAsia="Times New Roman" w:hAnsi="Times New Roman" w:cs="Times New Roman"/>
          <w:kern w:val="26"/>
          <w:sz w:val="28"/>
          <w:szCs w:val="28"/>
        </w:rPr>
        <w:t>ф</w:t>
      </w:r>
      <w:r w:rsidR="002E5C3C"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едеральн</w:t>
      </w:r>
      <w:r w:rsidR="002E5C3C"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ы</w:t>
      </w:r>
      <w:r w:rsidR="002E5C3C"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ми законами</w:t>
      </w:r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от 25.12.2008 № 273-Ф3 «О противодействии коррупции», </w:t>
      </w:r>
      <w:r w:rsidR="00D93353"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                  </w:t>
      </w:r>
      <w:r w:rsidR="005F3AAE"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от 02.03.2007 № 25-ФЗ «О муниципальной службе в Российской Федерации»</w:t>
      </w:r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, закон</w:t>
      </w:r>
      <w:r w:rsidR="002D43B7"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ами</w:t>
      </w:r>
      <w:r w:rsidR="005F3AAE"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Алтайского края</w:t>
      </w:r>
      <w:r w:rsidR="00D93353"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</w:t>
      </w:r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от 03.06.2010 № 46-ЗС «О противодействии корру</w:t>
      </w:r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п</w:t>
      </w:r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ции в Алтайском крае»</w:t>
      </w:r>
      <w:r w:rsidR="002D43B7"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,</w:t>
      </w:r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</w:t>
      </w:r>
      <w:r w:rsidR="002D43B7"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от 07.12.2007 № 134-ЗС «О муниципальной службе </w:t>
      </w:r>
      <w:r w:rsidR="004224EC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          </w:t>
      </w:r>
      <w:r w:rsidR="002D43B7"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в Алтайском крае» </w:t>
      </w:r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в целях формирования единого подхода к обеспечению о</w:t>
      </w:r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р</w:t>
      </w:r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ганизации в органах местного самоуправления городских округов и муниц</w:t>
      </w:r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и</w:t>
      </w:r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пальных</w:t>
      </w:r>
      <w:proofErr w:type="gramEnd"/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образований Алтайского края (далее – орган местного самоуправл</w:t>
      </w:r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е</w:t>
      </w:r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ния) рабо</w:t>
      </w:r>
      <w:r w:rsidR="002E5C3C"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ты по противодействию коррупции.</w:t>
      </w:r>
    </w:p>
    <w:p w:rsidR="004E1946" w:rsidRPr="0052700B" w:rsidRDefault="004E1946" w:rsidP="001062D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</w:p>
    <w:p w:rsidR="00B348BB" w:rsidRPr="0052700B" w:rsidRDefault="00B348BB" w:rsidP="001062D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 w:rsidRPr="0052700B">
        <w:rPr>
          <w:rFonts w:ascii="Times New Roman" w:eastAsia="Times New Roman" w:hAnsi="Times New Roman" w:cs="Times New Roman"/>
          <w:b/>
          <w:kern w:val="26"/>
          <w:sz w:val="28"/>
          <w:szCs w:val="28"/>
          <w:lang w:val="en-US"/>
        </w:rPr>
        <w:t>II</w:t>
      </w:r>
      <w:r w:rsidRPr="0052700B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.</w:t>
      </w:r>
      <w:r w:rsidRPr="0052700B">
        <w:rPr>
          <w:rFonts w:ascii="Times New Roman" w:eastAsia="Times New Roman" w:hAnsi="Times New Roman" w:cs="Times New Roman"/>
          <w:b/>
          <w:kern w:val="26"/>
          <w:sz w:val="28"/>
          <w:szCs w:val="28"/>
          <w:lang w:val="en-US"/>
        </w:rPr>
        <w:t> </w:t>
      </w:r>
      <w:r w:rsidR="00BA1330" w:rsidRPr="0052700B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Основные направления организации работы</w:t>
      </w:r>
    </w:p>
    <w:p w:rsidR="005F1037" w:rsidRPr="0052700B" w:rsidRDefault="00BA1330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 w:rsidRPr="0052700B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по противодействию коррупции</w:t>
      </w:r>
    </w:p>
    <w:p w:rsidR="00221560" w:rsidRPr="0052700B" w:rsidRDefault="00221560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</w:p>
    <w:p w:rsidR="004C45A9" w:rsidRPr="0052700B" w:rsidRDefault="00DC16D1" w:rsidP="001062D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52700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1. </w:t>
      </w:r>
      <w:r w:rsidR="00894AEE" w:rsidRPr="0052700B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="001B7399" w:rsidRPr="0052700B">
        <w:rPr>
          <w:rFonts w:ascii="Times New Roman" w:hAnsi="Times New Roman" w:cs="Times New Roman"/>
          <w:b/>
          <w:sz w:val="28"/>
          <w:szCs w:val="28"/>
        </w:rPr>
        <w:t xml:space="preserve">ответственных должностных лиц </w:t>
      </w:r>
      <w:r w:rsidR="00894AEE" w:rsidRPr="0052700B">
        <w:rPr>
          <w:rFonts w:ascii="Times New Roman" w:hAnsi="Times New Roman" w:cs="Times New Roman"/>
          <w:b/>
          <w:sz w:val="28"/>
          <w:szCs w:val="28"/>
        </w:rPr>
        <w:t>по профилактике коррупционных и иных правонарушений</w:t>
      </w:r>
    </w:p>
    <w:p w:rsidR="002E5C3C" w:rsidRPr="0052700B" w:rsidRDefault="007A02A5" w:rsidP="001062D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п.1 ч. 2 ст. 13.3</w:t>
      </w:r>
      <w:r w:rsidRPr="0052700B">
        <w:t xml:space="preserve"> 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25.12.2008                № 273-Ф3 «О противодействии коррупции» в</w:t>
      </w:r>
      <w:r w:rsidR="004E07FB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 органе местного сам</w:t>
      </w:r>
      <w:r w:rsidR="004E07FB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07FB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необходимо создание (назначение) подразделения (должностных лиц) по профилактике коррупционных и иных правонарушений. </w:t>
      </w:r>
    </w:p>
    <w:p w:rsidR="004E07FB" w:rsidRPr="0052700B" w:rsidRDefault="004E07FB" w:rsidP="001062D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Подразделение по профилактике коррупционных и иных правонаруш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образ</w:t>
      </w:r>
      <w:r w:rsidR="00F76654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 локальным правовым актом.</w:t>
      </w:r>
    </w:p>
    <w:p w:rsidR="004E07FB" w:rsidRPr="0052700B" w:rsidRDefault="004E07FB" w:rsidP="001062D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создание подразделения невозможно по объективным пр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чинам, то в целях организации эффективной работы по профилактике корру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и иных правонарушений необходимо определить не менее </w:t>
      </w:r>
      <w:r w:rsidR="007A02A5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для обеспечения взаимозаменяемости сотрудни</w:t>
      </w:r>
      <w:r w:rsidR="00F76654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вр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менном отсутствии одного из них.</w:t>
      </w:r>
    </w:p>
    <w:p w:rsidR="00894AEE" w:rsidRPr="0052700B" w:rsidRDefault="004C7B2A" w:rsidP="001062D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52700B">
        <w:t xml:space="preserve"> </w:t>
      </w:r>
      <w:r w:rsidRPr="0052700B">
        <w:rPr>
          <w:rFonts w:ascii="Times New Roman" w:eastAsia="Calibri" w:hAnsi="Times New Roman" w:cs="Times New Roman"/>
          <w:sz w:val="28"/>
          <w:szCs w:val="28"/>
        </w:rPr>
        <w:t>должностных лиц, ответственных за профилактику коррупционных и иных правонарушений (далее – лицо, ответственное за профилактику корру</w:t>
      </w:r>
      <w:r w:rsidRPr="0052700B">
        <w:rPr>
          <w:rFonts w:ascii="Times New Roman" w:eastAsia="Calibri" w:hAnsi="Times New Roman" w:cs="Times New Roman"/>
          <w:sz w:val="28"/>
          <w:szCs w:val="28"/>
        </w:rPr>
        <w:t>п</w:t>
      </w:r>
      <w:r w:rsidRPr="0052700B">
        <w:rPr>
          <w:rFonts w:ascii="Times New Roman" w:eastAsia="Calibri" w:hAnsi="Times New Roman" w:cs="Times New Roman"/>
          <w:sz w:val="28"/>
          <w:szCs w:val="28"/>
        </w:rPr>
        <w:t>ционных правонарушений)</w:t>
      </w:r>
      <w:r w:rsidR="00BC552D" w:rsidRPr="0052700B">
        <w:rPr>
          <w:rFonts w:ascii="Times New Roman" w:eastAsia="Calibri" w:hAnsi="Times New Roman" w:cs="Times New Roman"/>
          <w:sz w:val="28"/>
          <w:szCs w:val="28"/>
        </w:rPr>
        <w:t>,</w:t>
      </w:r>
      <w:r w:rsidR="00A80378" w:rsidRPr="0052700B">
        <w:rPr>
          <w:rFonts w:ascii="Times New Roman" w:eastAsia="Calibri" w:hAnsi="Times New Roman" w:cs="Times New Roman"/>
          <w:sz w:val="28"/>
          <w:szCs w:val="28"/>
        </w:rPr>
        <w:t xml:space="preserve"> рекомендуется возложить </w:t>
      </w:r>
      <w:r w:rsidR="00894AEE" w:rsidRPr="0052700B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151EC0" w:rsidRPr="0052700B">
        <w:rPr>
          <w:rFonts w:ascii="Times New Roman" w:eastAsia="Calibri" w:hAnsi="Times New Roman" w:cs="Times New Roman"/>
          <w:sz w:val="28"/>
          <w:szCs w:val="28"/>
        </w:rPr>
        <w:t>полномочия</w:t>
      </w:r>
      <w:r w:rsidR="00894AEE" w:rsidRPr="005270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34042" w:rsidRPr="0052700B" w:rsidRDefault="00857027" w:rsidP="001062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>о</w:t>
      </w:r>
      <w:r w:rsidR="00134042" w:rsidRPr="0052700B">
        <w:rPr>
          <w:rFonts w:ascii="Times New Roman" w:eastAsia="Calibri" w:hAnsi="Times New Roman" w:cs="Times New Roman"/>
          <w:sz w:val="28"/>
          <w:szCs w:val="28"/>
        </w:rPr>
        <w:t xml:space="preserve">рганизация исполнения </w:t>
      </w:r>
      <w:r w:rsidR="000C079B">
        <w:rPr>
          <w:rFonts w:ascii="Times New Roman" w:eastAsia="Calibri" w:hAnsi="Times New Roman" w:cs="Times New Roman"/>
          <w:sz w:val="28"/>
          <w:szCs w:val="28"/>
        </w:rPr>
        <w:t>нормативных правовых актов</w:t>
      </w:r>
      <w:r w:rsidR="00134042" w:rsidRPr="00527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079B">
        <w:rPr>
          <w:rFonts w:ascii="Times New Roman" w:eastAsia="Calibri" w:hAnsi="Times New Roman" w:cs="Times New Roman"/>
          <w:sz w:val="28"/>
          <w:szCs w:val="28"/>
        </w:rPr>
        <w:t>о</w:t>
      </w:r>
      <w:r w:rsidR="00134042" w:rsidRPr="0052700B">
        <w:rPr>
          <w:rFonts w:ascii="Times New Roman" w:eastAsia="Calibri" w:hAnsi="Times New Roman" w:cs="Times New Roman"/>
          <w:sz w:val="28"/>
          <w:szCs w:val="28"/>
        </w:rPr>
        <w:t xml:space="preserve"> противоде</w:t>
      </w:r>
      <w:r w:rsidR="00134042" w:rsidRPr="0052700B">
        <w:rPr>
          <w:rFonts w:ascii="Times New Roman" w:eastAsia="Calibri" w:hAnsi="Times New Roman" w:cs="Times New Roman"/>
          <w:sz w:val="28"/>
          <w:szCs w:val="28"/>
        </w:rPr>
        <w:t>й</w:t>
      </w:r>
      <w:r w:rsidR="000C079B">
        <w:rPr>
          <w:rFonts w:ascii="Times New Roman" w:eastAsia="Calibri" w:hAnsi="Times New Roman" w:cs="Times New Roman"/>
          <w:sz w:val="28"/>
          <w:szCs w:val="28"/>
        </w:rPr>
        <w:t>ствии</w:t>
      </w:r>
      <w:r w:rsidR="00134042" w:rsidRPr="0052700B">
        <w:rPr>
          <w:rFonts w:ascii="Times New Roman" w:eastAsia="Calibri" w:hAnsi="Times New Roman" w:cs="Times New Roman"/>
          <w:sz w:val="28"/>
          <w:szCs w:val="28"/>
        </w:rPr>
        <w:t xml:space="preserve"> коррупции;</w:t>
      </w:r>
    </w:p>
    <w:p w:rsidR="00EA71F5" w:rsidRPr="0052700B" w:rsidRDefault="001E07B7" w:rsidP="001062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подготовка Плана</w:t>
      </w:r>
      <w:r w:rsidR="00EA71F5" w:rsidRPr="0052700B">
        <w:rPr>
          <w:rFonts w:ascii="Times New Roman" w:eastAsia="Calibri" w:hAnsi="Times New Roman" w:cs="Times New Roman"/>
          <w:sz w:val="28"/>
          <w:szCs w:val="28"/>
        </w:rPr>
        <w:t xml:space="preserve"> мероприятий по противодействию коррупции в органе местного самоуправления, обеспечение контроля </w:t>
      </w:r>
      <w:r w:rsidR="00347754" w:rsidRPr="0052700B">
        <w:rPr>
          <w:rFonts w:ascii="Times New Roman" w:eastAsia="Calibri" w:hAnsi="Times New Roman" w:cs="Times New Roman"/>
          <w:sz w:val="28"/>
          <w:szCs w:val="28"/>
        </w:rPr>
        <w:t>их выполнения</w:t>
      </w:r>
      <w:r w:rsidR="00EA71F5" w:rsidRPr="005270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34042" w:rsidRPr="0052700B" w:rsidRDefault="00134042" w:rsidP="001062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оказание </w:t>
      </w:r>
      <w:r w:rsidR="00397BE4" w:rsidRPr="0052700B">
        <w:rPr>
          <w:rFonts w:ascii="Times New Roman" w:eastAsia="Calibri" w:hAnsi="Times New Roman" w:cs="Times New Roman"/>
          <w:sz w:val="28"/>
          <w:szCs w:val="28"/>
        </w:rPr>
        <w:t>муниципальным служащим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и гражданам консультативной п</w:t>
      </w:r>
      <w:r w:rsidRPr="0052700B">
        <w:rPr>
          <w:rFonts w:ascii="Times New Roman" w:eastAsia="Calibri" w:hAnsi="Times New Roman" w:cs="Times New Roman"/>
          <w:sz w:val="28"/>
          <w:szCs w:val="28"/>
        </w:rPr>
        <w:t>о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мощи по вопросам, связанным с применением </w:t>
      </w:r>
      <w:r w:rsidR="001E07B7"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 </w:t>
      </w:r>
      <w:r w:rsidRPr="0052700B">
        <w:rPr>
          <w:rFonts w:ascii="Times New Roman" w:eastAsia="Calibri" w:hAnsi="Times New Roman" w:cs="Times New Roman"/>
          <w:sz w:val="28"/>
          <w:szCs w:val="28"/>
        </w:rPr>
        <w:t>о противодействии коррупции;</w:t>
      </w:r>
    </w:p>
    <w:p w:rsidR="00134042" w:rsidRPr="0052700B" w:rsidRDefault="00134042" w:rsidP="001062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сбор и размещение на официальном сайте органа </w:t>
      </w:r>
      <w:r w:rsidR="00DF43F9" w:rsidRPr="0052700B">
        <w:rPr>
          <w:rFonts w:ascii="Times New Roman" w:eastAsia="Calibri" w:hAnsi="Times New Roman" w:cs="Times New Roman"/>
          <w:sz w:val="28"/>
          <w:szCs w:val="28"/>
        </w:rPr>
        <w:t>местного самоуправл</w:t>
      </w:r>
      <w:r w:rsidR="00DF43F9" w:rsidRPr="0052700B">
        <w:rPr>
          <w:rFonts w:ascii="Times New Roman" w:eastAsia="Calibri" w:hAnsi="Times New Roman" w:cs="Times New Roman"/>
          <w:sz w:val="28"/>
          <w:szCs w:val="28"/>
        </w:rPr>
        <w:t>е</w:t>
      </w:r>
      <w:r w:rsidR="00DF43F9" w:rsidRPr="0052700B">
        <w:rPr>
          <w:rFonts w:ascii="Times New Roman" w:eastAsia="Calibri" w:hAnsi="Times New Roman" w:cs="Times New Roman"/>
          <w:sz w:val="28"/>
          <w:szCs w:val="28"/>
        </w:rPr>
        <w:t xml:space="preserve">ния </w:t>
      </w:r>
      <w:r w:rsidRPr="0052700B">
        <w:rPr>
          <w:rFonts w:ascii="Times New Roman" w:eastAsia="Calibri" w:hAnsi="Times New Roman" w:cs="Times New Roman"/>
          <w:sz w:val="28"/>
          <w:szCs w:val="28"/>
        </w:rPr>
        <w:t>сведений о доходах, расходах, об имуществе и обязательствах имущ</w:t>
      </w:r>
      <w:r w:rsidRPr="0052700B">
        <w:rPr>
          <w:rFonts w:ascii="Times New Roman" w:eastAsia="Calibri" w:hAnsi="Times New Roman" w:cs="Times New Roman"/>
          <w:sz w:val="28"/>
          <w:szCs w:val="28"/>
        </w:rPr>
        <w:t>е</w:t>
      </w:r>
      <w:r w:rsidRPr="0052700B">
        <w:rPr>
          <w:rFonts w:ascii="Times New Roman" w:eastAsia="Calibri" w:hAnsi="Times New Roman" w:cs="Times New Roman"/>
          <w:sz w:val="28"/>
          <w:szCs w:val="28"/>
        </w:rPr>
        <w:t>ственного характера</w:t>
      </w:r>
      <w:r w:rsidR="00157D8A" w:rsidRPr="0052700B">
        <w:rPr>
          <w:rFonts w:ascii="Times New Roman" w:eastAsia="Calibri" w:hAnsi="Times New Roman" w:cs="Times New Roman"/>
          <w:sz w:val="28"/>
          <w:szCs w:val="28"/>
        </w:rPr>
        <w:t>, в порядке, установленном правовым актом органа мес</w:t>
      </w:r>
      <w:r w:rsidR="00157D8A" w:rsidRPr="0052700B">
        <w:rPr>
          <w:rFonts w:ascii="Times New Roman" w:eastAsia="Calibri" w:hAnsi="Times New Roman" w:cs="Times New Roman"/>
          <w:sz w:val="28"/>
          <w:szCs w:val="28"/>
        </w:rPr>
        <w:t>т</w:t>
      </w:r>
      <w:r w:rsidR="00157D8A" w:rsidRPr="0052700B">
        <w:rPr>
          <w:rFonts w:ascii="Times New Roman" w:eastAsia="Calibri" w:hAnsi="Times New Roman" w:cs="Times New Roman"/>
          <w:sz w:val="28"/>
          <w:szCs w:val="28"/>
        </w:rPr>
        <w:lastRenderedPageBreak/>
        <w:t>ного самоуправления</w:t>
      </w:r>
      <w:r w:rsidRPr="005270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34042" w:rsidRPr="0052700B" w:rsidRDefault="00134042" w:rsidP="001062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>осуществление анализа и проверки:</w:t>
      </w:r>
    </w:p>
    <w:p w:rsidR="00134042" w:rsidRPr="0052700B" w:rsidRDefault="00134042" w:rsidP="001062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>достоверности и полноты сведений о доходах, об имуществе и обяз</w:t>
      </w:r>
      <w:r w:rsidRPr="0052700B">
        <w:rPr>
          <w:rFonts w:ascii="Times New Roman" w:eastAsia="Calibri" w:hAnsi="Times New Roman" w:cs="Times New Roman"/>
          <w:sz w:val="28"/>
          <w:szCs w:val="28"/>
        </w:rPr>
        <w:t>а</w:t>
      </w:r>
      <w:r w:rsidRPr="0052700B">
        <w:rPr>
          <w:rFonts w:ascii="Times New Roman" w:eastAsia="Calibri" w:hAnsi="Times New Roman" w:cs="Times New Roman"/>
          <w:sz w:val="28"/>
          <w:szCs w:val="28"/>
        </w:rPr>
        <w:t>тельствах имущественного характера, представленных гражданами, претенд</w:t>
      </w:r>
      <w:r w:rsidRPr="0052700B">
        <w:rPr>
          <w:rFonts w:ascii="Times New Roman" w:eastAsia="Calibri" w:hAnsi="Times New Roman" w:cs="Times New Roman"/>
          <w:sz w:val="28"/>
          <w:szCs w:val="28"/>
        </w:rPr>
        <w:t>у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ющими на замещение должностей </w:t>
      </w:r>
      <w:r w:rsidR="005B7AFD" w:rsidRPr="0052700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службы </w:t>
      </w:r>
      <w:r w:rsidR="005B7AFD" w:rsidRPr="0052700B">
        <w:rPr>
          <w:rFonts w:ascii="Times New Roman" w:eastAsia="Calibri" w:hAnsi="Times New Roman" w:cs="Times New Roman"/>
          <w:sz w:val="28"/>
          <w:szCs w:val="28"/>
        </w:rPr>
        <w:t>органа местного самоуправления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и лиц, замещающих указанные должности;</w:t>
      </w:r>
    </w:p>
    <w:p w:rsidR="00134042" w:rsidRPr="0052700B" w:rsidRDefault="00134042" w:rsidP="001062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соблюдения </w:t>
      </w:r>
      <w:r w:rsidR="003E621D" w:rsidRPr="0052700B">
        <w:rPr>
          <w:rFonts w:ascii="Times New Roman" w:eastAsia="Calibri" w:hAnsi="Times New Roman" w:cs="Times New Roman"/>
          <w:sz w:val="28"/>
          <w:szCs w:val="28"/>
        </w:rPr>
        <w:t>муниципальными служащими</w:t>
      </w:r>
      <w:r w:rsidRPr="0052700B">
        <w:rPr>
          <w:rFonts w:ascii="Times New Roman" w:eastAsia="Calibri" w:hAnsi="Times New Roman" w:cs="Times New Roman"/>
          <w:sz w:val="28"/>
          <w:szCs w:val="28"/>
        </w:rPr>
        <w:t>, ограничений и требований, установленных в целях противодействия коррупции;</w:t>
      </w:r>
    </w:p>
    <w:p w:rsidR="00134042" w:rsidRPr="0052700B" w:rsidRDefault="00134042" w:rsidP="001062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соблюдения гражданами, замещавшими должности </w:t>
      </w:r>
      <w:r w:rsidR="00DF43F9" w:rsidRPr="0052700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службы органа </w:t>
      </w:r>
      <w:r w:rsidR="00DF43F9" w:rsidRPr="0052700B">
        <w:rPr>
          <w:rFonts w:ascii="Times New Roman" w:eastAsia="Calibri" w:hAnsi="Times New Roman" w:cs="Times New Roman"/>
          <w:sz w:val="28"/>
          <w:szCs w:val="28"/>
        </w:rPr>
        <w:t>местного самоуправления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, ограничений при заключении ими после увольнения с </w:t>
      </w:r>
      <w:r w:rsidR="00DF43F9" w:rsidRPr="0052700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службы трудового договора и (или) гра</w:t>
      </w:r>
      <w:r w:rsidRPr="0052700B">
        <w:rPr>
          <w:rFonts w:ascii="Times New Roman" w:eastAsia="Calibri" w:hAnsi="Times New Roman" w:cs="Times New Roman"/>
          <w:sz w:val="28"/>
          <w:szCs w:val="28"/>
        </w:rPr>
        <w:t>ж</w:t>
      </w:r>
      <w:r w:rsidRPr="0052700B">
        <w:rPr>
          <w:rFonts w:ascii="Times New Roman" w:eastAsia="Calibri" w:hAnsi="Times New Roman" w:cs="Times New Roman"/>
          <w:sz w:val="28"/>
          <w:szCs w:val="28"/>
        </w:rPr>
        <w:t>данско-правового договора в случаях, предусмотренных федеральными зак</w:t>
      </w:r>
      <w:r w:rsidRPr="0052700B">
        <w:rPr>
          <w:rFonts w:ascii="Times New Roman" w:eastAsia="Calibri" w:hAnsi="Times New Roman" w:cs="Times New Roman"/>
          <w:sz w:val="28"/>
          <w:szCs w:val="28"/>
        </w:rPr>
        <w:t>о</w:t>
      </w:r>
      <w:r w:rsidRPr="0052700B">
        <w:rPr>
          <w:rFonts w:ascii="Times New Roman" w:eastAsia="Calibri" w:hAnsi="Times New Roman" w:cs="Times New Roman"/>
          <w:sz w:val="28"/>
          <w:szCs w:val="28"/>
        </w:rPr>
        <w:t>нами;</w:t>
      </w:r>
    </w:p>
    <w:p w:rsidR="00134042" w:rsidRPr="0052700B" w:rsidRDefault="00134042" w:rsidP="001062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>ведение журналов регистрации уведомлений о получении подарков</w:t>
      </w:r>
      <w:r w:rsidR="009F7DEC">
        <w:rPr>
          <w:rFonts w:ascii="Times New Roman" w:eastAsia="Calibri" w:hAnsi="Times New Roman" w:cs="Times New Roman"/>
          <w:sz w:val="28"/>
          <w:szCs w:val="28"/>
        </w:rPr>
        <w:t>;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B18" w:rsidRPr="0052700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в целях склонения к совершению коррупционных прав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9F7D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7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F7DEC">
        <w:rPr>
          <w:rFonts w:ascii="Times New Roman" w:eastAsia="Calibri" w:hAnsi="Times New Roman" w:cs="Times New Roman"/>
          <w:sz w:val="28"/>
          <w:szCs w:val="28"/>
        </w:rPr>
        <w:t xml:space="preserve">о выполнении </w:t>
      </w:r>
      <w:r w:rsidR="000910F1">
        <w:rPr>
          <w:rFonts w:ascii="Times New Roman" w:eastAsia="Calibri" w:hAnsi="Times New Roman" w:cs="Times New Roman"/>
          <w:sz w:val="28"/>
          <w:szCs w:val="28"/>
        </w:rPr>
        <w:t>иной оплачиваемой работы</w:t>
      </w:r>
      <w:r w:rsidR="009F7DEC">
        <w:rPr>
          <w:rFonts w:ascii="Times New Roman" w:eastAsia="Calibri" w:hAnsi="Times New Roman" w:cs="Times New Roman"/>
          <w:sz w:val="28"/>
          <w:szCs w:val="28"/>
        </w:rPr>
        <w:t>;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о возникновении ли</w:t>
      </w:r>
      <w:r w:rsidRPr="0052700B">
        <w:rPr>
          <w:rFonts w:ascii="Times New Roman" w:eastAsia="Calibri" w:hAnsi="Times New Roman" w:cs="Times New Roman"/>
          <w:sz w:val="28"/>
          <w:szCs w:val="28"/>
        </w:rPr>
        <w:t>ч</w:t>
      </w:r>
      <w:r w:rsidRPr="0052700B">
        <w:rPr>
          <w:rFonts w:ascii="Times New Roman" w:eastAsia="Calibri" w:hAnsi="Times New Roman" w:cs="Times New Roman"/>
          <w:sz w:val="28"/>
          <w:szCs w:val="28"/>
        </w:rPr>
        <w:t>ной заинтересованности при исполнении должностных обязанностей, которая приводит или может привести к конфликту интересов</w:t>
      </w:r>
      <w:r w:rsidR="009F7DEC">
        <w:rPr>
          <w:rFonts w:ascii="Times New Roman" w:eastAsia="Calibri" w:hAnsi="Times New Roman" w:cs="Times New Roman"/>
          <w:sz w:val="28"/>
          <w:szCs w:val="28"/>
        </w:rPr>
        <w:t>;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40C" w:rsidRPr="0052700B">
        <w:rPr>
          <w:rFonts w:ascii="Times New Roman" w:eastAsia="Calibri" w:hAnsi="Times New Roman" w:cs="Times New Roman"/>
          <w:sz w:val="28"/>
          <w:szCs w:val="28"/>
        </w:rPr>
        <w:t xml:space="preserve">учета </w:t>
      </w:r>
      <w:r w:rsidRPr="0052700B">
        <w:rPr>
          <w:rFonts w:ascii="Times New Roman" w:eastAsia="Calibri" w:hAnsi="Times New Roman" w:cs="Times New Roman"/>
          <w:sz w:val="28"/>
          <w:szCs w:val="28"/>
        </w:rPr>
        <w:t>проверок;</w:t>
      </w:r>
    </w:p>
    <w:p w:rsidR="00134042" w:rsidRPr="0052700B" w:rsidRDefault="00134042" w:rsidP="001062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организационное обеспечение деятельности комиссии по соблюдению требований к служебному поведению </w:t>
      </w:r>
      <w:r w:rsidR="00E62395" w:rsidRPr="0052700B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служащих и урегулир</w:t>
      </w:r>
      <w:r w:rsidRPr="0052700B">
        <w:rPr>
          <w:rFonts w:ascii="Times New Roman" w:eastAsia="Calibri" w:hAnsi="Times New Roman" w:cs="Times New Roman"/>
          <w:sz w:val="28"/>
          <w:szCs w:val="28"/>
        </w:rPr>
        <w:t>о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ванию конфликта интересов, образованной в органе </w:t>
      </w:r>
      <w:r w:rsidR="00422427" w:rsidRPr="0052700B">
        <w:rPr>
          <w:rFonts w:ascii="Times New Roman" w:eastAsia="Calibri" w:hAnsi="Times New Roman" w:cs="Times New Roman"/>
          <w:sz w:val="28"/>
          <w:szCs w:val="28"/>
        </w:rPr>
        <w:t>местного самоуправления</w:t>
      </w:r>
      <w:r w:rsidRPr="0052700B">
        <w:rPr>
          <w:rFonts w:ascii="Times New Roman" w:eastAsia="Calibri" w:hAnsi="Times New Roman" w:cs="Times New Roman"/>
          <w:sz w:val="28"/>
          <w:szCs w:val="28"/>
        </w:rPr>
        <w:t>, подготовка материалов к заседаниям комиссии и контроль исполнени</w:t>
      </w:r>
      <w:r w:rsidR="003A7662" w:rsidRPr="0052700B">
        <w:rPr>
          <w:rFonts w:ascii="Times New Roman" w:eastAsia="Calibri" w:hAnsi="Times New Roman" w:cs="Times New Roman"/>
          <w:sz w:val="28"/>
          <w:szCs w:val="28"/>
        </w:rPr>
        <w:t>я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прин</w:t>
      </w:r>
      <w:r w:rsidRPr="0052700B">
        <w:rPr>
          <w:rFonts w:ascii="Times New Roman" w:eastAsia="Calibri" w:hAnsi="Times New Roman" w:cs="Times New Roman"/>
          <w:sz w:val="28"/>
          <w:szCs w:val="28"/>
        </w:rPr>
        <w:t>я</w:t>
      </w:r>
      <w:r w:rsidRPr="0052700B">
        <w:rPr>
          <w:rFonts w:ascii="Times New Roman" w:eastAsia="Calibri" w:hAnsi="Times New Roman" w:cs="Times New Roman"/>
          <w:sz w:val="28"/>
          <w:szCs w:val="28"/>
        </w:rPr>
        <w:t>тых ею решений;</w:t>
      </w:r>
    </w:p>
    <w:p w:rsidR="00134042" w:rsidRPr="0052700B" w:rsidRDefault="00134042" w:rsidP="001062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размещение на официальном сайте органа </w:t>
      </w:r>
      <w:r w:rsidR="00422427" w:rsidRPr="0052700B">
        <w:rPr>
          <w:rFonts w:ascii="Times New Roman" w:eastAsia="Calibri" w:hAnsi="Times New Roman" w:cs="Times New Roman"/>
          <w:sz w:val="28"/>
          <w:szCs w:val="28"/>
        </w:rPr>
        <w:t>местного самоуправления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6C56" w:rsidRPr="0052700B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в разделе «Противодействие коррупции» информации об антикоррупционной деятельности, </w:t>
      </w:r>
      <w:r w:rsidR="00734EA2" w:rsidRPr="0052700B"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 </w:t>
      </w:r>
      <w:r w:rsidR="00AF2989" w:rsidRPr="0052700B">
        <w:rPr>
          <w:rFonts w:ascii="Times New Roman" w:eastAsia="Calibri" w:hAnsi="Times New Roman" w:cs="Times New Roman"/>
          <w:sz w:val="28"/>
          <w:szCs w:val="28"/>
        </w:rPr>
        <w:t xml:space="preserve">в данной сфере </w:t>
      </w:r>
      <w:r w:rsidRPr="0052700B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734EA2" w:rsidRPr="0052700B">
        <w:rPr>
          <w:rFonts w:ascii="Times New Roman" w:eastAsia="Calibri" w:hAnsi="Times New Roman" w:cs="Times New Roman"/>
          <w:sz w:val="28"/>
          <w:szCs w:val="28"/>
        </w:rPr>
        <w:t>,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52700B">
        <w:rPr>
          <w:rFonts w:ascii="Times New Roman" w:eastAsia="Calibri" w:hAnsi="Times New Roman" w:cs="Times New Roman"/>
          <w:sz w:val="28"/>
          <w:szCs w:val="28"/>
        </w:rPr>
        <w:t>е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гионального </w:t>
      </w:r>
      <w:r w:rsidR="00734EA2" w:rsidRPr="0052700B">
        <w:rPr>
          <w:rFonts w:ascii="Times New Roman" w:eastAsia="Calibri" w:hAnsi="Times New Roman" w:cs="Times New Roman"/>
          <w:sz w:val="28"/>
          <w:szCs w:val="28"/>
        </w:rPr>
        <w:t>и муниципального уровней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, иных материалов </w:t>
      </w:r>
      <w:r w:rsidR="003F76E8" w:rsidRPr="0052700B">
        <w:rPr>
          <w:rFonts w:ascii="Times New Roman" w:eastAsia="Calibri" w:hAnsi="Times New Roman" w:cs="Times New Roman"/>
          <w:sz w:val="28"/>
          <w:szCs w:val="28"/>
        </w:rPr>
        <w:t>по противоде</w:t>
      </w:r>
      <w:r w:rsidR="003F76E8" w:rsidRPr="0052700B">
        <w:rPr>
          <w:rFonts w:ascii="Times New Roman" w:eastAsia="Calibri" w:hAnsi="Times New Roman" w:cs="Times New Roman"/>
          <w:sz w:val="28"/>
          <w:szCs w:val="28"/>
        </w:rPr>
        <w:t>й</w:t>
      </w:r>
      <w:r w:rsidR="003F76E8" w:rsidRPr="0052700B">
        <w:rPr>
          <w:rFonts w:ascii="Times New Roman" w:eastAsia="Calibri" w:hAnsi="Times New Roman" w:cs="Times New Roman"/>
          <w:sz w:val="28"/>
          <w:szCs w:val="28"/>
        </w:rPr>
        <w:t>ствию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коррупции, их актуализаци</w:t>
      </w:r>
      <w:r w:rsidR="00F34A3C" w:rsidRPr="0052700B">
        <w:rPr>
          <w:rFonts w:ascii="Times New Roman" w:eastAsia="Calibri" w:hAnsi="Times New Roman" w:cs="Times New Roman"/>
          <w:sz w:val="28"/>
          <w:szCs w:val="28"/>
        </w:rPr>
        <w:t>я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A71F5" w:rsidRPr="0052700B" w:rsidRDefault="00EA71F5" w:rsidP="001062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организация правового просвещения муниципальных служащих </w:t>
      </w:r>
      <w:r w:rsidR="00936E10" w:rsidRPr="0052700B">
        <w:rPr>
          <w:rFonts w:ascii="Times New Roman" w:eastAsia="Calibri" w:hAnsi="Times New Roman" w:cs="Times New Roman"/>
          <w:sz w:val="28"/>
          <w:szCs w:val="28"/>
        </w:rPr>
        <w:t>по в</w:t>
      </w:r>
      <w:r w:rsidR="00936E10" w:rsidRPr="0052700B">
        <w:rPr>
          <w:rFonts w:ascii="Times New Roman" w:eastAsia="Calibri" w:hAnsi="Times New Roman" w:cs="Times New Roman"/>
          <w:sz w:val="28"/>
          <w:szCs w:val="28"/>
        </w:rPr>
        <w:t>о</w:t>
      </w:r>
      <w:r w:rsidR="00936E10" w:rsidRPr="0052700B">
        <w:rPr>
          <w:rFonts w:ascii="Times New Roman" w:eastAsia="Calibri" w:hAnsi="Times New Roman" w:cs="Times New Roman"/>
          <w:sz w:val="28"/>
          <w:szCs w:val="28"/>
        </w:rPr>
        <w:t>просам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противодействия коррупции;</w:t>
      </w:r>
    </w:p>
    <w:p w:rsidR="00134042" w:rsidRPr="0052700B" w:rsidRDefault="00134042" w:rsidP="001062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>организация антикоррупционного просвещения в учреждениях и орган</w:t>
      </w:r>
      <w:r w:rsidRPr="0052700B">
        <w:rPr>
          <w:rFonts w:ascii="Times New Roman" w:eastAsia="Calibri" w:hAnsi="Times New Roman" w:cs="Times New Roman"/>
          <w:sz w:val="28"/>
          <w:szCs w:val="28"/>
        </w:rPr>
        <w:t>и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зациях, созданных для выполнения задач, поставленных перед органом </w:t>
      </w:r>
      <w:r w:rsidR="00196420" w:rsidRPr="0052700B">
        <w:rPr>
          <w:rFonts w:ascii="Times New Roman" w:eastAsia="Calibri" w:hAnsi="Times New Roman" w:cs="Times New Roman"/>
          <w:sz w:val="28"/>
          <w:szCs w:val="28"/>
        </w:rPr>
        <w:t>мес</w:t>
      </w:r>
      <w:r w:rsidR="00196420" w:rsidRPr="0052700B">
        <w:rPr>
          <w:rFonts w:ascii="Times New Roman" w:eastAsia="Calibri" w:hAnsi="Times New Roman" w:cs="Times New Roman"/>
          <w:sz w:val="28"/>
          <w:szCs w:val="28"/>
        </w:rPr>
        <w:t>т</w:t>
      </w:r>
      <w:r w:rsidR="00196420" w:rsidRPr="0052700B">
        <w:rPr>
          <w:rFonts w:ascii="Times New Roman" w:eastAsia="Calibri" w:hAnsi="Times New Roman" w:cs="Times New Roman"/>
          <w:sz w:val="28"/>
          <w:szCs w:val="28"/>
        </w:rPr>
        <w:t>ного самоуправления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516179" w:rsidRPr="0052700B">
        <w:rPr>
          <w:rFonts w:ascii="Times New Roman" w:eastAsia="Calibri" w:hAnsi="Times New Roman" w:cs="Times New Roman"/>
          <w:sz w:val="28"/>
          <w:szCs w:val="28"/>
        </w:rPr>
        <w:t xml:space="preserve">осуществление </w:t>
      </w:r>
      <w:proofErr w:type="gramStart"/>
      <w:r w:rsidR="00516179" w:rsidRPr="0052700B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Pr="0052700B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реализацией </w:t>
      </w:r>
      <w:r w:rsidR="00D93353" w:rsidRPr="0052700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52700B">
        <w:rPr>
          <w:rFonts w:ascii="Times New Roman" w:eastAsia="Calibri" w:hAnsi="Times New Roman" w:cs="Times New Roman"/>
          <w:sz w:val="28"/>
          <w:szCs w:val="28"/>
        </w:rPr>
        <w:t>в этих учреждениях и организациях мер по профилактике коррупционных пр</w:t>
      </w:r>
      <w:r w:rsidRPr="0052700B">
        <w:rPr>
          <w:rFonts w:ascii="Times New Roman" w:eastAsia="Calibri" w:hAnsi="Times New Roman" w:cs="Times New Roman"/>
          <w:sz w:val="28"/>
          <w:szCs w:val="28"/>
        </w:rPr>
        <w:t>а</w:t>
      </w:r>
      <w:r w:rsidRPr="0052700B">
        <w:rPr>
          <w:rFonts w:ascii="Times New Roman" w:eastAsia="Calibri" w:hAnsi="Times New Roman" w:cs="Times New Roman"/>
          <w:sz w:val="28"/>
          <w:szCs w:val="28"/>
        </w:rPr>
        <w:t>вонар</w:t>
      </w:r>
      <w:r w:rsidR="00FA4729">
        <w:rPr>
          <w:rFonts w:ascii="Times New Roman" w:eastAsia="Calibri" w:hAnsi="Times New Roman" w:cs="Times New Roman"/>
          <w:sz w:val="28"/>
          <w:szCs w:val="28"/>
        </w:rPr>
        <w:t>ушений</w:t>
      </w:r>
      <w:r w:rsidR="008C3D97" w:rsidRPr="005270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763C" w:rsidRPr="0052700B" w:rsidRDefault="008A40D3" w:rsidP="001062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подготовка и своевременное предоставление </w:t>
      </w:r>
      <w:r w:rsidR="003C0930" w:rsidRPr="0052700B">
        <w:rPr>
          <w:rFonts w:ascii="Times New Roman" w:eastAsia="Calibri" w:hAnsi="Times New Roman" w:cs="Times New Roman"/>
          <w:sz w:val="28"/>
          <w:szCs w:val="28"/>
        </w:rPr>
        <w:t xml:space="preserve">информации </w:t>
      </w:r>
      <w:r w:rsidR="008C5AC0" w:rsidRPr="0052700B">
        <w:rPr>
          <w:rFonts w:ascii="Times New Roman" w:eastAsia="Calibri" w:hAnsi="Times New Roman" w:cs="Times New Roman"/>
          <w:sz w:val="28"/>
          <w:szCs w:val="28"/>
        </w:rPr>
        <w:t>об исполнении</w:t>
      </w:r>
      <w:r w:rsidR="003C0930" w:rsidRPr="0052700B">
        <w:rPr>
          <w:rFonts w:ascii="Times New Roman" w:eastAsia="Calibri" w:hAnsi="Times New Roman" w:cs="Times New Roman"/>
          <w:sz w:val="28"/>
          <w:szCs w:val="28"/>
        </w:rPr>
        <w:t xml:space="preserve"> реше</w:t>
      </w:r>
      <w:r w:rsidR="008C5AC0" w:rsidRPr="0052700B">
        <w:rPr>
          <w:rFonts w:ascii="Times New Roman" w:eastAsia="Calibri" w:hAnsi="Times New Roman" w:cs="Times New Roman"/>
          <w:sz w:val="28"/>
          <w:szCs w:val="28"/>
        </w:rPr>
        <w:t>ний</w:t>
      </w:r>
      <w:r w:rsidR="003C0930" w:rsidRPr="00527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2E44" w:rsidRPr="0052700B">
        <w:rPr>
          <w:rFonts w:ascii="Times New Roman" w:eastAsia="Calibri" w:hAnsi="Times New Roman" w:cs="Times New Roman"/>
          <w:sz w:val="28"/>
          <w:szCs w:val="28"/>
        </w:rPr>
        <w:t>комиссии по координации работы по противодействию коррупции в Алтайском крае</w:t>
      </w:r>
      <w:r w:rsidR="008C5AC0" w:rsidRPr="0052700B">
        <w:rPr>
          <w:rFonts w:ascii="Times New Roman" w:eastAsia="Calibri" w:hAnsi="Times New Roman" w:cs="Times New Roman"/>
          <w:sz w:val="28"/>
          <w:szCs w:val="28"/>
        </w:rPr>
        <w:t>;</w:t>
      </w:r>
      <w:r w:rsidR="008C5AC0" w:rsidRPr="0052700B">
        <w:t xml:space="preserve">  </w:t>
      </w:r>
    </w:p>
    <w:p w:rsidR="00AF1649" w:rsidRPr="0052700B" w:rsidRDefault="00AF1649" w:rsidP="001062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подготовка и своевременное  предоставление отчета АИС мониторинг «Сведения о ходе реализации мер по противодействию коррупции в органах государственной власти субъектов Российской </w:t>
      </w:r>
      <w:r w:rsidR="00A84C51" w:rsidRPr="0052700B">
        <w:rPr>
          <w:rFonts w:ascii="Times New Roman" w:eastAsia="Calibri" w:hAnsi="Times New Roman" w:cs="Times New Roman"/>
          <w:sz w:val="28"/>
          <w:szCs w:val="28"/>
        </w:rPr>
        <w:t>Ф</w:t>
      </w:r>
      <w:r w:rsidRPr="0052700B">
        <w:rPr>
          <w:rFonts w:ascii="Times New Roman" w:eastAsia="Calibri" w:hAnsi="Times New Roman" w:cs="Times New Roman"/>
          <w:sz w:val="28"/>
          <w:szCs w:val="28"/>
        </w:rPr>
        <w:t>едерации и органов местного самоуправления» (</w:t>
      </w:r>
      <w:r w:rsidR="00B976A2" w:rsidRPr="0052700B">
        <w:rPr>
          <w:rFonts w:ascii="Times New Roman" w:eastAsia="Calibri" w:hAnsi="Times New Roman" w:cs="Times New Roman"/>
          <w:sz w:val="28"/>
          <w:szCs w:val="28"/>
        </w:rPr>
        <w:t xml:space="preserve">представляется </w:t>
      </w:r>
      <w:r w:rsidR="00E417F1" w:rsidRPr="0052700B">
        <w:rPr>
          <w:rFonts w:ascii="Times New Roman" w:eastAsia="Calibri" w:hAnsi="Times New Roman" w:cs="Times New Roman"/>
          <w:sz w:val="28"/>
          <w:szCs w:val="28"/>
        </w:rPr>
        <w:t xml:space="preserve">ежегодно </w:t>
      </w:r>
      <w:r w:rsidR="00B976A2" w:rsidRPr="0052700B">
        <w:rPr>
          <w:rFonts w:ascii="Times New Roman" w:eastAsia="Calibri" w:hAnsi="Times New Roman" w:cs="Times New Roman"/>
          <w:sz w:val="28"/>
          <w:szCs w:val="28"/>
        </w:rPr>
        <w:t>в департамент Администрации Г</w:t>
      </w:r>
      <w:r w:rsidR="00B976A2" w:rsidRPr="0052700B">
        <w:rPr>
          <w:rFonts w:ascii="Times New Roman" w:eastAsia="Calibri" w:hAnsi="Times New Roman" w:cs="Times New Roman"/>
          <w:sz w:val="28"/>
          <w:szCs w:val="28"/>
        </w:rPr>
        <w:t>у</w:t>
      </w:r>
      <w:r w:rsidR="00B976A2" w:rsidRPr="0052700B">
        <w:rPr>
          <w:rFonts w:ascii="Times New Roman" w:eastAsia="Calibri" w:hAnsi="Times New Roman" w:cs="Times New Roman"/>
          <w:sz w:val="28"/>
          <w:szCs w:val="28"/>
        </w:rPr>
        <w:t xml:space="preserve">бернатора и Правительства Алтайского края по обеспечению региональной безопасности </w:t>
      </w:r>
      <w:r w:rsidR="002E5B2F" w:rsidRPr="0052700B">
        <w:rPr>
          <w:rFonts w:ascii="Times New Roman" w:eastAsia="Calibri" w:hAnsi="Times New Roman" w:cs="Times New Roman"/>
          <w:sz w:val="28"/>
          <w:szCs w:val="28"/>
        </w:rPr>
        <w:t>за 1-й</w:t>
      </w:r>
      <w:r w:rsidR="006637C7" w:rsidRPr="00527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B2F" w:rsidRPr="0052700B">
        <w:rPr>
          <w:rFonts w:ascii="Times New Roman" w:eastAsia="Calibri" w:hAnsi="Times New Roman" w:cs="Times New Roman"/>
          <w:sz w:val="28"/>
          <w:szCs w:val="28"/>
        </w:rPr>
        <w:t xml:space="preserve">квартал – </w:t>
      </w:r>
      <w:r w:rsidRPr="0052700B">
        <w:rPr>
          <w:rFonts w:ascii="Times New Roman" w:eastAsia="Calibri" w:hAnsi="Times New Roman" w:cs="Times New Roman"/>
          <w:sz w:val="28"/>
          <w:szCs w:val="28"/>
        </w:rPr>
        <w:t>до 20 апреля</w:t>
      </w:r>
      <w:r w:rsidR="002E5B2F" w:rsidRPr="0052700B">
        <w:rPr>
          <w:rFonts w:ascii="Times New Roman" w:eastAsia="Calibri" w:hAnsi="Times New Roman" w:cs="Times New Roman"/>
          <w:sz w:val="28"/>
          <w:szCs w:val="28"/>
        </w:rPr>
        <w:t xml:space="preserve">, за 2-ой </w:t>
      </w:r>
      <w:r w:rsidR="002B59E1" w:rsidRPr="00527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B2F" w:rsidRPr="0052700B">
        <w:rPr>
          <w:rFonts w:ascii="Times New Roman" w:eastAsia="Calibri" w:hAnsi="Times New Roman" w:cs="Times New Roman"/>
          <w:sz w:val="28"/>
          <w:szCs w:val="28"/>
        </w:rPr>
        <w:t xml:space="preserve">квартал – 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до 20 июля, </w:t>
      </w:r>
      <w:r w:rsidR="00245A6B" w:rsidRPr="0052700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2E5B2F" w:rsidRPr="0052700B">
        <w:rPr>
          <w:rFonts w:ascii="Times New Roman" w:eastAsia="Calibri" w:hAnsi="Times New Roman" w:cs="Times New Roman"/>
          <w:sz w:val="28"/>
          <w:szCs w:val="28"/>
        </w:rPr>
        <w:t>за 3-й квартал – до 20 октября, за год</w:t>
      </w:r>
      <w:proofErr w:type="gramEnd"/>
      <w:r w:rsidR="002E5B2F" w:rsidRPr="0052700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до 20 января);</w:t>
      </w:r>
    </w:p>
    <w:p w:rsidR="003A7662" w:rsidRPr="0052700B" w:rsidRDefault="00134042" w:rsidP="001062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подготовка </w:t>
      </w:r>
      <w:r w:rsidR="00AA6D79" w:rsidRPr="0052700B">
        <w:rPr>
          <w:rFonts w:ascii="Times New Roman" w:eastAsia="Calibri" w:hAnsi="Times New Roman" w:cs="Times New Roman"/>
          <w:sz w:val="28"/>
          <w:szCs w:val="28"/>
        </w:rPr>
        <w:t xml:space="preserve">и размещение </w:t>
      </w:r>
      <w:r w:rsidR="00481EDD" w:rsidRPr="0052700B">
        <w:rPr>
          <w:rFonts w:ascii="Times New Roman" w:eastAsia="Calibri" w:hAnsi="Times New Roman" w:cs="Times New Roman"/>
          <w:sz w:val="28"/>
          <w:szCs w:val="28"/>
        </w:rPr>
        <w:t>на официальном сайте органа местного сам</w:t>
      </w:r>
      <w:r w:rsidR="00481EDD" w:rsidRPr="0052700B">
        <w:rPr>
          <w:rFonts w:ascii="Times New Roman" w:eastAsia="Calibri" w:hAnsi="Times New Roman" w:cs="Times New Roman"/>
          <w:sz w:val="28"/>
          <w:szCs w:val="28"/>
        </w:rPr>
        <w:t>о</w:t>
      </w:r>
      <w:r w:rsidR="00481EDD" w:rsidRPr="0052700B">
        <w:rPr>
          <w:rFonts w:ascii="Times New Roman" w:eastAsia="Calibri" w:hAnsi="Times New Roman" w:cs="Times New Roman"/>
          <w:sz w:val="28"/>
          <w:szCs w:val="28"/>
        </w:rPr>
        <w:t xml:space="preserve">управления информации </w:t>
      </w:r>
      <w:r w:rsidR="003A7662" w:rsidRPr="0052700B">
        <w:rPr>
          <w:rFonts w:ascii="Times New Roman" w:eastAsia="Calibri" w:hAnsi="Times New Roman" w:cs="Times New Roman"/>
          <w:sz w:val="28"/>
          <w:szCs w:val="28"/>
        </w:rPr>
        <w:t xml:space="preserve">о реализации </w:t>
      </w:r>
      <w:r w:rsidR="00A84C51" w:rsidRPr="0052700B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3A7662" w:rsidRPr="0052700B">
        <w:rPr>
          <w:rFonts w:ascii="Times New Roman" w:eastAsia="Calibri" w:hAnsi="Times New Roman" w:cs="Times New Roman"/>
          <w:sz w:val="28"/>
          <w:szCs w:val="28"/>
        </w:rPr>
        <w:t>Плана</w:t>
      </w:r>
      <w:r w:rsidR="00CE3249" w:rsidRPr="0052700B">
        <w:rPr>
          <w:rFonts w:ascii="Times New Roman" w:eastAsia="Calibri" w:hAnsi="Times New Roman" w:cs="Times New Roman"/>
          <w:sz w:val="28"/>
          <w:szCs w:val="28"/>
        </w:rPr>
        <w:t xml:space="preserve"> мероприятий по</w:t>
      </w:r>
      <w:r w:rsidR="003A7662" w:rsidRPr="0052700B">
        <w:rPr>
          <w:rFonts w:ascii="Times New Roman" w:eastAsia="Calibri" w:hAnsi="Times New Roman" w:cs="Times New Roman"/>
          <w:sz w:val="28"/>
          <w:szCs w:val="28"/>
        </w:rPr>
        <w:t xml:space="preserve"> противодей</w:t>
      </w:r>
      <w:r w:rsidR="00CE3249" w:rsidRPr="0052700B">
        <w:rPr>
          <w:rFonts w:ascii="Times New Roman" w:eastAsia="Calibri" w:hAnsi="Times New Roman" w:cs="Times New Roman"/>
          <w:sz w:val="28"/>
          <w:szCs w:val="28"/>
        </w:rPr>
        <w:t>ствию</w:t>
      </w:r>
      <w:r w:rsidR="003A7662" w:rsidRPr="0052700B">
        <w:rPr>
          <w:rFonts w:ascii="Times New Roman" w:eastAsia="Calibri" w:hAnsi="Times New Roman" w:cs="Times New Roman"/>
          <w:sz w:val="28"/>
          <w:szCs w:val="28"/>
        </w:rPr>
        <w:t xml:space="preserve"> коррупции</w:t>
      </w:r>
      <w:r w:rsidR="00FB6B6D" w:rsidRPr="005270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7475" w:rsidRPr="0052700B" w:rsidRDefault="00857027" w:rsidP="001062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взаимодействия с правоохранительными органами, ин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государственными органами, общественными объединениями, средствами массовой информации в целях реализации мер по профилактике коррупцио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иных правонарушений;</w:t>
      </w:r>
    </w:p>
    <w:p w:rsidR="00FF63F8" w:rsidRPr="000C079B" w:rsidRDefault="00FF63F8" w:rsidP="001062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иных функций в области противодействия коррупции                      в соответствии </w:t>
      </w:r>
      <w:r w:rsidRPr="000C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A4729" w:rsidRPr="000C0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</w:t>
      </w:r>
      <w:r w:rsidRPr="000C0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A9D" w:rsidRPr="0052700B" w:rsidRDefault="00927714" w:rsidP="001062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по осуществлению работы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коррупцио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 иных правонарушений </w:t>
      </w:r>
      <w:r w:rsidR="00392A9D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четко определены </w:t>
      </w:r>
      <w:r w:rsidR="0070446A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74BE6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инструкциях</w:t>
      </w:r>
      <w:r w:rsidR="00AA14AD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BE6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служащих.</w:t>
      </w:r>
    </w:p>
    <w:p w:rsidR="00802487" w:rsidRPr="0052700B" w:rsidRDefault="00802487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2487" w:rsidRPr="0052700B" w:rsidRDefault="00802487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516179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Правовая основа деятельности</w:t>
      </w:r>
      <w:r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83CE8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органа местного самоуправления </w:t>
      </w:r>
      <w:r w:rsidR="00245A6B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r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сфере противодействии коррупции</w:t>
      </w:r>
    </w:p>
    <w:p w:rsidR="00516179" w:rsidRPr="0052700B" w:rsidRDefault="00516179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нормативные правовые акты подлежат своеврем</w:t>
      </w:r>
      <w:r w:rsidR="00D2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енному приведению в соответствии с законодательством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732A5D" w:rsidRPr="0052700B" w:rsidRDefault="002B2926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32A5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екомендуется </w:t>
      </w:r>
      <w:r w:rsidR="0051617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</w:t>
      </w:r>
      <w:r w:rsidR="00732A5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мониторинг изменений и </w:t>
      </w:r>
      <w:proofErr w:type="spellStart"/>
      <w:r w:rsidR="00732A5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</w:t>
      </w:r>
      <w:r w:rsidR="00732A5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32A5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менения</w:t>
      </w:r>
      <w:proofErr w:type="spellEnd"/>
      <w:r w:rsidR="00732A5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актов о противодействии коррупции, по ит</w:t>
      </w:r>
      <w:r w:rsidR="00732A5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 которого вносить</w:t>
      </w:r>
      <w:r w:rsidR="00732A5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соответствующие изменения в действующие либо разр</w:t>
      </w:r>
      <w:r w:rsidR="00732A5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32A5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тывать</w:t>
      </w:r>
      <w:r w:rsidR="00732A5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правовые акты.</w:t>
      </w:r>
    </w:p>
    <w:p w:rsidR="00802487" w:rsidRPr="0052700B" w:rsidRDefault="00802487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нормативных правовых актов органов местного самоуправл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должны проходить антикоррупционную экспертизу в порядке, устано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ленном органами местного самоуправления.</w:t>
      </w:r>
    </w:p>
    <w:p w:rsidR="00283CE8" w:rsidRPr="0052700B" w:rsidRDefault="00516179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 должны быть приняты нормативные правовые акты</w:t>
      </w:r>
      <w:r w:rsidR="00F61363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утверждающие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CE8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порядки уведомлений о фактах обращения </w:t>
      </w:r>
      <w:r w:rsidR="002B5A96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83CE8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склонения к совершению коррупционных правонарушений; </w:t>
      </w:r>
      <w:r w:rsidR="005976D6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83CE8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выполнять иную оплачиваемую работу; о получении подарка;</w:t>
      </w:r>
      <w:r w:rsidR="00283CE8" w:rsidRPr="0052700B">
        <w:t xml:space="preserve"> </w:t>
      </w:r>
      <w:r w:rsidR="005976D6" w:rsidRPr="0052700B">
        <w:t xml:space="preserve">                </w:t>
      </w:r>
      <w:r w:rsidR="00283CE8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B15B4" w:rsidRPr="0052700B" w:rsidRDefault="00F61363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нормативными правовыми актами утверждаются следующие виды документов: </w:t>
      </w:r>
    </w:p>
    <w:p w:rsidR="00D73E9E" w:rsidRPr="0052700B" w:rsidRDefault="00D73E9E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противодействию коррупции в органе местного самоуправления;</w:t>
      </w:r>
    </w:p>
    <w:p w:rsidR="006B15B4" w:rsidRPr="0052700B" w:rsidRDefault="00874B5D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должностей муниципальной службы, при назначении на кот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рые граждане и при замещении которых муниципальные служащие обязаны представлять сведения о своих доходах, </w:t>
      </w:r>
      <w:r w:rsidR="00A44298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ствах имущественного характера, а также сведения о доходах, об имуществе и обязательствах имущественного характера своих супруги (супруга) и несове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шеннолетних детей</w:t>
      </w:r>
      <w:r w:rsidR="00525690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028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402817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должностей муниципальной службы органа местного самоуправления, замещение которых связано с коррупционными рисками </w:t>
      </w:r>
      <w:r w:rsidR="00525690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proofErr w:type="gramEnd"/>
      <w:r w:rsidR="00525690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525690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должностей муниципальной службы)</w:t>
      </w:r>
      <w:r w:rsidR="006B15B4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36727" w:rsidRPr="0052700B" w:rsidRDefault="00F61363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 соблюдению требований к служебному пов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дению муниципальных служащих и урегулиро</w:t>
      </w:r>
      <w:r w:rsidR="00236727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конфликта интересов;</w:t>
      </w:r>
    </w:p>
    <w:p w:rsidR="00236727" w:rsidRPr="0052700B" w:rsidRDefault="00F61363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</w:t>
      </w:r>
      <w:r w:rsidR="003F5B97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размещения сведений о доходах,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расходах, об имуществе и об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зательствах имущественного характера лиц, замещающих муниципальные должности и должности муниципальной службы, и членов их семей на офиц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сайтах органов местного самоуправления и предоставления этих свед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средствам массовой информации для опубликования</w:t>
      </w:r>
      <w:r w:rsidR="00D22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179" w:rsidRPr="0052700B" w:rsidRDefault="00516179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ознакомить каждого муниципального служащего с л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кальными правовыми актами в сфере противодействия коррупции</w:t>
      </w:r>
      <w:r w:rsidR="00283CE8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6179" w:rsidRPr="0052700B" w:rsidRDefault="00516179" w:rsidP="001062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A9D" w:rsidRPr="0052700B" w:rsidRDefault="00192DC0" w:rsidP="001062DA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F32E2" w:rsidRPr="0052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BE4D3F" w:rsidRPr="0052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мероприятий по противодействию коррупции</w:t>
      </w:r>
    </w:p>
    <w:p w:rsidR="004867E9" w:rsidRDefault="00477EA4" w:rsidP="001062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Деятельность </w:t>
      </w:r>
      <w:r w:rsidR="009E652B" w:rsidRPr="0052700B">
        <w:rPr>
          <w:rFonts w:ascii="Times New Roman" w:hAnsi="Times New Roman" w:cs="Times New Roman"/>
          <w:spacing w:val="-2"/>
          <w:sz w:val="28"/>
          <w:szCs w:val="28"/>
        </w:rPr>
        <w:t>органа местного самоуправления</w:t>
      </w:r>
      <w:r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 должна осуществляться </w:t>
      </w:r>
      <w:r w:rsidR="00786318"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</w:t>
      </w:r>
      <w:r w:rsidRPr="0052700B">
        <w:rPr>
          <w:rFonts w:ascii="Times New Roman" w:hAnsi="Times New Roman" w:cs="Times New Roman"/>
          <w:spacing w:val="-2"/>
          <w:sz w:val="28"/>
          <w:szCs w:val="28"/>
        </w:rPr>
        <w:t>на плановой основе. Для этого необ</w:t>
      </w:r>
      <w:r w:rsidR="001E2528"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ходимо разработать и утвердить </w:t>
      </w:r>
      <w:r w:rsidR="008F5A3B" w:rsidRPr="0052700B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5A6E6F" w:rsidRPr="0052700B">
        <w:rPr>
          <w:rFonts w:ascii="Times New Roman" w:hAnsi="Times New Roman" w:cs="Times New Roman"/>
          <w:spacing w:val="-2"/>
          <w:sz w:val="28"/>
          <w:szCs w:val="28"/>
        </w:rPr>
        <w:t>лан мер</w:t>
      </w:r>
      <w:r w:rsidR="005A6E6F" w:rsidRPr="0052700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5A6E6F" w:rsidRPr="0052700B">
        <w:rPr>
          <w:rFonts w:ascii="Times New Roman" w:hAnsi="Times New Roman" w:cs="Times New Roman"/>
          <w:spacing w:val="-2"/>
          <w:sz w:val="28"/>
          <w:szCs w:val="28"/>
        </w:rPr>
        <w:t>приятий по противодействию коррупции</w:t>
      </w:r>
      <w:r w:rsidR="008F5A3B" w:rsidRPr="0052700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8F5A3B" w:rsidRPr="0052700B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3B7F33" w:rsidRPr="0052700B">
        <w:rPr>
          <w:rFonts w:ascii="Times New Roman" w:hAnsi="Times New Roman" w:cs="Times New Roman"/>
          <w:spacing w:val="-2"/>
          <w:sz w:val="28"/>
          <w:szCs w:val="28"/>
        </w:rPr>
        <w:t>далее –</w:t>
      </w:r>
      <w:r w:rsidR="008F5A3B"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D7EED" w:rsidRPr="0052700B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8F5A3B" w:rsidRPr="0052700B">
        <w:rPr>
          <w:rFonts w:ascii="Times New Roman" w:hAnsi="Times New Roman" w:cs="Times New Roman"/>
          <w:spacing w:val="-2"/>
          <w:sz w:val="28"/>
          <w:szCs w:val="28"/>
        </w:rPr>
        <w:t>лан)</w:t>
      </w:r>
      <w:r w:rsidR="004867E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A6E6F" w:rsidRDefault="002E55F4" w:rsidP="001062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7E1DCF" w:rsidRPr="0052700B">
        <w:rPr>
          <w:rFonts w:ascii="Times New Roman" w:hAnsi="Times New Roman" w:cs="Times New Roman"/>
          <w:sz w:val="28"/>
          <w:szCs w:val="28"/>
        </w:rPr>
        <w:t>(внесении</w:t>
      </w:r>
      <w:r w:rsidR="00CC233F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5A6E6F" w:rsidRPr="0052700B">
        <w:rPr>
          <w:rFonts w:ascii="Times New Roman" w:hAnsi="Times New Roman" w:cs="Times New Roman"/>
          <w:sz w:val="28"/>
          <w:szCs w:val="28"/>
        </w:rPr>
        <w:t xml:space="preserve">изменений) </w:t>
      </w:r>
      <w:r w:rsidR="00256175" w:rsidRPr="0052700B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3C09A3" w:rsidRPr="0052700B">
        <w:rPr>
          <w:rFonts w:ascii="Times New Roman" w:hAnsi="Times New Roman" w:cs="Times New Roman"/>
          <w:sz w:val="28"/>
          <w:szCs w:val="28"/>
        </w:rPr>
        <w:t>целесообразно</w:t>
      </w:r>
      <w:r w:rsidR="005A6E6F" w:rsidRPr="0052700B">
        <w:rPr>
          <w:rFonts w:ascii="Times New Roman" w:hAnsi="Times New Roman" w:cs="Times New Roman"/>
          <w:sz w:val="28"/>
          <w:szCs w:val="28"/>
        </w:rPr>
        <w:t xml:space="preserve"> обеспе</w:t>
      </w:r>
      <w:r w:rsidR="00582B1D" w:rsidRPr="0052700B">
        <w:rPr>
          <w:rFonts w:ascii="Times New Roman" w:hAnsi="Times New Roman" w:cs="Times New Roman"/>
          <w:sz w:val="28"/>
          <w:szCs w:val="28"/>
        </w:rPr>
        <w:t xml:space="preserve">чить </w:t>
      </w:r>
      <w:r w:rsidR="00C67D4C" w:rsidRPr="0052700B">
        <w:rPr>
          <w:rFonts w:ascii="Times New Roman" w:hAnsi="Times New Roman" w:cs="Times New Roman"/>
          <w:sz w:val="28"/>
          <w:szCs w:val="28"/>
        </w:rPr>
        <w:t>с</w:t>
      </w:r>
      <w:r w:rsidR="005A6E6F" w:rsidRPr="0052700B">
        <w:rPr>
          <w:rFonts w:ascii="Times New Roman" w:hAnsi="Times New Roman" w:cs="Times New Roman"/>
          <w:sz w:val="28"/>
          <w:szCs w:val="28"/>
        </w:rPr>
        <w:t>оответствие</w:t>
      </w:r>
      <w:r w:rsidR="00C67D4C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985897" w:rsidRPr="0052700B">
        <w:rPr>
          <w:rFonts w:ascii="Times New Roman" w:hAnsi="Times New Roman" w:cs="Times New Roman"/>
          <w:sz w:val="28"/>
          <w:szCs w:val="28"/>
        </w:rPr>
        <w:t>мероприятий</w:t>
      </w:r>
      <w:r w:rsidR="005A6E6F" w:rsidRPr="0052700B">
        <w:rPr>
          <w:rFonts w:ascii="Times New Roman" w:hAnsi="Times New Roman" w:cs="Times New Roman"/>
          <w:sz w:val="28"/>
          <w:szCs w:val="28"/>
        </w:rPr>
        <w:t xml:space="preserve"> Национальной стратегии и </w:t>
      </w:r>
      <w:r w:rsidR="00E03961" w:rsidRPr="0052700B">
        <w:rPr>
          <w:rFonts w:ascii="Times New Roman" w:hAnsi="Times New Roman" w:cs="Times New Roman"/>
          <w:sz w:val="28"/>
          <w:szCs w:val="28"/>
        </w:rPr>
        <w:t>Н</w:t>
      </w:r>
      <w:r w:rsidR="005A6E6F" w:rsidRPr="0052700B">
        <w:rPr>
          <w:rFonts w:ascii="Times New Roman" w:hAnsi="Times New Roman" w:cs="Times New Roman"/>
          <w:sz w:val="28"/>
          <w:szCs w:val="28"/>
        </w:rPr>
        <w:t>ациональному плану противодействия коррупции, утвержденн</w:t>
      </w:r>
      <w:r w:rsidR="00F61363" w:rsidRPr="0052700B">
        <w:rPr>
          <w:rFonts w:ascii="Times New Roman" w:hAnsi="Times New Roman" w:cs="Times New Roman"/>
          <w:sz w:val="28"/>
          <w:szCs w:val="28"/>
        </w:rPr>
        <w:t>ым</w:t>
      </w:r>
      <w:r w:rsidR="005A6E6F" w:rsidRPr="0052700B">
        <w:rPr>
          <w:rFonts w:ascii="Times New Roman" w:hAnsi="Times New Roman" w:cs="Times New Roman"/>
          <w:sz w:val="28"/>
          <w:szCs w:val="28"/>
        </w:rPr>
        <w:t xml:space="preserve"> указ</w:t>
      </w:r>
      <w:r w:rsidR="00F61363" w:rsidRPr="0052700B">
        <w:rPr>
          <w:rFonts w:ascii="Times New Roman" w:hAnsi="Times New Roman" w:cs="Times New Roman"/>
          <w:sz w:val="28"/>
          <w:szCs w:val="28"/>
        </w:rPr>
        <w:t>ами</w:t>
      </w:r>
      <w:r w:rsidR="005A6E6F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582B1D" w:rsidRPr="0052700B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Федерации, а также </w:t>
      </w:r>
      <w:r w:rsidR="00F45058" w:rsidRPr="0052700B">
        <w:rPr>
          <w:rFonts w:ascii="Times New Roman" w:hAnsi="Times New Roman" w:cs="Times New Roman"/>
          <w:sz w:val="28"/>
          <w:szCs w:val="28"/>
        </w:rPr>
        <w:t>включение мероприятий соответствующих государстве</w:t>
      </w:r>
      <w:r w:rsidR="00F45058" w:rsidRPr="0052700B">
        <w:rPr>
          <w:rFonts w:ascii="Times New Roman" w:hAnsi="Times New Roman" w:cs="Times New Roman"/>
          <w:sz w:val="28"/>
          <w:szCs w:val="28"/>
        </w:rPr>
        <w:t>н</w:t>
      </w:r>
      <w:r w:rsidR="00F45058" w:rsidRPr="0052700B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9F78CE" w:rsidRPr="0052700B">
        <w:rPr>
          <w:rFonts w:ascii="Times New Roman" w:hAnsi="Times New Roman" w:cs="Times New Roman"/>
          <w:sz w:val="28"/>
          <w:szCs w:val="28"/>
        </w:rPr>
        <w:t xml:space="preserve">и планов </w:t>
      </w:r>
      <w:r w:rsidR="00F45058" w:rsidRPr="0052700B">
        <w:rPr>
          <w:rFonts w:ascii="Times New Roman" w:hAnsi="Times New Roman" w:cs="Times New Roman"/>
          <w:sz w:val="28"/>
          <w:szCs w:val="28"/>
        </w:rPr>
        <w:t>Алтайского края, в которых органы местного сам</w:t>
      </w:r>
      <w:r w:rsidR="00F45058" w:rsidRPr="0052700B">
        <w:rPr>
          <w:rFonts w:ascii="Times New Roman" w:hAnsi="Times New Roman" w:cs="Times New Roman"/>
          <w:sz w:val="28"/>
          <w:szCs w:val="28"/>
        </w:rPr>
        <w:t>о</w:t>
      </w:r>
      <w:r w:rsidR="00F45058" w:rsidRPr="0052700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9F78CE" w:rsidRPr="0052700B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F45058" w:rsidRPr="0052700B">
        <w:rPr>
          <w:rFonts w:ascii="Times New Roman" w:hAnsi="Times New Roman" w:cs="Times New Roman"/>
          <w:sz w:val="28"/>
          <w:szCs w:val="28"/>
        </w:rPr>
        <w:t>являются исполнителями.</w:t>
      </w:r>
    </w:p>
    <w:p w:rsidR="00DB0FE8" w:rsidRPr="0052700B" w:rsidRDefault="00DB0FE8" w:rsidP="001062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FE8">
        <w:rPr>
          <w:rFonts w:ascii="Times New Roman" w:hAnsi="Times New Roman" w:cs="Times New Roman"/>
          <w:sz w:val="28"/>
          <w:szCs w:val="28"/>
        </w:rPr>
        <w:t>В целях контроля целесообразно организовать предоставление главе о</w:t>
      </w:r>
      <w:r w:rsidRPr="00DB0FE8">
        <w:rPr>
          <w:rFonts w:ascii="Times New Roman" w:hAnsi="Times New Roman" w:cs="Times New Roman"/>
          <w:sz w:val="28"/>
          <w:szCs w:val="28"/>
        </w:rPr>
        <w:t>р</w:t>
      </w:r>
      <w:r w:rsidRPr="00DB0FE8">
        <w:rPr>
          <w:rFonts w:ascii="Times New Roman" w:hAnsi="Times New Roman" w:cs="Times New Roman"/>
          <w:sz w:val="28"/>
          <w:szCs w:val="28"/>
        </w:rPr>
        <w:t>гана местного самоуправления ежеквартального отчета об исполнении мер</w:t>
      </w:r>
      <w:r w:rsidRPr="00DB0FE8">
        <w:rPr>
          <w:rFonts w:ascii="Times New Roman" w:hAnsi="Times New Roman" w:cs="Times New Roman"/>
          <w:sz w:val="28"/>
          <w:szCs w:val="28"/>
        </w:rPr>
        <w:t>о</w:t>
      </w:r>
      <w:r w:rsidRPr="00DB0FE8">
        <w:rPr>
          <w:rFonts w:ascii="Times New Roman" w:hAnsi="Times New Roman" w:cs="Times New Roman"/>
          <w:sz w:val="28"/>
          <w:szCs w:val="28"/>
        </w:rPr>
        <w:t>приятий Плана. В случае изменения законодательства по противодействию коррупции необходимо обеспечить своевременную корректировку Плана. Вн</w:t>
      </w:r>
      <w:r w:rsidRPr="00DB0FE8">
        <w:rPr>
          <w:rFonts w:ascii="Times New Roman" w:hAnsi="Times New Roman" w:cs="Times New Roman"/>
          <w:sz w:val="28"/>
          <w:szCs w:val="28"/>
        </w:rPr>
        <w:t>е</w:t>
      </w:r>
      <w:r w:rsidRPr="00DB0FE8">
        <w:rPr>
          <w:rFonts w:ascii="Times New Roman" w:hAnsi="Times New Roman" w:cs="Times New Roman"/>
          <w:sz w:val="28"/>
          <w:szCs w:val="28"/>
        </w:rPr>
        <w:t>сени</w:t>
      </w:r>
      <w:r>
        <w:rPr>
          <w:rFonts w:ascii="Times New Roman" w:hAnsi="Times New Roman" w:cs="Times New Roman"/>
          <w:sz w:val="28"/>
          <w:szCs w:val="28"/>
        </w:rPr>
        <w:t>е изменений в План производится</w:t>
      </w:r>
      <w:r w:rsidRPr="00DB0FE8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его утверждения.</w:t>
      </w:r>
    </w:p>
    <w:p w:rsidR="00BC57F6" w:rsidRPr="0052700B" w:rsidRDefault="00B82EF5" w:rsidP="001062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Как </w:t>
      </w:r>
      <w:r w:rsidR="009E1588" w:rsidRPr="0052700B">
        <w:rPr>
          <w:rFonts w:ascii="Times New Roman" w:hAnsi="Times New Roman" w:cs="Times New Roman"/>
          <w:sz w:val="28"/>
          <w:szCs w:val="28"/>
        </w:rPr>
        <w:t>правило,</w:t>
      </w:r>
      <w:r w:rsidRPr="0052700B">
        <w:rPr>
          <w:rFonts w:ascii="Times New Roman" w:hAnsi="Times New Roman" w:cs="Times New Roman"/>
          <w:sz w:val="28"/>
          <w:szCs w:val="28"/>
        </w:rPr>
        <w:t xml:space="preserve"> П</w:t>
      </w:r>
      <w:r w:rsidR="009F78CE" w:rsidRPr="0052700B">
        <w:rPr>
          <w:rFonts w:ascii="Times New Roman" w:hAnsi="Times New Roman" w:cs="Times New Roman"/>
          <w:sz w:val="28"/>
          <w:szCs w:val="28"/>
        </w:rPr>
        <w:t>лан оформляется в табличной форм</w:t>
      </w:r>
      <w:r w:rsidRPr="0052700B">
        <w:rPr>
          <w:rFonts w:ascii="Times New Roman" w:hAnsi="Times New Roman" w:cs="Times New Roman"/>
          <w:sz w:val="28"/>
          <w:szCs w:val="28"/>
        </w:rPr>
        <w:t>е, которая содержит ос</w:t>
      </w:r>
      <w:r w:rsidR="001F7829" w:rsidRPr="0052700B">
        <w:rPr>
          <w:rFonts w:ascii="Times New Roman" w:hAnsi="Times New Roman" w:cs="Times New Roman"/>
          <w:sz w:val="28"/>
          <w:szCs w:val="28"/>
        </w:rPr>
        <w:t xml:space="preserve">новополагающие </w:t>
      </w:r>
      <w:r w:rsidR="00F61363" w:rsidRPr="0052700B">
        <w:rPr>
          <w:rFonts w:ascii="Times New Roman" w:hAnsi="Times New Roman" w:cs="Times New Roman"/>
          <w:sz w:val="28"/>
          <w:szCs w:val="28"/>
        </w:rPr>
        <w:t>графы</w:t>
      </w:r>
      <w:r w:rsidR="001F7829" w:rsidRPr="0052700B">
        <w:rPr>
          <w:rFonts w:ascii="Times New Roman" w:hAnsi="Times New Roman" w:cs="Times New Roman"/>
          <w:sz w:val="28"/>
          <w:szCs w:val="28"/>
        </w:rPr>
        <w:t xml:space="preserve">: </w:t>
      </w:r>
      <w:r w:rsidR="00C55B13" w:rsidRPr="0052700B">
        <w:rPr>
          <w:rFonts w:ascii="Times New Roman" w:hAnsi="Times New Roman" w:cs="Times New Roman"/>
          <w:sz w:val="28"/>
          <w:szCs w:val="28"/>
        </w:rPr>
        <w:t>м</w:t>
      </w:r>
      <w:r w:rsidRPr="0052700B">
        <w:rPr>
          <w:rFonts w:ascii="Times New Roman" w:hAnsi="Times New Roman" w:cs="Times New Roman"/>
          <w:sz w:val="28"/>
          <w:szCs w:val="28"/>
        </w:rPr>
        <w:t>ероприятия по противодействию коррупции</w:t>
      </w:r>
      <w:r w:rsidR="0028041D" w:rsidRPr="0052700B">
        <w:rPr>
          <w:rFonts w:ascii="Times New Roman" w:hAnsi="Times New Roman" w:cs="Times New Roman"/>
          <w:sz w:val="28"/>
          <w:szCs w:val="28"/>
        </w:rPr>
        <w:t>;</w:t>
      </w:r>
      <w:r w:rsidR="00C55B13" w:rsidRPr="0052700B">
        <w:rPr>
          <w:rFonts w:ascii="Times New Roman" w:hAnsi="Times New Roman" w:cs="Times New Roman"/>
          <w:sz w:val="28"/>
          <w:szCs w:val="28"/>
        </w:rPr>
        <w:t xml:space="preserve"> о</w:t>
      </w:r>
      <w:r w:rsidRPr="0052700B">
        <w:rPr>
          <w:rFonts w:ascii="Times New Roman" w:hAnsi="Times New Roman" w:cs="Times New Roman"/>
          <w:sz w:val="28"/>
          <w:szCs w:val="28"/>
        </w:rPr>
        <w:t>т</w:t>
      </w:r>
      <w:r w:rsidRPr="0052700B">
        <w:rPr>
          <w:rFonts w:ascii="Times New Roman" w:hAnsi="Times New Roman" w:cs="Times New Roman"/>
          <w:sz w:val="28"/>
          <w:szCs w:val="28"/>
        </w:rPr>
        <w:t>ветственные исполни</w:t>
      </w:r>
      <w:r w:rsidR="001F7829" w:rsidRPr="0052700B">
        <w:rPr>
          <w:rFonts w:ascii="Times New Roman" w:hAnsi="Times New Roman" w:cs="Times New Roman"/>
          <w:sz w:val="28"/>
          <w:szCs w:val="28"/>
        </w:rPr>
        <w:t xml:space="preserve">тели; </w:t>
      </w:r>
      <w:r w:rsidR="00C55B13" w:rsidRPr="0052700B">
        <w:rPr>
          <w:rFonts w:ascii="Times New Roman" w:hAnsi="Times New Roman" w:cs="Times New Roman"/>
          <w:sz w:val="28"/>
          <w:szCs w:val="28"/>
        </w:rPr>
        <w:t>о</w:t>
      </w:r>
      <w:r w:rsidR="001F7829" w:rsidRPr="0052700B">
        <w:rPr>
          <w:rFonts w:ascii="Times New Roman" w:hAnsi="Times New Roman" w:cs="Times New Roman"/>
          <w:sz w:val="28"/>
          <w:szCs w:val="28"/>
        </w:rPr>
        <w:t xml:space="preserve">жидаемый результат; </w:t>
      </w:r>
      <w:r w:rsidR="00C55B13" w:rsidRPr="0052700B">
        <w:rPr>
          <w:rFonts w:ascii="Times New Roman" w:hAnsi="Times New Roman" w:cs="Times New Roman"/>
          <w:sz w:val="28"/>
          <w:szCs w:val="28"/>
        </w:rPr>
        <w:t>с</w:t>
      </w:r>
      <w:r w:rsidRPr="0052700B">
        <w:rPr>
          <w:rFonts w:ascii="Times New Roman" w:hAnsi="Times New Roman" w:cs="Times New Roman"/>
          <w:sz w:val="28"/>
          <w:szCs w:val="28"/>
        </w:rPr>
        <w:t>рок выполнения.</w:t>
      </w:r>
    </w:p>
    <w:p w:rsidR="00865DBD" w:rsidRPr="0052700B" w:rsidRDefault="008D2B15" w:rsidP="001062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Примерные направления мероприятий </w:t>
      </w:r>
      <w:r w:rsidR="00865DBD" w:rsidRPr="0052700B">
        <w:rPr>
          <w:rFonts w:ascii="Times New Roman" w:hAnsi="Times New Roman" w:cs="Times New Roman"/>
          <w:sz w:val="28"/>
          <w:szCs w:val="28"/>
        </w:rPr>
        <w:t>Плана:</w:t>
      </w:r>
    </w:p>
    <w:p w:rsidR="00870B55" w:rsidRPr="0052700B" w:rsidRDefault="004D2028" w:rsidP="001062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AA4111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870B55" w:rsidRPr="0052700B">
        <w:rPr>
          <w:rFonts w:ascii="Times New Roman" w:hAnsi="Times New Roman" w:cs="Times New Roman"/>
          <w:sz w:val="28"/>
          <w:szCs w:val="28"/>
        </w:rPr>
        <w:t xml:space="preserve">правовое обеспечение реализации </w:t>
      </w:r>
      <w:r w:rsidR="00AA4111" w:rsidRPr="0052700B">
        <w:rPr>
          <w:rFonts w:ascii="Times New Roman" w:hAnsi="Times New Roman" w:cs="Times New Roman"/>
          <w:sz w:val="28"/>
          <w:szCs w:val="28"/>
        </w:rPr>
        <w:t>антикоррупционных мер;</w:t>
      </w:r>
    </w:p>
    <w:p w:rsidR="00870B55" w:rsidRPr="0052700B" w:rsidRDefault="004D2028" w:rsidP="001062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870B55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AA4111" w:rsidRPr="0052700B">
        <w:rPr>
          <w:rFonts w:ascii="Times New Roman" w:hAnsi="Times New Roman" w:cs="Times New Roman"/>
          <w:sz w:val="28"/>
          <w:szCs w:val="28"/>
        </w:rPr>
        <w:t>а</w:t>
      </w:r>
      <w:r w:rsidR="00870B55" w:rsidRPr="0052700B">
        <w:rPr>
          <w:rFonts w:ascii="Times New Roman" w:hAnsi="Times New Roman" w:cs="Times New Roman"/>
          <w:sz w:val="28"/>
          <w:szCs w:val="28"/>
        </w:rPr>
        <w:t>нтикоррупционная экспертиза нормативных правовых актов и их пр</w:t>
      </w:r>
      <w:r w:rsidR="00870B55" w:rsidRPr="0052700B">
        <w:rPr>
          <w:rFonts w:ascii="Times New Roman" w:hAnsi="Times New Roman" w:cs="Times New Roman"/>
          <w:sz w:val="28"/>
          <w:szCs w:val="28"/>
        </w:rPr>
        <w:t>о</w:t>
      </w:r>
      <w:r w:rsidR="00E17047">
        <w:rPr>
          <w:rFonts w:ascii="Times New Roman" w:hAnsi="Times New Roman" w:cs="Times New Roman"/>
          <w:sz w:val="28"/>
          <w:szCs w:val="28"/>
        </w:rPr>
        <w:t>ектов;</w:t>
      </w:r>
    </w:p>
    <w:p w:rsidR="00870B55" w:rsidRPr="0052700B" w:rsidRDefault="004D2028" w:rsidP="001062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870B55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AA4111" w:rsidRPr="0052700B">
        <w:rPr>
          <w:rFonts w:ascii="Times New Roman" w:hAnsi="Times New Roman" w:cs="Times New Roman"/>
          <w:sz w:val="28"/>
          <w:szCs w:val="28"/>
        </w:rPr>
        <w:t>п</w:t>
      </w:r>
      <w:r w:rsidR="00870B55" w:rsidRPr="0052700B">
        <w:rPr>
          <w:rFonts w:ascii="Times New Roman" w:hAnsi="Times New Roman" w:cs="Times New Roman"/>
          <w:sz w:val="28"/>
          <w:szCs w:val="28"/>
        </w:rPr>
        <w:t>рофилактика коррупционных и иных правонарушений при прохожд</w:t>
      </w:r>
      <w:r w:rsidR="00870B55" w:rsidRPr="0052700B">
        <w:rPr>
          <w:rFonts w:ascii="Times New Roman" w:hAnsi="Times New Roman" w:cs="Times New Roman"/>
          <w:sz w:val="28"/>
          <w:szCs w:val="28"/>
        </w:rPr>
        <w:t>е</w:t>
      </w:r>
      <w:r w:rsidR="00870B55" w:rsidRPr="0052700B">
        <w:rPr>
          <w:rFonts w:ascii="Times New Roman" w:hAnsi="Times New Roman" w:cs="Times New Roman"/>
          <w:sz w:val="28"/>
          <w:szCs w:val="28"/>
        </w:rPr>
        <w:t>нии муниципальной службы</w:t>
      </w:r>
      <w:r w:rsidR="00E17047">
        <w:rPr>
          <w:rFonts w:ascii="Times New Roman" w:hAnsi="Times New Roman" w:cs="Times New Roman"/>
          <w:sz w:val="28"/>
          <w:szCs w:val="28"/>
        </w:rPr>
        <w:t>;</w:t>
      </w:r>
    </w:p>
    <w:p w:rsidR="00870B55" w:rsidRPr="0052700B" w:rsidRDefault="004D2028" w:rsidP="001062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6A12F6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AA4111" w:rsidRPr="0052700B">
        <w:rPr>
          <w:rFonts w:ascii="Times New Roman" w:hAnsi="Times New Roman" w:cs="Times New Roman"/>
          <w:sz w:val="28"/>
          <w:szCs w:val="28"/>
        </w:rPr>
        <w:t>р</w:t>
      </w:r>
      <w:r w:rsidR="0001529E" w:rsidRPr="0052700B">
        <w:rPr>
          <w:rFonts w:ascii="Times New Roman" w:hAnsi="Times New Roman" w:cs="Times New Roman"/>
          <w:sz w:val="28"/>
          <w:szCs w:val="28"/>
        </w:rPr>
        <w:t>еализация антикоррупционных механизмов в бюджетной сфере</w:t>
      </w:r>
      <w:r w:rsidR="00E17047">
        <w:rPr>
          <w:rFonts w:ascii="Times New Roman" w:hAnsi="Times New Roman" w:cs="Times New Roman"/>
          <w:sz w:val="28"/>
          <w:szCs w:val="28"/>
        </w:rPr>
        <w:t>;</w:t>
      </w:r>
    </w:p>
    <w:p w:rsidR="00AA4111" w:rsidRPr="0052700B" w:rsidRDefault="004D2028" w:rsidP="001062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6A12F6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AA4111" w:rsidRPr="0052700B">
        <w:rPr>
          <w:rFonts w:ascii="Times New Roman" w:hAnsi="Times New Roman" w:cs="Times New Roman"/>
          <w:sz w:val="28"/>
          <w:szCs w:val="28"/>
        </w:rPr>
        <w:t>формирование в обществе нетерпим</w:t>
      </w:r>
      <w:r w:rsidR="00E17047">
        <w:rPr>
          <w:rFonts w:ascii="Times New Roman" w:hAnsi="Times New Roman" w:cs="Times New Roman"/>
          <w:sz w:val="28"/>
          <w:szCs w:val="28"/>
        </w:rPr>
        <w:t>ости к коррупционному поведению;</w:t>
      </w:r>
    </w:p>
    <w:p w:rsidR="00AA4111" w:rsidRPr="0052700B" w:rsidRDefault="004D2028" w:rsidP="001062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AA4111" w:rsidRPr="0052700B">
        <w:rPr>
          <w:rFonts w:ascii="Times New Roman" w:hAnsi="Times New Roman" w:cs="Times New Roman"/>
          <w:sz w:val="28"/>
          <w:szCs w:val="28"/>
        </w:rPr>
        <w:t xml:space="preserve"> организация мониторинга эффектив</w:t>
      </w:r>
      <w:r w:rsidR="00E17047">
        <w:rPr>
          <w:rFonts w:ascii="Times New Roman" w:hAnsi="Times New Roman" w:cs="Times New Roman"/>
          <w:sz w:val="28"/>
          <w:szCs w:val="28"/>
        </w:rPr>
        <w:t>ности противодействия коррупции;</w:t>
      </w:r>
    </w:p>
    <w:p w:rsidR="00943CBE" w:rsidRPr="0052700B" w:rsidRDefault="004D2028" w:rsidP="001062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6A12F6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AA4111" w:rsidRPr="0052700B">
        <w:rPr>
          <w:rFonts w:ascii="Times New Roman" w:hAnsi="Times New Roman" w:cs="Times New Roman"/>
          <w:sz w:val="28"/>
          <w:szCs w:val="28"/>
        </w:rPr>
        <w:t>о</w:t>
      </w:r>
      <w:r w:rsidR="00D271A2" w:rsidRPr="0052700B">
        <w:rPr>
          <w:rFonts w:ascii="Times New Roman" w:hAnsi="Times New Roman" w:cs="Times New Roman"/>
          <w:sz w:val="28"/>
          <w:szCs w:val="28"/>
        </w:rPr>
        <w:t>рганизация взаимодействия органов местного самоуправления с гра</w:t>
      </w:r>
      <w:r w:rsidR="00D271A2" w:rsidRPr="0052700B">
        <w:rPr>
          <w:rFonts w:ascii="Times New Roman" w:hAnsi="Times New Roman" w:cs="Times New Roman"/>
          <w:sz w:val="28"/>
          <w:szCs w:val="28"/>
        </w:rPr>
        <w:t>ж</w:t>
      </w:r>
      <w:r w:rsidR="00D271A2" w:rsidRPr="0052700B">
        <w:rPr>
          <w:rFonts w:ascii="Times New Roman" w:hAnsi="Times New Roman" w:cs="Times New Roman"/>
          <w:sz w:val="28"/>
          <w:szCs w:val="28"/>
        </w:rPr>
        <w:t>данами и институтами гражданского общества</w:t>
      </w:r>
      <w:r w:rsidR="0001529E" w:rsidRPr="0052700B">
        <w:rPr>
          <w:rFonts w:ascii="Times New Roman" w:hAnsi="Times New Roman" w:cs="Times New Roman"/>
          <w:sz w:val="28"/>
          <w:szCs w:val="28"/>
        </w:rPr>
        <w:t>, СМИ</w:t>
      </w:r>
      <w:r w:rsidR="00D271A2" w:rsidRPr="0052700B">
        <w:rPr>
          <w:rFonts w:ascii="Times New Roman" w:hAnsi="Times New Roman" w:cs="Times New Roman"/>
          <w:sz w:val="28"/>
          <w:szCs w:val="28"/>
        </w:rPr>
        <w:t xml:space="preserve"> по вопросам противоде</w:t>
      </w:r>
      <w:r w:rsidR="00D271A2" w:rsidRPr="0052700B">
        <w:rPr>
          <w:rFonts w:ascii="Times New Roman" w:hAnsi="Times New Roman" w:cs="Times New Roman"/>
          <w:sz w:val="28"/>
          <w:szCs w:val="28"/>
        </w:rPr>
        <w:t>й</w:t>
      </w:r>
      <w:r w:rsidR="00D271A2" w:rsidRPr="0052700B">
        <w:rPr>
          <w:rFonts w:ascii="Times New Roman" w:hAnsi="Times New Roman" w:cs="Times New Roman"/>
          <w:sz w:val="28"/>
          <w:szCs w:val="28"/>
        </w:rPr>
        <w:t>ствия коррупции.</w:t>
      </w:r>
    </w:p>
    <w:p w:rsidR="001B697E" w:rsidRPr="0052700B" w:rsidRDefault="00B45BB7" w:rsidP="001062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Выполнение мероприятий Плана осуществляется ответственными и</w:t>
      </w:r>
      <w:r w:rsidRPr="0052700B">
        <w:rPr>
          <w:rFonts w:ascii="Times New Roman" w:hAnsi="Times New Roman" w:cs="Times New Roman"/>
          <w:sz w:val="28"/>
          <w:szCs w:val="28"/>
        </w:rPr>
        <w:t>с</w:t>
      </w:r>
      <w:r w:rsidRPr="0052700B">
        <w:rPr>
          <w:rFonts w:ascii="Times New Roman" w:hAnsi="Times New Roman" w:cs="Times New Roman"/>
          <w:sz w:val="28"/>
          <w:szCs w:val="28"/>
        </w:rPr>
        <w:t xml:space="preserve">полнителями в установленные сроки. </w:t>
      </w:r>
      <w:r w:rsidR="00C55B13" w:rsidRPr="0052700B">
        <w:rPr>
          <w:rFonts w:ascii="Times New Roman" w:hAnsi="Times New Roman" w:cs="Times New Roman"/>
          <w:sz w:val="28"/>
          <w:szCs w:val="28"/>
        </w:rPr>
        <w:t>Срок выполнения отдельного меропри</w:t>
      </w:r>
      <w:r w:rsidR="00C55B13" w:rsidRPr="0052700B">
        <w:rPr>
          <w:rFonts w:ascii="Times New Roman" w:hAnsi="Times New Roman" w:cs="Times New Roman"/>
          <w:sz w:val="28"/>
          <w:szCs w:val="28"/>
        </w:rPr>
        <w:t>я</w:t>
      </w:r>
      <w:r w:rsidR="00C55B13" w:rsidRPr="0052700B">
        <w:rPr>
          <w:rFonts w:ascii="Times New Roman" w:hAnsi="Times New Roman" w:cs="Times New Roman"/>
          <w:sz w:val="28"/>
          <w:szCs w:val="28"/>
        </w:rPr>
        <w:t>тия по противодействию коррупции зависит от его объема, содержания и вар</w:t>
      </w:r>
      <w:r w:rsidR="00C55B13" w:rsidRPr="0052700B">
        <w:rPr>
          <w:rFonts w:ascii="Times New Roman" w:hAnsi="Times New Roman" w:cs="Times New Roman"/>
          <w:sz w:val="28"/>
          <w:szCs w:val="28"/>
        </w:rPr>
        <w:t>ь</w:t>
      </w:r>
      <w:r w:rsidR="00C55B13" w:rsidRPr="0052700B">
        <w:rPr>
          <w:rFonts w:ascii="Times New Roman" w:hAnsi="Times New Roman" w:cs="Times New Roman"/>
          <w:sz w:val="28"/>
          <w:szCs w:val="28"/>
        </w:rPr>
        <w:t>ируется от квартала, полугода – до года.</w:t>
      </w:r>
    </w:p>
    <w:p w:rsidR="005A6E6F" w:rsidRPr="0052700B" w:rsidRDefault="005A6E6F" w:rsidP="001062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План подлежит размещению в разделе «Противодействие коррупции» на официальном сайте </w:t>
      </w:r>
      <w:r w:rsidR="003A67FE" w:rsidRPr="0052700B">
        <w:rPr>
          <w:rFonts w:ascii="Times New Roman" w:hAnsi="Times New Roman" w:cs="Times New Roman"/>
          <w:spacing w:val="-2"/>
          <w:sz w:val="28"/>
          <w:szCs w:val="28"/>
        </w:rPr>
        <w:t>органа местного самоуправления</w:t>
      </w:r>
      <w:r w:rsidR="00A93962" w:rsidRPr="0052700B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B0FE8" w:rsidRDefault="00272C4F" w:rsidP="001062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52700B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 выполнением П</w:t>
      </w:r>
      <w:r w:rsidR="00294219"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лана осуществляет </w:t>
      </w:r>
      <w:r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глава органа </w:t>
      </w:r>
      <w:r w:rsidR="00294219" w:rsidRPr="0052700B">
        <w:rPr>
          <w:rFonts w:ascii="Times New Roman" w:hAnsi="Times New Roman" w:cs="Times New Roman"/>
          <w:spacing w:val="-2"/>
          <w:sz w:val="28"/>
          <w:szCs w:val="28"/>
        </w:rPr>
        <w:t>местного с</w:t>
      </w:r>
      <w:r w:rsidR="00294219" w:rsidRPr="0052700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294219" w:rsidRPr="0052700B">
        <w:rPr>
          <w:rFonts w:ascii="Times New Roman" w:hAnsi="Times New Roman" w:cs="Times New Roman"/>
          <w:spacing w:val="-2"/>
          <w:sz w:val="28"/>
          <w:szCs w:val="28"/>
        </w:rPr>
        <w:lastRenderedPageBreak/>
        <w:t>моуправле</w:t>
      </w:r>
      <w:r w:rsidR="00053E91">
        <w:rPr>
          <w:rFonts w:ascii="Times New Roman" w:hAnsi="Times New Roman" w:cs="Times New Roman"/>
          <w:spacing w:val="-2"/>
          <w:sz w:val="28"/>
          <w:szCs w:val="28"/>
        </w:rPr>
        <w:t>ния либо</w:t>
      </w:r>
      <w:r w:rsidR="00533613"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 уполномоченно</w:t>
      </w:r>
      <w:r w:rsidR="00AA4111" w:rsidRPr="0052700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53E91">
        <w:rPr>
          <w:rFonts w:ascii="Times New Roman" w:hAnsi="Times New Roman" w:cs="Times New Roman"/>
          <w:spacing w:val="-2"/>
          <w:sz w:val="28"/>
          <w:szCs w:val="28"/>
        </w:rPr>
        <w:t xml:space="preserve"> лицо</w:t>
      </w:r>
      <w:r w:rsidR="00533613" w:rsidRPr="0052700B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294219"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AE6A11" w:rsidRPr="0052700B" w:rsidRDefault="00C71364" w:rsidP="001062D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E6A11" w:rsidRPr="0052700B">
        <w:rPr>
          <w:rFonts w:ascii="Times New Roman" w:eastAsia="Times New Roman" w:hAnsi="Times New Roman"/>
          <w:sz w:val="28"/>
          <w:szCs w:val="28"/>
          <w:lang w:eastAsia="ru-RU"/>
        </w:rPr>
        <w:t xml:space="preserve">тчеты о выполнении мероприятий плана </w:t>
      </w:r>
      <w:r w:rsidRPr="0052700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рассматриваются </w:t>
      </w:r>
      <w:r w:rsidR="00AE6A11" w:rsidRPr="0052700B">
        <w:rPr>
          <w:rFonts w:ascii="Times New Roman" w:eastAsia="Times New Roman" w:hAnsi="Times New Roman"/>
          <w:sz w:val="28"/>
          <w:szCs w:val="28"/>
          <w:lang w:eastAsia="ru-RU"/>
        </w:rPr>
        <w:t>на совещ</w:t>
      </w:r>
      <w:r w:rsidR="00AE6A11" w:rsidRPr="0052700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E6A11" w:rsidRPr="0052700B">
        <w:rPr>
          <w:rFonts w:ascii="Times New Roman" w:eastAsia="Times New Roman" w:hAnsi="Times New Roman"/>
          <w:sz w:val="28"/>
          <w:szCs w:val="28"/>
          <w:lang w:eastAsia="ru-RU"/>
        </w:rPr>
        <w:t>ниях, заседаниях коллегий, комисси</w:t>
      </w:r>
      <w:r w:rsidR="00801C84" w:rsidRPr="0052700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E6A11" w:rsidRPr="0052700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соблюдению требований к служебн</w:t>
      </w:r>
      <w:r w:rsidR="00AE6A11" w:rsidRPr="0052700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E6A11" w:rsidRPr="0052700B">
        <w:rPr>
          <w:rFonts w:ascii="Times New Roman" w:eastAsia="Times New Roman" w:hAnsi="Times New Roman"/>
          <w:sz w:val="28"/>
          <w:szCs w:val="28"/>
          <w:lang w:eastAsia="ru-RU"/>
        </w:rPr>
        <w:t>му поведению и урегулированию конфликта интересов.</w:t>
      </w:r>
    </w:p>
    <w:p w:rsidR="005A6E6F" w:rsidRPr="0052700B" w:rsidRDefault="00A93962" w:rsidP="001062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trike/>
          <w:spacing w:val="-2"/>
          <w:sz w:val="28"/>
          <w:szCs w:val="28"/>
        </w:rPr>
      </w:pPr>
      <w:r w:rsidRPr="0052700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56465F">
        <w:rPr>
          <w:rFonts w:ascii="Times New Roman" w:hAnsi="Times New Roman" w:cs="Times New Roman"/>
          <w:spacing w:val="-2"/>
          <w:sz w:val="28"/>
          <w:szCs w:val="28"/>
        </w:rPr>
        <w:t>одовой отчет о выполнении</w:t>
      </w:r>
      <w:r w:rsidR="005A6E6F"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 мероприятий </w:t>
      </w:r>
      <w:r w:rsidR="00125A66"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Плана </w:t>
      </w:r>
      <w:r w:rsidR="005A6E6F"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размещается в разделе «Противодействие коррупции» на официальном сайте </w:t>
      </w:r>
      <w:r w:rsidR="00646C8B" w:rsidRPr="0052700B">
        <w:rPr>
          <w:rFonts w:ascii="Times New Roman" w:hAnsi="Times New Roman" w:cs="Times New Roman"/>
          <w:spacing w:val="-2"/>
          <w:sz w:val="28"/>
          <w:szCs w:val="28"/>
        </w:rPr>
        <w:t>органа местного сам</w:t>
      </w:r>
      <w:r w:rsidR="00646C8B" w:rsidRPr="0052700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646C8B" w:rsidRPr="0052700B">
        <w:rPr>
          <w:rFonts w:ascii="Times New Roman" w:hAnsi="Times New Roman" w:cs="Times New Roman"/>
          <w:spacing w:val="-2"/>
          <w:sz w:val="28"/>
          <w:szCs w:val="28"/>
        </w:rPr>
        <w:t>управления</w:t>
      </w:r>
      <w:r w:rsidR="00125A66" w:rsidRPr="0052700B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86B88" w:rsidRPr="0052700B" w:rsidRDefault="00786B88" w:rsidP="001062DA">
      <w:pPr>
        <w:widowControl w:val="0"/>
        <w:spacing w:after="0" w:line="240" w:lineRule="auto"/>
        <w:ind w:firstLine="720"/>
        <w:jc w:val="both"/>
        <w:rPr>
          <w:rStyle w:val="22"/>
          <w:rFonts w:ascii="Times New Roman" w:hAnsi="Times New Roman" w:cs="Times New Roman"/>
          <w:bCs w:val="0"/>
          <w:sz w:val="28"/>
          <w:szCs w:val="28"/>
        </w:rPr>
      </w:pPr>
    </w:p>
    <w:p w:rsidR="0041251D" w:rsidRPr="0052700B" w:rsidRDefault="006F1C0C" w:rsidP="001062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4</w:t>
      </w:r>
      <w:r w:rsidR="00746044" w:rsidRPr="005270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251D" w:rsidRPr="0052700B">
        <w:rPr>
          <w:rFonts w:ascii="Times New Roman" w:hAnsi="Times New Roman" w:cs="Times New Roman"/>
          <w:b/>
          <w:sz w:val="28"/>
          <w:szCs w:val="28"/>
        </w:rPr>
        <w:t>Система мер по о</w:t>
      </w:r>
      <w:r w:rsidR="00043593" w:rsidRPr="0052700B">
        <w:rPr>
          <w:rFonts w:ascii="Times New Roman" w:hAnsi="Times New Roman" w:cs="Times New Roman"/>
          <w:b/>
          <w:sz w:val="28"/>
          <w:szCs w:val="28"/>
        </w:rPr>
        <w:t>беспечени</w:t>
      </w:r>
      <w:r w:rsidR="0041251D" w:rsidRPr="0052700B">
        <w:rPr>
          <w:rFonts w:ascii="Times New Roman" w:hAnsi="Times New Roman" w:cs="Times New Roman"/>
          <w:b/>
          <w:sz w:val="28"/>
          <w:szCs w:val="28"/>
        </w:rPr>
        <w:t>ю</w:t>
      </w:r>
      <w:r w:rsidR="00043593" w:rsidRPr="0052700B">
        <w:rPr>
          <w:rFonts w:ascii="Times New Roman" w:hAnsi="Times New Roman" w:cs="Times New Roman"/>
          <w:b/>
          <w:sz w:val="28"/>
          <w:szCs w:val="28"/>
        </w:rPr>
        <w:t xml:space="preserve"> соблюдения муниципальными сл</w:t>
      </w:r>
      <w:r w:rsidR="00043593" w:rsidRPr="0052700B">
        <w:rPr>
          <w:rFonts w:ascii="Times New Roman" w:hAnsi="Times New Roman" w:cs="Times New Roman"/>
          <w:b/>
          <w:sz w:val="28"/>
          <w:szCs w:val="28"/>
        </w:rPr>
        <w:t>у</w:t>
      </w:r>
      <w:r w:rsidR="00043593" w:rsidRPr="0052700B">
        <w:rPr>
          <w:rFonts w:ascii="Times New Roman" w:hAnsi="Times New Roman" w:cs="Times New Roman"/>
          <w:b/>
          <w:sz w:val="28"/>
          <w:szCs w:val="28"/>
        </w:rPr>
        <w:t xml:space="preserve">жащими </w:t>
      </w:r>
      <w:r w:rsidR="0041251D" w:rsidRPr="0052700B">
        <w:rPr>
          <w:rFonts w:ascii="Times New Roman" w:hAnsi="Times New Roman" w:cs="Times New Roman"/>
          <w:b/>
          <w:sz w:val="28"/>
          <w:szCs w:val="28"/>
        </w:rPr>
        <w:t>антикоррупционных стандартов</w:t>
      </w:r>
    </w:p>
    <w:p w:rsidR="00F54DCA" w:rsidRPr="0052700B" w:rsidRDefault="00F54DCA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00B">
        <w:rPr>
          <w:rFonts w:ascii="Times New Roman" w:eastAsia="Times New Roman" w:hAnsi="Times New Roman" w:cs="Times New Roman"/>
          <w:kern w:val="28"/>
          <w:sz w:val="28"/>
          <w:szCs w:val="28"/>
        </w:rPr>
        <w:t>Лица, ответственные за профилактику коррупционных правонарушений,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соблюдение муниципальными служащими ограничений                и запретов, требований о предотвращении или урегулировании конфликта и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тересов, исполнения обязанностей в сфере противодействия коррупции, уст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1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новленных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 от 02.03.2007 № 25-ФЗ «О муниципальной службе в Российской Федерации», </w:t>
      </w:r>
      <w:r w:rsidRPr="0052700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25.12.2008 № 273-Ф3 «О противодействии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коррупции», а также кодексом этики и служебного поведения муниципальных служащих, утвержденным правовым актом органа местного самоуправления.</w:t>
      </w:r>
      <w:proofErr w:type="gramEnd"/>
    </w:p>
    <w:p w:rsidR="0041251D" w:rsidRPr="0052700B" w:rsidRDefault="006F1C0C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4</w:t>
      </w:r>
      <w:r w:rsidR="00580C9D" w:rsidRPr="0052700B">
        <w:rPr>
          <w:rFonts w:ascii="Times New Roman" w:hAnsi="Times New Roman" w:cs="Times New Roman"/>
          <w:b/>
          <w:sz w:val="28"/>
          <w:szCs w:val="28"/>
        </w:rPr>
        <w:t>.1</w:t>
      </w:r>
      <w:r w:rsidR="00486FB1" w:rsidRPr="0052700B">
        <w:rPr>
          <w:rFonts w:ascii="Times New Roman" w:hAnsi="Times New Roman" w:cs="Times New Roman"/>
          <w:b/>
          <w:sz w:val="28"/>
          <w:szCs w:val="28"/>
        </w:rPr>
        <w:t>.</w:t>
      </w:r>
      <w:r w:rsidR="00486FB1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41251D" w:rsidRPr="0052700B">
        <w:rPr>
          <w:rFonts w:ascii="Times New Roman" w:hAnsi="Times New Roman" w:cs="Times New Roman"/>
          <w:b/>
          <w:sz w:val="28"/>
          <w:szCs w:val="28"/>
        </w:rPr>
        <w:t>Оценка коррупционных рисков</w:t>
      </w:r>
    </w:p>
    <w:p w:rsidR="00E7672D" w:rsidRPr="0052700B" w:rsidRDefault="005D7E90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Лицам, ответственны</w:t>
      </w:r>
      <w:r w:rsidR="00ED4304" w:rsidRPr="0052700B">
        <w:rPr>
          <w:rFonts w:ascii="Times New Roman" w:hAnsi="Times New Roman" w:cs="Times New Roman"/>
          <w:sz w:val="28"/>
          <w:szCs w:val="28"/>
        </w:rPr>
        <w:t>м</w:t>
      </w:r>
      <w:r w:rsidRPr="0052700B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</w:t>
      </w:r>
      <w:r w:rsidR="00E7672D" w:rsidRPr="0052700B">
        <w:rPr>
          <w:rFonts w:ascii="Times New Roman" w:hAnsi="Times New Roman" w:cs="Times New Roman"/>
          <w:sz w:val="28"/>
          <w:szCs w:val="28"/>
        </w:rPr>
        <w:t xml:space="preserve"> правонаруш</w:t>
      </w:r>
      <w:r w:rsidR="00E7672D" w:rsidRPr="0052700B">
        <w:rPr>
          <w:rFonts w:ascii="Times New Roman" w:hAnsi="Times New Roman" w:cs="Times New Roman"/>
          <w:sz w:val="28"/>
          <w:szCs w:val="28"/>
        </w:rPr>
        <w:t>е</w:t>
      </w:r>
      <w:r w:rsidR="00E7672D" w:rsidRPr="0052700B">
        <w:rPr>
          <w:rFonts w:ascii="Times New Roman" w:hAnsi="Times New Roman" w:cs="Times New Roman"/>
          <w:sz w:val="28"/>
          <w:szCs w:val="28"/>
        </w:rPr>
        <w:t>ний</w:t>
      </w:r>
      <w:r w:rsidR="00C82798" w:rsidRPr="0052700B">
        <w:rPr>
          <w:rFonts w:ascii="Times New Roman" w:hAnsi="Times New Roman" w:cs="Times New Roman"/>
          <w:sz w:val="28"/>
          <w:szCs w:val="28"/>
        </w:rPr>
        <w:t>,</w:t>
      </w:r>
      <w:r w:rsidR="00E7672D" w:rsidRPr="0052700B">
        <w:rPr>
          <w:rFonts w:ascii="Times New Roman" w:hAnsi="Times New Roman" w:cs="Times New Roman"/>
          <w:sz w:val="28"/>
          <w:szCs w:val="28"/>
        </w:rPr>
        <w:t xml:space="preserve"> необходимо проводить оценку коррупционных рисков, возникающих при реализации органом местного самоуправления своих функций,</w:t>
      </w:r>
      <w:r w:rsidR="00D00B8F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E7672D" w:rsidRPr="0052700B">
        <w:rPr>
          <w:rFonts w:ascii="Times New Roman" w:hAnsi="Times New Roman" w:cs="Times New Roman"/>
          <w:sz w:val="28"/>
          <w:szCs w:val="28"/>
        </w:rPr>
        <w:t>а также вносить</w:t>
      </w:r>
      <w:r w:rsidR="0015284D" w:rsidRPr="0052700B">
        <w:rPr>
          <w:rFonts w:ascii="Times New Roman" w:hAnsi="Times New Roman" w:cs="Times New Roman"/>
          <w:sz w:val="28"/>
          <w:szCs w:val="28"/>
        </w:rPr>
        <w:t xml:space="preserve"> при необходимости изменения в П</w:t>
      </w:r>
      <w:r w:rsidR="00E7672D" w:rsidRPr="0052700B">
        <w:rPr>
          <w:rFonts w:ascii="Times New Roman" w:hAnsi="Times New Roman" w:cs="Times New Roman"/>
          <w:sz w:val="28"/>
          <w:szCs w:val="28"/>
        </w:rPr>
        <w:t>еречень должностей</w:t>
      </w:r>
      <w:r w:rsidR="0015284D" w:rsidRPr="0052700B">
        <w:rPr>
          <w:rFonts w:ascii="Times New Roman" w:hAnsi="Times New Roman" w:cs="Times New Roman"/>
          <w:sz w:val="28"/>
          <w:szCs w:val="28"/>
        </w:rPr>
        <w:t xml:space="preserve"> муниципальной слу</w:t>
      </w:r>
      <w:r w:rsidR="0015284D" w:rsidRPr="0052700B">
        <w:rPr>
          <w:rFonts w:ascii="Times New Roman" w:hAnsi="Times New Roman" w:cs="Times New Roman"/>
          <w:sz w:val="28"/>
          <w:szCs w:val="28"/>
        </w:rPr>
        <w:t>ж</w:t>
      </w:r>
      <w:r w:rsidR="0015284D" w:rsidRPr="0052700B">
        <w:rPr>
          <w:rFonts w:ascii="Times New Roman" w:hAnsi="Times New Roman" w:cs="Times New Roman"/>
          <w:sz w:val="28"/>
          <w:szCs w:val="28"/>
        </w:rPr>
        <w:t>бы</w:t>
      </w:r>
      <w:r w:rsidR="00E7672D" w:rsidRPr="0052700B">
        <w:rPr>
          <w:rFonts w:ascii="Times New Roman" w:hAnsi="Times New Roman" w:cs="Times New Roman"/>
          <w:sz w:val="28"/>
          <w:szCs w:val="28"/>
        </w:rPr>
        <w:t>.</w:t>
      </w:r>
    </w:p>
    <w:p w:rsidR="008E5D94" w:rsidRPr="0052700B" w:rsidRDefault="008E5D94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2700B">
        <w:rPr>
          <w:rFonts w:ascii="Times New Roman" w:hAnsi="Times New Roman" w:cs="Times New Roman"/>
          <w:sz w:val="28"/>
          <w:szCs w:val="28"/>
        </w:rPr>
        <w:t>Оценка коррупционных рисков заключается в выявлении условий и о</w:t>
      </w:r>
      <w:r w:rsidRPr="0052700B">
        <w:rPr>
          <w:rFonts w:ascii="Times New Roman" w:hAnsi="Times New Roman" w:cs="Times New Roman"/>
          <w:sz w:val="28"/>
          <w:szCs w:val="28"/>
        </w:rPr>
        <w:t>б</w:t>
      </w:r>
      <w:r w:rsidRPr="0052700B">
        <w:rPr>
          <w:rFonts w:ascii="Times New Roman" w:hAnsi="Times New Roman" w:cs="Times New Roman"/>
          <w:sz w:val="28"/>
          <w:szCs w:val="28"/>
        </w:rPr>
        <w:t>стоятельств (действий, событий), возникающих в ходе конкретного управле</w:t>
      </w:r>
      <w:r w:rsidRPr="0052700B">
        <w:rPr>
          <w:rFonts w:ascii="Times New Roman" w:hAnsi="Times New Roman" w:cs="Times New Roman"/>
          <w:sz w:val="28"/>
          <w:szCs w:val="28"/>
        </w:rPr>
        <w:t>н</w:t>
      </w:r>
      <w:r w:rsidRPr="0052700B">
        <w:rPr>
          <w:rFonts w:ascii="Times New Roman" w:hAnsi="Times New Roman" w:cs="Times New Roman"/>
          <w:sz w:val="28"/>
          <w:szCs w:val="28"/>
        </w:rPr>
        <w:t xml:space="preserve">ческого процесса, позволяющих злоупотреблять должностными (трудовыми) обязанностями в целях получения, как для должностных лиц, так и для третьих лиц выгоды </w:t>
      </w:r>
      <w:r w:rsidR="00EE0A49" w:rsidRPr="0052700B">
        <w:rPr>
          <w:rFonts w:ascii="Times New Roman" w:hAnsi="Times New Roman" w:cs="Times New Roman"/>
          <w:sz w:val="28"/>
          <w:szCs w:val="28"/>
        </w:rPr>
        <w:t>в виде денег, иного имущества, в том числе имущественных прав, услуг имущественного характера, результатов выполненных работ или каких-либо выгод (пре</w:t>
      </w:r>
      <w:r w:rsidR="00794DB1" w:rsidRPr="0052700B">
        <w:rPr>
          <w:rFonts w:ascii="Times New Roman" w:hAnsi="Times New Roman" w:cs="Times New Roman"/>
          <w:sz w:val="28"/>
          <w:szCs w:val="28"/>
        </w:rPr>
        <w:t xml:space="preserve">имуществ) </w:t>
      </w:r>
      <w:r w:rsidRPr="0052700B">
        <w:rPr>
          <w:rFonts w:ascii="Times New Roman" w:hAnsi="Times New Roman" w:cs="Times New Roman"/>
          <w:sz w:val="28"/>
          <w:szCs w:val="28"/>
        </w:rPr>
        <w:t>вопреки законным интересам общества и</w:t>
      </w:r>
      <w:proofErr w:type="gramEnd"/>
      <w:r w:rsidRPr="0052700B">
        <w:rPr>
          <w:rFonts w:ascii="Times New Roman" w:hAnsi="Times New Roman" w:cs="Times New Roman"/>
          <w:sz w:val="28"/>
          <w:szCs w:val="28"/>
        </w:rPr>
        <w:t xml:space="preserve"> госуда</w:t>
      </w:r>
      <w:r w:rsidRPr="0052700B">
        <w:rPr>
          <w:rFonts w:ascii="Times New Roman" w:hAnsi="Times New Roman" w:cs="Times New Roman"/>
          <w:sz w:val="28"/>
          <w:szCs w:val="28"/>
        </w:rPr>
        <w:t>р</w:t>
      </w:r>
      <w:r w:rsidRPr="0052700B">
        <w:rPr>
          <w:rFonts w:ascii="Times New Roman" w:hAnsi="Times New Roman" w:cs="Times New Roman"/>
          <w:sz w:val="28"/>
          <w:szCs w:val="28"/>
        </w:rPr>
        <w:t>ства.</w:t>
      </w:r>
    </w:p>
    <w:p w:rsidR="00882E2A" w:rsidRPr="0052700B" w:rsidRDefault="00882E2A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При определении перечня </w:t>
      </w:r>
      <w:proofErr w:type="spellStart"/>
      <w:r w:rsidRPr="0052700B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52700B">
        <w:rPr>
          <w:rFonts w:ascii="Times New Roman" w:hAnsi="Times New Roman" w:cs="Times New Roman"/>
          <w:sz w:val="28"/>
          <w:szCs w:val="28"/>
        </w:rPr>
        <w:t>-опасных функций рекоменд</w:t>
      </w:r>
      <w:r w:rsidRPr="0052700B">
        <w:rPr>
          <w:rFonts w:ascii="Times New Roman" w:hAnsi="Times New Roman" w:cs="Times New Roman"/>
          <w:sz w:val="28"/>
          <w:szCs w:val="28"/>
        </w:rPr>
        <w:t>у</w:t>
      </w:r>
      <w:r w:rsidRPr="0052700B">
        <w:rPr>
          <w:rFonts w:ascii="Times New Roman" w:hAnsi="Times New Roman" w:cs="Times New Roman"/>
          <w:sz w:val="28"/>
          <w:szCs w:val="28"/>
        </w:rPr>
        <w:t>ется обращать внимание на функции, предусматривающие:</w:t>
      </w:r>
    </w:p>
    <w:p w:rsidR="0036631D" w:rsidRPr="0052700B" w:rsidRDefault="0036631D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осуществление постоянно, временно или в соответствии со специальн</w:t>
      </w:r>
      <w:r w:rsidRPr="0052700B">
        <w:rPr>
          <w:rFonts w:ascii="Times New Roman" w:hAnsi="Times New Roman" w:cs="Times New Roman"/>
          <w:sz w:val="28"/>
          <w:szCs w:val="28"/>
        </w:rPr>
        <w:t>ы</w:t>
      </w:r>
      <w:r w:rsidRPr="0052700B">
        <w:rPr>
          <w:rFonts w:ascii="Times New Roman" w:hAnsi="Times New Roman" w:cs="Times New Roman"/>
          <w:sz w:val="28"/>
          <w:szCs w:val="28"/>
        </w:rPr>
        <w:t>ми полномочиями организационно-распорядительных или административно-хозяйственных функций;</w:t>
      </w:r>
    </w:p>
    <w:p w:rsidR="000B6029" w:rsidRPr="0052700B" w:rsidRDefault="00882E2A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размещение заказов на поставку товаров, выполнение работ и оказание услуг для муниципальных нужд; </w:t>
      </w:r>
    </w:p>
    <w:p w:rsidR="000B6029" w:rsidRPr="0052700B" w:rsidRDefault="00882E2A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надзора и контроля; </w:t>
      </w:r>
    </w:p>
    <w:p w:rsidR="000B6029" w:rsidRPr="0052700B" w:rsidRDefault="00882E2A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подготовку и принятие решений о распределении бюджетных ассигнов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 xml:space="preserve">ний, субсидий, межбюджетных трансфертов, а также ограниченных ресурсов (квот, земельных участков и т.п.); </w:t>
      </w:r>
    </w:p>
    <w:p w:rsidR="00A63972" w:rsidRPr="0052700B" w:rsidRDefault="00A63972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управление муниципальным имуществом, </w:t>
      </w:r>
      <w:r w:rsidR="00882E2A" w:rsidRPr="0052700B">
        <w:rPr>
          <w:rFonts w:ascii="Times New Roman" w:hAnsi="Times New Roman" w:cs="Times New Roman"/>
          <w:sz w:val="28"/>
          <w:szCs w:val="28"/>
        </w:rPr>
        <w:t>организаци</w:t>
      </w:r>
      <w:r w:rsidRPr="0052700B">
        <w:rPr>
          <w:rFonts w:ascii="Times New Roman" w:hAnsi="Times New Roman" w:cs="Times New Roman"/>
          <w:sz w:val="28"/>
          <w:szCs w:val="28"/>
        </w:rPr>
        <w:t>я его</w:t>
      </w:r>
      <w:r w:rsidR="00882E2A" w:rsidRPr="0052700B">
        <w:rPr>
          <w:rFonts w:ascii="Times New Roman" w:hAnsi="Times New Roman" w:cs="Times New Roman"/>
          <w:sz w:val="28"/>
          <w:szCs w:val="28"/>
        </w:rPr>
        <w:t xml:space="preserve"> продажи</w:t>
      </w:r>
      <w:r w:rsidRPr="0052700B">
        <w:rPr>
          <w:rFonts w:ascii="Times New Roman" w:hAnsi="Times New Roman" w:cs="Times New Roman"/>
          <w:sz w:val="28"/>
          <w:szCs w:val="28"/>
        </w:rPr>
        <w:t>;</w:t>
      </w:r>
    </w:p>
    <w:p w:rsidR="000B6029" w:rsidRPr="0052700B" w:rsidRDefault="00A63972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регистрацию имущества и ведение баз данных имущества;</w:t>
      </w:r>
      <w:r w:rsidR="00882E2A" w:rsidRPr="00527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029" w:rsidRPr="0052700B" w:rsidRDefault="00882E2A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lastRenderedPageBreak/>
        <w:t>предоставление права на заключение договоров аренды земельных участков, других объектов недвижимого имущества, находящихся в собстве</w:t>
      </w:r>
      <w:r w:rsidRPr="0052700B">
        <w:rPr>
          <w:rFonts w:ascii="Times New Roman" w:hAnsi="Times New Roman" w:cs="Times New Roman"/>
          <w:sz w:val="28"/>
          <w:szCs w:val="28"/>
        </w:rPr>
        <w:t>н</w:t>
      </w:r>
      <w:r w:rsidRPr="0052700B">
        <w:rPr>
          <w:rFonts w:ascii="Times New Roman" w:hAnsi="Times New Roman" w:cs="Times New Roman"/>
          <w:sz w:val="28"/>
          <w:szCs w:val="28"/>
        </w:rPr>
        <w:t>ности района</w:t>
      </w:r>
      <w:r w:rsidR="007E5D10">
        <w:rPr>
          <w:rFonts w:ascii="Times New Roman" w:hAnsi="Times New Roman" w:cs="Times New Roman"/>
          <w:sz w:val="28"/>
          <w:szCs w:val="28"/>
        </w:rPr>
        <w:t xml:space="preserve"> либо муниципального образования</w:t>
      </w:r>
      <w:r w:rsidRPr="005270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6029" w:rsidRPr="0052700B" w:rsidRDefault="00882E2A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подготовку и принятие решений о возврате или зачете излишне уплаче</w:t>
      </w:r>
      <w:r w:rsidRPr="0052700B">
        <w:rPr>
          <w:rFonts w:ascii="Times New Roman" w:hAnsi="Times New Roman" w:cs="Times New Roman"/>
          <w:sz w:val="28"/>
          <w:szCs w:val="28"/>
        </w:rPr>
        <w:t>н</w:t>
      </w:r>
      <w:r w:rsidRPr="0052700B">
        <w:rPr>
          <w:rFonts w:ascii="Times New Roman" w:hAnsi="Times New Roman" w:cs="Times New Roman"/>
          <w:sz w:val="28"/>
          <w:szCs w:val="28"/>
        </w:rPr>
        <w:t xml:space="preserve">ных или излишне взысканных сумм пеней и штрафов; </w:t>
      </w:r>
    </w:p>
    <w:p w:rsidR="000B6029" w:rsidRPr="0052700B" w:rsidRDefault="00882E2A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лицензирование отдельных видов деятельности, выдачу разрешений </w:t>
      </w:r>
      <w:r w:rsidR="0029010E" w:rsidRPr="005270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2700B">
        <w:rPr>
          <w:rFonts w:ascii="Times New Roman" w:hAnsi="Times New Roman" w:cs="Times New Roman"/>
          <w:sz w:val="28"/>
          <w:szCs w:val="28"/>
        </w:rPr>
        <w:t xml:space="preserve">на отдельные виды работ и иные аналогичные действия; </w:t>
      </w:r>
    </w:p>
    <w:p w:rsidR="000B6029" w:rsidRPr="0052700B" w:rsidRDefault="00882E2A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проведение расследований причин возникновения чрезвычайных ситу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>ций природного и техногенного характера, аварий, несчастных случаев на пр</w:t>
      </w:r>
      <w:r w:rsidRPr="0052700B">
        <w:rPr>
          <w:rFonts w:ascii="Times New Roman" w:hAnsi="Times New Roman" w:cs="Times New Roman"/>
          <w:sz w:val="28"/>
          <w:szCs w:val="28"/>
        </w:rPr>
        <w:t>о</w:t>
      </w:r>
      <w:r w:rsidRPr="0052700B">
        <w:rPr>
          <w:rFonts w:ascii="Times New Roman" w:hAnsi="Times New Roman" w:cs="Times New Roman"/>
          <w:sz w:val="28"/>
          <w:szCs w:val="28"/>
        </w:rPr>
        <w:t>изводстве, инфекционных и массовых неинфекционных заболеваний людей, животных и растений, причинения вреда окружающей среде, имуществу гра</w:t>
      </w:r>
      <w:r w:rsidRPr="0052700B">
        <w:rPr>
          <w:rFonts w:ascii="Times New Roman" w:hAnsi="Times New Roman" w:cs="Times New Roman"/>
          <w:sz w:val="28"/>
          <w:szCs w:val="28"/>
        </w:rPr>
        <w:t>ж</w:t>
      </w:r>
      <w:r w:rsidRPr="0052700B">
        <w:rPr>
          <w:rFonts w:ascii="Times New Roman" w:hAnsi="Times New Roman" w:cs="Times New Roman"/>
          <w:sz w:val="28"/>
          <w:szCs w:val="28"/>
        </w:rPr>
        <w:t xml:space="preserve">дан и юридических лиц, </w:t>
      </w:r>
      <w:r w:rsidR="002E4C28">
        <w:rPr>
          <w:rFonts w:ascii="Times New Roman" w:hAnsi="Times New Roman" w:cs="Times New Roman"/>
          <w:sz w:val="28"/>
          <w:szCs w:val="28"/>
        </w:rPr>
        <w:t>муниципальному</w:t>
      </w:r>
      <w:r w:rsidRPr="0052700B">
        <w:rPr>
          <w:rFonts w:ascii="Times New Roman" w:hAnsi="Times New Roman" w:cs="Times New Roman"/>
          <w:sz w:val="28"/>
          <w:szCs w:val="28"/>
        </w:rPr>
        <w:t xml:space="preserve"> имуществу; </w:t>
      </w:r>
    </w:p>
    <w:p w:rsidR="000B6029" w:rsidRPr="0052700B" w:rsidRDefault="00882E2A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представление в судебных органах прав и законных интересов </w:t>
      </w:r>
      <w:r w:rsidR="00A63972" w:rsidRPr="0052700B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270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631D" w:rsidRPr="0052700B" w:rsidRDefault="0036631D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предоставление муниципальных услуг гражданам и организациям;</w:t>
      </w:r>
    </w:p>
    <w:p w:rsidR="000B6029" w:rsidRPr="0052700B" w:rsidRDefault="00882E2A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хранение и распределение материально-технических ресурсов. </w:t>
      </w:r>
    </w:p>
    <w:p w:rsidR="00882E2A" w:rsidRPr="0052700B" w:rsidRDefault="00A63972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Данный</w:t>
      </w:r>
      <w:r w:rsidR="00882E2A" w:rsidRPr="0052700B">
        <w:rPr>
          <w:rFonts w:ascii="Times New Roman" w:hAnsi="Times New Roman" w:cs="Times New Roman"/>
          <w:sz w:val="28"/>
          <w:szCs w:val="28"/>
        </w:rPr>
        <w:t xml:space="preserve"> перечень не является исчерпывающим и носит рекомендател</w:t>
      </w:r>
      <w:r w:rsidR="00882E2A" w:rsidRPr="0052700B">
        <w:rPr>
          <w:rFonts w:ascii="Times New Roman" w:hAnsi="Times New Roman" w:cs="Times New Roman"/>
          <w:sz w:val="28"/>
          <w:szCs w:val="28"/>
        </w:rPr>
        <w:t>ь</w:t>
      </w:r>
      <w:r w:rsidR="00882E2A" w:rsidRPr="0052700B">
        <w:rPr>
          <w:rFonts w:ascii="Times New Roman" w:hAnsi="Times New Roman" w:cs="Times New Roman"/>
          <w:sz w:val="28"/>
          <w:szCs w:val="28"/>
        </w:rPr>
        <w:t xml:space="preserve">ный характер для определения </w:t>
      </w:r>
      <w:proofErr w:type="spellStart"/>
      <w:r w:rsidR="00882E2A" w:rsidRPr="0052700B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882E2A" w:rsidRPr="0052700B">
        <w:rPr>
          <w:rFonts w:ascii="Times New Roman" w:hAnsi="Times New Roman" w:cs="Times New Roman"/>
          <w:sz w:val="28"/>
          <w:szCs w:val="28"/>
        </w:rPr>
        <w:t xml:space="preserve">-опасных функций </w:t>
      </w:r>
      <w:r w:rsidR="000B6029" w:rsidRPr="0052700B">
        <w:rPr>
          <w:rFonts w:ascii="Times New Roman" w:hAnsi="Times New Roman" w:cs="Times New Roman"/>
          <w:sz w:val="28"/>
          <w:szCs w:val="28"/>
        </w:rPr>
        <w:t>в органе мес</w:t>
      </w:r>
      <w:r w:rsidR="000B6029" w:rsidRPr="0052700B">
        <w:rPr>
          <w:rFonts w:ascii="Times New Roman" w:hAnsi="Times New Roman" w:cs="Times New Roman"/>
          <w:sz w:val="28"/>
          <w:szCs w:val="28"/>
        </w:rPr>
        <w:t>т</w:t>
      </w:r>
      <w:r w:rsidR="000B6029" w:rsidRPr="0052700B">
        <w:rPr>
          <w:rFonts w:ascii="Times New Roman" w:hAnsi="Times New Roman" w:cs="Times New Roman"/>
          <w:sz w:val="28"/>
          <w:szCs w:val="28"/>
        </w:rPr>
        <w:t>ного самоуправления</w:t>
      </w:r>
      <w:r w:rsidR="00882E2A" w:rsidRPr="0052700B">
        <w:rPr>
          <w:rFonts w:ascii="Times New Roman" w:hAnsi="Times New Roman" w:cs="Times New Roman"/>
          <w:sz w:val="28"/>
          <w:szCs w:val="28"/>
        </w:rPr>
        <w:t>.</w:t>
      </w:r>
    </w:p>
    <w:p w:rsidR="00400C38" w:rsidRPr="0052700B" w:rsidRDefault="003D15A2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При оценке коррупционных рисков </w:t>
      </w:r>
      <w:r w:rsidR="00CB7DC4" w:rsidRPr="0052700B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481FD5" w:rsidRPr="0052700B">
        <w:rPr>
          <w:rFonts w:ascii="Times New Roman" w:hAnsi="Times New Roman" w:cs="Times New Roman"/>
          <w:sz w:val="28"/>
          <w:szCs w:val="28"/>
        </w:rPr>
        <w:t>руководствоваться</w:t>
      </w:r>
      <w:r w:rsidR="0008201C" w:rsidRPr="0052700B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08201C" w:rsidRPr="0052700B">
        <w:rPr>
          <w:rFonts w:ascii="Times New Roman" w:hAnsi="Times New Roman" w:cs="Times New Roman"/>
          <w:sz w:val="28"/>
          <w:szCs w:val="28"/>
        </w:rPr>
        <w:t>и</w:t>
      </w:r>
      <w:r w:rsidR="0008201C" w:rsidRPr="0052700B">
        <w:rPr>
          <w:rFonts w:ascii="Times New Roman" w:hAnsi="Times New Roman" w:cs="Times New Roman"/>
          <w:sz w:val="28"/>
          <w:szCs w:val="28"/>
        </w:rPr>
        <w:t>че</w:t>
      </w:r>
      <w:r w:rsidR="00481FD5" w:rsidRPr="0052700B">
        <w:rPr>
          <w:rFonts w:ascii="Times New Roman" w:hAnsi="Times New Roman" w:cs="Times New Roman"/>
          <w:sz w:val="28"/>
          <w:szCs w:val="28"/>
        </w:rPr>
        <w:t>скими</w:t>
      </w:r>
      <w:r w:rsidR="0008201C" w:rsidRPr="0052700B">
        <w:rPr>
          <w:rFonts w:ascii="Times New Roman" w:hAnsi="Times New Roman" w:cs="Times New Roman"/>
          <w:sz w:val="28"/>
          <w:szCs w:val="28"/>
        </w:rPr>
        <w:t xml:space="preserve"> рекоменда</w:t>
      </w:r>
      <w:r w:rsidR="00481FD5" w:rsidRPr="0052700B">
        <w:rPr>
          <w:rFonts w:ascii="Times New Roman" w:hAnsi="Times New Roman" w:cs="Times New Roman"/>
          <w:sz w:val="28"/>
          <w:szCs w:val="28"/>
        </w:rPr>
        <w:t>циями</w:t>
      </w:r>
      <w:r w:rsidR="0008201C" w:rsidRPr="0052700B">
        <w:rPr>
          <w:rFonts w:ascii="Times New Roman" w:hAnsi="Times New Roman" w:cs="Times New Roman"/>
          <w:sz w:val="28"/>
          <w:szCs w:val="28"/>
        </w:rPr>
        <w:t xml:space="preserve"> Минтруда России </w:t>
      </w:r>
      <w:r w:rsidR="002E4C28">
        <w:rPr>
          <w:rFonts w:ascii="Times New Roman" w:hAnsi="Times New Roman" w:cs="Times New Roman"/>
          <w:sz w:val="28"/>
          <w:szCs w:val="28"/>
        </w:rPr>
        <w:t>от 25.12.2014</w:t>
      </w:r>
      <w:r w:rsidR="002E4C28" w:rsidRPr="002E4C28">
        <w:rPr>
          <w:rFonts w:ascii="Times New Roman" w:hAnsi="Times New Roman" w:cs="Times New Roman"/>
          <w:sz w:val="28"/>
          <w:szCs w:val="28"/>
        </w:rPr>
        <w:t xml:space="preserve"> № 18-0/10/В-8980</w:t>
      </w:r>
      <w:r w:rsidR="004262C2">
        <w:rPr>
          <w:rFonts w:ascii="Times New Roman" w:hAnsi="Times New Roman" w:cs="Times New Roman"/>
          <w:sz w:val="28"/>
          <w:szCs w:val="28"/>
        </w:rPr>
        <w:t xml:space="preserve"> </w:t>
      </w:r>
      <w:r w:rsidR="0008201C" w:rsidRPr="0052700B">
        <w:rPr>
          <w:rFonts w:ascii="Times New Roman" w:hAnsi="Times New Roman" w:cs="Times New Roman"/>
          <w:sz w:val="28"/>
          <w:szCs w:val="28"/>
        </w:rPr>
        <w:t xml:space="preserve">по проведению оценки коррупционных рисков, возникающих при реализации </w:t>
      </w:r>
      <w:r w:rsidR="00481FD5" w:rsidRPr="0052700B">
        <w:rPr>
          <w:rFonts w:ascii="Times New Roman" w:hAnsi="Times New Roman" w:cs="Times New Roman"/>
          <w:sz w:val="28"/>
          <w:szCs w:val="28"/>
        </w:rPr>
        <w:t>функций</w:t>
      </w:r>
      <w:r w:rsidR="00EA6749" w:rsidRPr="0052700B">
        <w:rPr>
          <w:rFonts w:ascii="Times New Roman" w:hAnsi="Times New Roman" w:cs="Times New Roman"/>
          <w:sz w:val="28"/>
          <w:szCs w:val="28"/>
        </w:rPr>
        <w:t>.</w:t>
      </w:r>
      <w:r w:rsidR="007135E9" w:rsidRPr="00527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A34" w:rsidRPr="0052700B" w:rsidRDefault="0089174E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323A7" w:rsidRPr="0052700B">
        <w:rPr>
          <w:rFonts w:ascii="Times New Roman" w:hAnsi="Times New Roman" w:cs="Times New Roman"/>
          <w:sz w:val="28"/>
          <w:szCs w:val="28"/>
        </w:rPr>
        <w:t>оценк</w:t>
      </w:r>
      <w:r w:rsidR="00F54DCA" w:rsidRPr="0052700B">
        <w:rPr>
          <w:rFonts w:ascii="Times New Roman" w:hAnsi="Times New Roman" w:cs="Times New Roman"/>
          <w:sz w:val="28"/>
          <w:szCs w:val="28"/>
        </w:rPr>
        <w:t>и</w:t>
      </w:r>
      <w:r w:rsidR="007323A7" w:rsidRPr="0052700B">
        <w:rPr>
          <w:rFonts w:ascii="Times New Roman" w:hAnsi="Times New Roman" w:cs="Times New Roman"/>
          <w:sz w:val="28"/>
          <w:szCs w:val="28"/>
        </w:rPr>
        <w:t xml:space="preserve"> коррупционных рисков </w:t>
      </w:r>
      <w:r w:rsidRPr="0052700B">
        <w:rPr>
          <w:rFonts w:ascii="Times New Roman" w:hAnsi="Times New Roman" w:cs="Times New Roman"/>
          <w:sz w:val="28"/>
          <w:szCs w:val="28"/>
        </w:rPr>
        <w:t xml:space="preserve">формируется и утверждается </w:t>
      </w:r>
      <w:r w:rsidR="00402817" w:rsidRPr="0052700B">
        <w:rPr>
          <w:rFonts w:ascii="Times New Roman" w:hAnsi="Times New Roman" w:cs="Times New Roman"/>
          <w:sz w:val="28"/>
          <w:szCs w:val="28"/>
        </w:rPr>
        <w:t>П</w:t>
      </w:r>
      <w:r w:rsidRPr="0052700B">
        <w:rPr>
          <w:rFonts w:ascii="Times New Roman" w:hAnsi="Times New Roman" w:cs="Times New Roman"/>
          <w:sz w:val="28"/>
          <w:szCs w:val="28"/>
        </w:rPr>
        <w:t>еречень должностей муниципальной службы</w:t>
      </w:r>
      <w:r w:rsidR="00462090" w:rsidRPr="0052700B">
        <w:rPr>
          <w:rFonts w:ascii="Times New Roman" w:hAnsi="Times New Roman" w:cs="Times New Roman"/>
          <w:sz w:val="28"/>
          <w:szCs w:val="28"/>
        </w:rPr>
        <w:t>.</w:t>
      </w:r>
    </w:p>
    <w:p w:rsidR="0056174B" w:rsidRPr="0052700B" w:rsidRDefault="0056174B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Основаниями для внесения изменений (дополнений) в Перечень                         должностей муниципальной службы могут стать изменения законодательства            Российской Федерации, предусматривающие возложение новых или перера</w:t>
      </w:r>
      <w:r w:rsidRPr="0052700B">
        <w:rPr>
          <w:rFonts w:ascii="Times New Roman" w:hAnsi="Times New Roman" w:cs="Times New Roman"/>
          <w:sz w:val="28"/>
          <w:szCs w:val="28"/>
        </w:rPr>
        <w:t>с</w:t>
      </w:r>
      <w:r w:rsidRPr="0052700B">
        <w:rPr>
          <w:rFonts w:ascii="Times New Roman" w:hAnsi="Times New Roman" w:cs="Times New Roman"/>
          <w:sz w:val="28"/>
          <w:szCs w:val="28"/>
        </w:rPr>
        <w:t>пределение реализуемых функций, результаты проведения оценки коррупц</w:t>
      </w:r>
      <w:r w:rsidRPr="0052700B">
        <w:rPr>
          <w:rFonts w:ascii="Times New Roman" w:hAnsi="Times New Roman" w:cs="Times New Roman"/>
          <w:sz w:val="28"/>
          <w:szCs w:val="28"/>
        </w:rPr>
        <w:t>и</w:t>
      </w:r>
      <w:r w:rsidRPr="0052700B">
        <w:rPr>
          <w:rFonts w:ascii="Times New Roman" w:hAnsi="Times New Roman" w:cs="Times New Roman"/>
          <w:sz w:val="28"/>
          <w:szCs w:val="28"/>
        </w:rPr>
        <w:t>онных рисков, возникающих при реализации функций, мониторинга исполн</w:t>
      </w:r>
      <w:r w:rsidRPr="0052700B">
        <w:rPr>
          <w:rFonts w:ascii="Times New Roman" w:hAnsi="Times New Roman" w:cs="Times New Roman"/>
          <w:sz w:val="28"/>
          <w:szCs w:val="28"/>
        </w:rPr>
        <w:t>е</w:t>
      </w:r>
      <w:r w:rsidRPr="0052700B">
        <w:rPr>
          <w:rFonts w:ascii="Times New Roman" w:hAnsi="Times New Roman" w:cs="Times New Roman"/>
          <w:sz w:val="28"/>
          <w:szCs w:val="28"/>
        </w:rPr>
        <w:t>ния должностных обязанностей муниципальными служащими и т.д.</w:t>
      </w:r>
    </w:p>
    <w:p w:rsidR="00122A34" w:rsidRPr="0052700B" w:rsidRDefault="00122A34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Лица, замещающие должности, включенные в </w:t>
      </w:r>
      <w:r w:rsidR="00F54DCA" w:rsidRPr="0052700B">
        <w:rPr>
          <w:rFonts w:ascii="Times New Roman" w:hAnsi="Times New Roman" w:cs="Times New Roman"/>
          <w:sz w:val="28"/>
          <w:szCs w:val="28"/>
        </w:rPr>
        <w:t>указанный</w:t>
      </w:r>
      <w:r w:rsidRPr="0052700B">
        <w:rPr>
          <w:rFonts w:ascii="Times New Roman" w:hAnsi="Times New Roman" w:cs="Times New Roman"/>
          <w:sz w:val="28"/>
          <w:szCs w:val="28"/>
        </w:rPr>
        <w:t xml:space="preserve"> перечень, об</w:t>
      </w:r>
      <w:r w:rsidRPr="0052700B">
        <w:rPr>
          <w:rFonts w:ascii="Times New Roman" w:hAnsi="Times New Roman" w:cs="Times New Roman"/>
          <w:sz w:val="28"/>
          <w:szCs w:val="28"/>
        </w:rPr>
        <w:t>я</w:t>
      </w:r>
      <w:r w:rsidRPr="0052700B">
        <w:rPr>
          <w:rFonts w:ascii="Times New Roman" w:hAnsi="Times New Roman" w:cs="Times New Roman"/>
          <w:sz w:val="28"/>
          <w:szCs w:val="28"/>
        </w:rPr>
        <w:t xml:space="preserve">заны представлять сведения о своих доходах, расходах, </w:t>
      </w:r>
      <w:r w:rsidR="00267684" w:rsidRPr="0052700B">
        <w:rPr>
          <w:rFonts w:ascii="Times New Roman" w:hAnsi="Times New Roman" w:cs="Times New Roman"/>
          <w:sz w:val="28"/>
          <w:szCs w:val="28"/>
        </w:rPr>
        <w:t xml:space="preserve">об </w:t>
      </w:r>
      <w:r w:rsidRPr="0052700B">
        <w:rPr>
          <w:rFonts w:ascii="Times New Roman" w:hAnsi="Times New Roman" w:cs="Times New Roman"/>
          <w:sz w:val="28"/>
          <w:szCs w:val="28"/>
        </w:rPr>
        <w:t>имуществе и обяз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 xml:space="preserve">тельствах имущественного характера, а также </w:t>
      </w:r>
      <w:r w:rsidR="00ED4304" w:rsidRPr="0052700B">
        <w:rPr>
          <w:rFonts w:ascii="Times New Roman" w:hAnsi="Times New Roman" w:cs="Times New Roman"/>
          <w:sz w:val="28"/>
          <w:szCs w:val="28"/>
        </w:rPr>
        <w:t>аналогичные сведения</w:t>
      </w:r>
      <w:r w:rsidRPr="0052700B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детей.</w:t>
      </w:r>
    </w:p>
    <w:p w:rsidR="00F54DCA" w:rsidRPr="0052700B" w:rsidRDefault="00580C9D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4.2.</w:t>
      </w:r>
      <w:r w:rsidRPr="0052700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F54DCA" w:rsidRPr="0052700B">
        <w:rPr>
          <w:rFonts w:ascii="Times New Roman" w:hAnsi="Times New Roman" w:cs="Times New Roman"/>
          <w:b/>
          <w:sz w:val="28"/>
          <w:szCs w:val="28"/>
        </w:rPr>
        <w:t xml:space="preserve">Сбор, анализ и обработка сведений о доходах, расходах, </w:t>
      </w:r>
      <w:r w:rsidR="008725C5" w:rsidRPr="0052700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54DCA" w:rsidRPr="0052700B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муниципал</w:t>
      </w:r>
      <w:r w:rsidR="00F54DCA" w:rsidRPr="0052700B">
        <w:rPr>
          <w:rFonts w:ascii="Times New Roman" w:hAnsi="Times New Roman" w:cs="Times New Roman"/>
          <w:b/>
          <w:sz w:val="28"/>
          <w:szCs w:val="28"/>
        </w:rPr>
        <w:t>ь</w:t>
      </w:r>
      <w:r w:rsidR="00F54DCA" w:rsidRPr="0052700B">
        <w:rPr>
          <w:rFonts w:ascii="Times New Roman" w:hAnsi="Times New Roman" w:cs="Times New Roman"/>
          <w:b/>
          <w:sz w:val="28"/>
          <w:szCs w:val="28"/>
        </w:rPr>
        <w:t>ных служащих, их супруг (супругов) и несовершеннолетних детей.</w:t>
      </w:r>
    </w:p>
    <w:p w:rsidR="00F54DCA" w:rsidRPr="0052700B" w:rsidRDefault="00F54DCA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В процессе проведения декларационной кампании необходимо пров</w:t>
      </w:r>
      <w:r w:rsidRPr="0052700B">
        <w:rPr>
          <w:rFonts w:ascii="Times New Roman" w:hAnsi="Times New Roman" w:cs="Times New Roman"/>
          <w:sz w:val="28"/>
          <w:szCs w:val="28"/>
        </w:rPr>
        <w:t>о</w:t>
      </w:r>
      <w:r w:rsidRPr="0052700B">
        <w:rPr>
          <w:rFonts w:ascii="Times New Roman" w:hAnsi="Times New Roman" w:cs="Times New Roman"/>
          <w:sz w:val="28"/>
          <w:szCs w:val="28"/>
        </w:rPr>
        <w:t>дить консультации, семинары, аппаратные учебы с муниципальными служ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>щими по проблемным вопросам заполнения</w:t>
      </w:r>
      <w:r w:rsidR="00833FBD">
        <w:rPr>
          <w:rFonts w:ascii="Times New Roman" w:hAnsi="Times New Roman" w:cs="Times New Roman"/>
          <w:sz w:val="28"/>
          <w:szCs w:val="28"/>
        </w:rPr>
        <w:t xml:space="preserve"> справок о доходах</w:t>
      </w:r>
      <w:r w:rsidRPr="0052700B">
        <w:rPr>
          <w:rFonts w:ascii="Times New Roman" w:hAnsi="Times New Roman" w:cs="Times New Roman"/>
          <w:sz w:val="28"/>
          <w:szCs w:val="28"/>
        </w:rPr>
        <w:t>.</w:t>
      </w:r>
    </w:p>
    <w:p w:rsidR="00F54DCA" w:rsidRPr="0052700B" w:rsidRDefault="00F54DCA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Анализ представленных сведений осуществляется лицами, ответстве</w:t>
      </w:r>
      <w:r w:rsidRPr="0052700B">
        <w:rPr>
          <w:rFonts w:ascii="Times New Roman" w:hAnsi="Times New Roman" w:cs="Times New Roman"/>
          <w:sz w:val="28"/>
          <w:szCs w:val="28"/>
        </w:rPr>
        <w:t>н</w:t>
      </w:r>
      <w:r w:rsidRPr="0052700B">
        <w:rPr>
          <w:rFonts w:ascii="Times New Roman" w:hAnsi="Times New Roman" w:cs="Times New Roman"/>
          <w:sz w:val="28"/>
          <w:szCs w:val="28"/>
        </w:rPr>
        <w:t>ными за профилактику коррупционных нарушений. Методические рекоменд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 xml:space="preserve">ции по проведению анализа направлены письмом </w:t>
      </w:r>
      <w:r w:rsidR="00C21C02" w:rsidRPr="0052700B">
        <w:rPr>
          <w:rFonts w:ascii="Times New Roman" w:hAnsi="Times New Roman" w:cs="Times New Roman"/>
          <w:sz w:val="28"/>
          <w:szCs w:val="28"/>
        </w:rPr>
        <w:t>Администрации Губернатора и Правительства Алтайского края от 05.04.2017 № 188.</w:t>
      </w:r>
    </w:p>
    <w:p w:rsidR="00F54DCA" w:rsidRPr="0052700B" w:rsidRDefault="00F54DCA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95CF6">
        <w:rPr>
          <w:rFonts w:ascii="Times New Roman" w:hAnsi="Times New Roman" w:cs="Times New Roman"/>
          <w:sz w:val="28"/>
          <w:szCs w:val="28"/>
        </w:rPr>
        <w:t xml:space="preserve">азмещение </w:t>
      </w:r>
      <w:r w:rsidRPr="0052700B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</w:t>
      </w:r>
      <w:r w:rsidRPr="0052700B">
        <w:rPr>
          <w:rFonts w:ascii="Times New Roman" w:hAnsi="Times New Roman" w:cs="Times New Roman"/>
          <w:sz w:val="28"/>
          <w:szCs w:val="28"/>
        </w:rPr>
        <w:t>ь</w:t>
      </w:r>
      <w:r w:rsidRPr="0052700B">
        <w:rPr>
          <w:rFonts w:ascii="Times New Roman" w:hAnsi="Times New Roman" w:cs="Times New Roman"/>
          <w:sz w:val="28"/>
          <w:szCs w:val="28"/>
        </w:rPr>
        <w:t>ствах имущественного характера осуществляется</w:t>
      </w:r>
      <w:r w:rsidRPr="0052700B">
        <w:t xml:space="preserve"> </w:t>
      </w:r>
      <w:r w:rsidRPr="0052700B">
        <w:rPr>
          <w:rFonts w:ascii="Times New Roman" w:hAnsi="Times New Roman" w:cs="Times New Roman"/>
          <w:sz w:val="28"/>
          <w:szCs w:val="28"/>
        </w:rPr>
        <w:t>на официальном сайте органа местного самоуправления в порядке и сроки, установленные муниципальным правовым актом.</w:t>
      </w:r>
    </w:p>
    <w:p w:rsidR="00F54DCA" w:rsidRPr="0052700B" w:rsidRDefault="006F1C0C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4</w:t>
      </w:r>
      <w:r w:rsidR="00D57E12" w:rsidRPr="0052700B">
        <w:rPr>
          <w:rFonts w:ascii="Times New Roman" w:hAnsi="Times New Roman" w:cs="Times New Roman"/>
          <w:b/>
          <w:sz w:val="28"/>
          <w:szCs w:val="28"/>
        </w:rPr>
        <w:t>.3</w:t>
      </w:r>
      <w:r w:rsidR="00E7672D" w:rsidRPr="0052700B">
        <w:rPr>
          <w:rFonts w:ascii="Times New Roman" w:hAnsi="Times New Roman" w:cs="Times New Roman"/>
          <w:b/>
          <w:sz w:val="28"/>
          <w:szCs w:val="28"/>
        </w:rPr>
        <w:t>.</w:t>
      </w:r>
      <w:r w:rsidR="00E7672D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F54DCA" w:rsidRPr="0052700B">
        <w:rPr>
          <w:rFonts w:ascii="Times New Roman" w:hAnsi="Times New Roman" w:cs="Times New Roman"/>
          <w:b/>
          <w:sz w:val="28"/>
          <w:szCs w:val="28"/>
        </w:rPr>
        <w:t>Обеспечение соблюдения муниципальными служащими ант</w:t>
      </w:r>
      <w:r w:rsidR="00F54DCA" w:rsidRPr="0052700B">
        <w:rPr>
          <w:rFonts w:ascii="Times New Roman" w:hAnsi="Times New Roman" w:cs="Times New Roman"/>
          <w:b/>
          <w:sz w:val="28"/>
          <w:szCs w:val="28"/>
        </w:rPr>
        <w:t>и</w:t>
      </w:r>
      <w:r w:rsidR="00F54DCA" w:rsidRPr="0052700B">
        <w:rPr>
          <w:rFonts w:ascii="Times New Roman" w:hAnsi="Times New Roman" w:cs="Times New Roman"/>
          <w:b/>
          <w:sz w:val="28"/>
          <w:szCs w:val="28"/>
        </w:rPr>
        <w:t>коррупционных процедур</w:t>
      </w:r>
    </w:p>
    <w:p w:rsidR="00F04EBF" w:rsidRDefault="00DD440B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Лица, ответственные за профилактику </w:t>
      </w:r>
      <w:r w:rsidR="00B042DA">
        <w:rPr>
          <w:rFonts w:ascii="Times New Roman" w:hAnsi="Times New Roman" w:cs="Times New Roman"/>
          <w:sz w:val="28"/>
          <w:szCs w:val="28"/>
        </w:rPr>
        <w:t>корруп</w:t>
      </w:r>
      <w:r w:rsidR="009A4ABB">
        <w:rPr>
          <w:rFonts w:ascii="Times New Roman" w:hAnsi="Times New Roman" w:cs="Times New Roman"/>
          <w:sz w:val="28"/>
          <w:szCs w:val="28"/>
        </w:rPr>
        <w:t xml:space="preserve">ционных </w:t>
      </w:r>
      <w:r w:rsidR="00E7672D" w:rsidRPr="0052700B">
        <w:rPr>
          <w:rFonts w:ascii="Times New Roman" w:hAnsi="Times New Roman" w:cs="Times New Roman"/>
          <w:sz w:val="28"/>
          <w:szCs w:val="28"/>
        </w:rPr>
        <w:t>правонарушений</w:t>
      </w:r>
      <w:r w:rsidR="000C3F3B" w:rsidRPr="0052700B">
        <w:rPr>
          <w:rFonts w:ascii="Times New Roman" w:hAnsi="Times New Roman" w:cs="Times New Roman"/>
          <w:sz w:val="28"/>
          <w:szCs w:val="28"/>
        </w:rPr>
        <w:t>,</w:t>
      </w:r>
      <w:r w:rsidR="00E7672D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1E202F" w:rsidRPr="0052700B">
        <w:rPr>
          <w:rFonts w:ascii="Times New Roman" w:hAnsi="Times New Roman" w:cs="Times New Roman"/>
          <w:sz w:val="28"/>
          <w:szCs w:val="28"/>
        </w:rPr>
        <w:t xml:space="preserve">организуют работу по </w:t>
      </w:r>
      <w:r w:rsidR="00E7672D" w:rsidRPr="0052700B">
        <w:rPr>
          <w:rFonts w:ascii="Times New Roman" w:hAnsi="Times New Roman" w:cs="Times New Roman"/>
          <w:sz w:val="28"/>
          <w:szCs w:val="28"/>
        </w:rPr>
        <w:t>реализаци</w:t>
      </w:r>
      <w:r w:rsidR="001E202F" w:rsidRPr="0052700B">
        <w:rPr>
          <w:rFonts w:ascii="Times New Roman" w:hAnsi="Times New Roman" w:cs="Times New Roman"/>
          <w:sz w:val="28"/>
          <w:szCs w:val="28"/>
        </w:rPr>
        <w:t>и</w:t>
      </w:r>
      <w:r w:rsidR="00E7672D" w:rsidRPr="0052700B">
        <w:rPr>
          <w:rFonts w:ascii="Times New Roman" w:hAnsi="Times New Roman" w:cs="Times New Roman"/>
          <w:sz w:val="28"/>
          <w:szCs w:val="28"/>
        </w:rPr>
        <w:t xml:space="preserve"> муниципальными служащими обязанност</w:t>
      </w:r>
      <w:r w:rsidR="001E202F" w:rsidRPr="0052700B">
        <w:rPr>
          <w:rFonts w:ascii="Times New Roman" w:hAnsi="Times New Roman" w:cs="Times New Roman"/>
          <w:sz w:val="28"/>
          <w:szCs w:val="28"/>
        </w:rPr>
        <w:t>ей</w:t>
      </w:r>
      <w:r w:rsidR="00451818" w:rsidRPr="0052700B">
        <w:rPr>
          <w:rFonts w:ascii="Times New Roman" w:hAnsi="Times New Roman" w:cs="Times New Roman"/>
          <w:sz w:val="28"/>
          <w:szCs w:val="28"/>
        </w:rPr>
        <w:t xml:space="preserve"> по</w:t>
      </w:r>
      <w:r w:rsidR="00E7672D" w:rsidRPr="0052700B">
        <w:rPr>
          <w:rFonts w:ascii="Times New Roman" w:hAnsi="Times New Roman" w:cs="Times New Roman"/>
          <w:sz w:val="28"/>
          <w:szCs w:val="28"/>
        </w:rPr>
        <w:t xml:space="preserve"> уведомл</w:t>
      </w:r>
      <w:r w:rsidR="00451818" w:rsidRPr="0052700B">
        <w:rPr>
          <w:rFonts w:ascii="Times New Roman" w:hAnsi="Times New Roman" w:cs="Times New Roman"/>
          <w:sz w:val="28"/>
          <w:szCs w:val="28"/>
        </w:rPr>
        <w:t>ению</w:t>
      </w:r>
      <w:r w:rsidR="00E7672D" w:rsidRPr="0052700B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  <w:r w:rsidR="00C414DD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E7672D" w:rsidRPr="0052700B">
        <w:rPr>
          <w:rFonts w:ascii="Times New Roman" w:hAnsi="Times New Roman" w:cs="Times New Roman"/>
          <w:sz w:val="28"/>
          <w:szCs w:val="28"/>
        </w:rPr>
        <w:t xml:space="preserve">в </w:t>
      </w:r>
      <w:r w:rsidR="00451818" w:rsidRPr="0052700B">
        <w:rPr>
          <w:rFonts w:ascii="Times New Roman" w:hAnsi="Times New Roman" w:cs="Times New Roman"/>
          <w:sz w:val="28"/>
          <w:szCs w:val="28"/>
        </w:rPr>
        <w:t>установленных правовыми акт</w:t>
      </w:r>
      <w:r w:rsidR="00451818" w:rsidRPr="0052700B">
        <w:rPr>
          <w:rFonts w:ascii="Times New Roman" w:hAnsi="Times New Roman" w:cs="Times New Roman"/>
          <w:sz w:val="28"/>
          <w:szCs w:val="28"/>
        </w:rPr>
        <w:t>а</w:t>
      </w:r>
      <w:r w:rsidR="00451818" w:rsidRPr="0052700B">
        <w:rPr>
          <w:rFonts w:ascii="Times New Roman" w:hAnsi="Times New Roman" w:cs="Times New Roman"/>
          <w:sz w:val="28"/>
          <w:szCs w:val="28"/>
        </w:rPr>
        <w:t>ми случаях</w:t>
      </w:r>
      <w:r w:rsidR="00E7672D" w:rsidRPr="0052700B">
        <w:rPr>
          <w:rFonts w:ascii="Times New Roman" w:hAnsi="Times New Roman" w:cs="Times New Roman"/>
          <w:sz w:val="28"/>
          <w:szCs w:val="28"/>
        </w:rPr>
        <w:t>.</w:t>
      </w:r>
    </w:p>
    <w:p w:rsidR="009A4ABB" w:rsidRPr="0052700B" w:rsidRDefault="009A4ABB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4ABB">
        <w:rPr>
          <w:rFonts w:ascii="Times New Roman" w:hAnsi="Times New Roman" w:cs="Times New Roman"/>
          <w:sz w:val="28"/>
          <w:szCs w:val="28"/>
        </w:rPr>
        <w:t>Уведомления подлежат обязательной регистрации в специальном журн</w:t>
      </w:r>
      <w:r w:rsidRPr="009A4ABB">
        <w:rPr>
          <w:rFonts w:ascii="Times New Roman" w:hAnsi="Times New Roman" w:cs="Times New Roman"/>
          <w:sz w:val="28"/>
          <w:szCs w:val="28"/>
        </w:rPr>
        <w:t>а</w:t>
      </w:r>
      <w:r w:rsidRPr="009A4ABB">
        <w:rPr>
          <w:rFonts w:ascii="Times New Roman" w:hAnsi="Times New Roman" w:cs="Times New Roman"/>
          <w:sz w:val="28"/>
          <w:szCs w:val="28"/>
        </w:rPr>
        <w:t>ле, который должен быть прошит и пронумерован.</w:t>
      </w:r>
    </w:p>
    <w:p w:rsidR="005E72B8" w:rsidRPr="0052700B" w:rsidRDefault="00451818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4.3.1. </w:t>
      </w:r>
      <w:r w:rsidR="009A4ABB">
        <w:rPr>
          <w:rFonts w:ascii="Times New Roman" w:hAnsi="Times New Roman" w:cs="Times New Roman"/>
          <w:sz w:val="28"/>
          <w:szCs w:val="28"/>
        </w:rPr>
        <w:t>В случае</w:t>
      </w:r>
      <w:r w:rsidR="00DD440B" w:rsidRPr="0052700B">
        <w:rPr>
          <w:rFonts w:ascii="Times New Roman" w:hAnsi="Times New Roman" w:cs="Times New Roman"/>
          <w:sz w:val="28"/>
          <w:szCs w:val="28"/>
        </w:rPr>
        <w:t xml:space="preserve"> обращения к </w:t>
      </w:r>
      <w:r w:rsidR="00C578C7" w:rsidRPr="0052700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DD440B" w:rsidRPr="0052700B">
        <w:rPr>
          <w:rFonts w:ascii="Times New Roman" w:hAnsi="Times New Roman" w:cs="Times New Roman"/>
          <w:sz w:val="28"/>
          <w:szCs w:val="28"/>
        </w:rPr>
        <w:t>служащему каких-либо лиц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DD440B" w:rsidRPr="0052700B">
        <w:rPr>
          <w:rFonts w:ascii="Times New Roman" w:hAnsi="Times New Roman" w:cs="Times New Roman"/>
          <w:sz w:val="28"/>
          <w:szCs w:val="28"/>
        </w:rPr>
        <w:t>в целях склонения его к совершению коррупционных правонарушений он об</w:t>
      </w:r>
      <w:r w:rsidR="00DD440B" w:rsidRPr="0052700B">
        <w:rPr>
          <w:rFonts w:ascii="Times New Roman" w:hAnsi="Times New Roman" w:cs="Times New Roman"/>
          <w:sz w:val="28"/>
          <w:szCs w:val="28"/>
        </w:rPr>
        <w:t>я</w:t>
      </w:r>
      <w:r w:rsidR="00DD440B" w:rsidRPr="0052700B">
        <w:rPr>
          <w:rFonts w:ascii="Times New Roman" w:hAnsi="Times New Roman" w:cs="Times New Roman"/>
          <w:sz w:val="28"/>
          <w:szCs w:val="28"/>
        </w:rPr>
        <w:t>зан уведом</w:t>
      </w:r>
      <w:r w:rsidR="009A4ABB">
        <w:rPr>
          <w:rFonts w:ascii="Times New Roman" w:hAnsi="Times New Roman" w:cs="Times New Roman"/>
          <w:sz w:val="28"/>
          <w:szCs w:val="28"/>
        </w:rPr>
        <w:t>и</w:t>
      </w:r>
      <w:r w:rsidR="00DD440B" w:rsidRPr="0052700B">
        <w:rPr>
          <w:rFonts w:ascii="Times New Roman" w:hAnsi="Times New Roman" w:cs="Times New Roman"/>
          <w:sz w:val="28"/>
          <w:szCs w:val="28"/>
        </w:rPr>
        <w:t xml:space="preserve">ть об этом представителя </w:t>
      </w:r>
      <w:r w:rsidR="000A17AB" w:rsidRPr="0052700B">
        <w:rPr>
          <w:rFonts w:ascii="Times New Roman" w:hAnsi="Times New Roman" w:cs="Times New Roman"/>
          <w:sz w:val="28"/>
          <w:szCs w:val="28"/>
        </w:rPr>
        <w:t>нанимателя, органы прокур</w:t>
      </w:r>
      <w:r w:rsidR="005E72B8" w:rsidRPr="0052700B">
        <w:rPr>
          <w:rFonts w:ascii="Times New Roman" w:hAnsi="Times New Roman" w:cs="Times New Roman"/>
          <w:sz w:val="28"/>
          <w:szCs w:val="28"/>
        </w:rPr>
        <w:t xml:space="preserve">атуры </w:t>
      </w:r>
      <w:r w:rsidR="00E847C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C5F03" w:rsidRPr="0052700B">
        <w:rPr>
          <w:rFonts w:ascii="Times New Roman" w:hAnsi="Times New Roman" w:cs="Times New Roman"/>
          <w:sz w:val="28"/>
          <w:szCs w:val="28"/>
        </w:rPr>
        <w:t xml:space="preserve">или другие государственные органы </w:t>
      </w:r>
      <w:r w:rsidR="00E847C8">
        <w:rPr>
          <w:rFonts w:ascii="Times New Roman" w:hAnsi="Times New Roman" w:cs="Times New Roman"/>
          <w:sz w:val="28"/>
          <w:szCs w:val="28"/>
        </w:rPr>
        <w:t xml:space="preserve">(ч.1 </w:t>
      </w:r>
      <w:r w:rsidR="005E72B8" w:rsidRPr="0052700B">
        <w:rPr>
          <w:rFonts w:ascii="Times New Roman" w:hAnsi="Times New Roman" w:cs="Times New Roman"/>
          <w:sz w:val="28"/>
          <w:szCs w:val="28"/>
        </w:rPr>
        <w:t>с</w:t>
      </w:r>
      <w:r w:rsidR="0060373E" w:rsidRPr="0052700B">
        <w:rPr>
          <w:rFonts w:ascii="Times New Roman" w:hAnsi="Times New Roman" w:cs="Times New Roman"/>
          <w:sz w:val="28"/>
          <w:szCs w:val="28"/>
        </w:rPr>
        <w:t xml:space="preserve">т. </w:t>
      </w:r>
      <w:r w:rsidR="005E72B8" w:rsidRPr="0052700B">
        <w:rPr>
          <w:rFonts w:ascii="Times New Roman" w:hAnsi="Times New Roman" w:cs="Times New Roman"/>
          <w:sz w:val="28"/>
          <w:szCs w:val="28"/>
        </w:rPr>
        <w:t>9 Федеральным законом</w:t>
      </w:r>
      <w:r w:rsidR="006F1C0C" w:rsidRPr="0052700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E72B8" w:rsidRPr="0052700B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</w:t>
      </w:r>
      <w:r w:rsidR="00821EFB" w:rsidRPr="0052700B">
        <w:rPr>
          <w:rFonts w:ascii="Times New Roman" w:hAnsi="Times New Roman" w:cs="Times New Roman"/>
          <w:sz w:val="28"/>
          <w:szCs w:val="28"/>
        </w:rPr>
        <w:t>)</w:t>
      </w:r>
      <w:r w:rsidR="002C5F03" w:rsidRPr="0052700B">
        <w:rPr>
          <w:rFonts w:ascii="Times New Roman" w:hAnsi="Times New Roman" w:cs="Times New Roman"/>
          <w:sz w:val="28"/>
          <w:szCs w:val="28"/>
        </w:rPr>
        <w:t>.</w:t>
      </w:r>
    </w:p>
    <w:p w:rsidR="00825998" w:rsidRPr="0052700B" w:rsidRDefault="00825998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Порядок уведомления о соответствующих фактах обращения, перечень сведений, содержащихся в уведомлениях, </w:t>
      </w:r>
      <w:r w:rsidRPr="002A1089">
        <w:rPr>
          <w:rFonts w:ascii="Times New Roman" w:hAnsi="Times New Roman" w:cs="Times New Roman"/>
          <w:sz w:val="28"/>
          <w:szCs w:val="28"/>
        </w:rPr>
        <w:t>организация проверки этих сведений</w:t>
      </w:r>
      <w:r w:rsidRPr="0052700B">
        <w:rPr>
          <w:rFonts w:ascii="Times New Roman" w:hAnsi="Times New Roman" w:cs="Times New Roman"/>
          <w:sz w:val="28"/>
          <w:szCs w:val="28"/>
        </w:rPr>
        <w:t xml:space="preserve"> и порядок регистрации уведомлений определяются представителем нанимат</w:t>
      </w:r>
      <w:r w:rsidRPr="0052700B">
        <w:rPr>
          <w:rFonts w:ascii="Times New Roman" w:hAnsi="Times New Roman" w:cs="Times New Roman"/>
          <w:sz w:val="28"/>
          <w:szCs w:val="28"/>
        </w:rPr>
        <w:t>е</w:t>
      </w:r>
      <w:r w:rsidRPr="0052700B">
        <w:rPr>
          <w:rFonts w:ascii="Times New Roman" w:hAnsi="Times New Roman" w:cs="Times New Roman"/>
          <w:sz w:val="28"/>
          <w:szCs w:val="28"/>
        </w:rPr>
        <w:t>ля.</w:t>
      </w:r>
    </w:p>
    <w:p w:rsidR="00BD2993" w:rsidRPr="0052700B" w:rsidRDefault="00E7672D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Невыполнение </w:t>
      </w:r>
      <w:r w:rsidR="00F063C7" w:rsidRPr="0052700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2700B">
        <w:rPr>
          <w:rFonts w:ascii="Times New Roman" w:hAnsi="Times New Roman" w:cs="Times New Roman"/>
          <w:sz w:val="28"/>
          <w:szCs w:val="28"/>
        </w:rPr>
        <w:t>служащим указанной обязанности явл</w:t>
      </w:r>
      <w:r w:rsidRPr="0052700B">
        <w:rPr>
          <w:rFonts w:ascii="Times New Roman" w:hAnsi="Times New Roman" w:cs="Times New Roman"/>
          <w:sz w:val="28"/>
          <w:szCs w:val="28"/>
        </w:rPr>
        <w:t>я</w:t>
      </w:r>
      <w:r w:rsidRPr="0052700B">
        <w:rPr>
          <w:rFonts w:ascii="Times New Roman" w:hAnsi="Times New Roman" w:cs="Times New Roman"/>
          <w:sz w:val="28"/>
          <w:szCs w:val="28"/>
        </w:rPr>
        <w:t>ется правонарушением, влекущим его увольнение с муниципальной службы, либо привлечение к иным видам ответственности в соответствии с законод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E15B29" w:rsidRPr="0052700B" w:rsidRDefault="00825998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Конфиденциальность полученных сведений обеспечивается представ</w:t>
      </w:r>
      <w:r w:rsidRPr="0052700B">
        <w:rPr>
          <w:rFonts w:ascii="Times New Roman" w:hAnsi="Times New Roman" w:cs="Times New Roman"/>
          <w:sz w:val="28"/>
          <w:szCs w:val="28"/>
        </w:rPr>
        <w:t>и</w:t>
      </w:r>
      <w:r w:rsidRPr="0052700B">
        <w:rPr>
          <w:rFonts w:ascii="Times New Roman" w:hAnsi="Times New Roman" w:cs="Times New Roman"/>
          <w:sz w:val="28"/>
          <w:szCs w:val="28"/>
        </w:rPr>
        <w:t>телем нанимателя или по его поручению лицом, ответственным за профила</w:t>
      </w:r>
      <w:r w:rsidRPr="0052700B">
        <w:rPr>
          <w:rFonts w:ascii="Times New Roman" w:hAnsi="Times New Roman" w:cs="Times New Roman"/>
          <w:sz w:val="28"/>
          <w:szCs w:val="28"/>
        </w:rPr>
        <w:t>к</w:t>
      </w:r>
      <w:r w:rsidRPr="0052700B">
        <w:rPr>
          <w:rFonts w:ascii="Times New Roman" w:hAnsi="Times New Roman" w:cs="Times New Roman"/>
          <w:sz w:val="28"/>
          <w:szCs w:val="28"/>
        </w:rPr>
        <w:t>тику коррупционных правонарушений.</w:t>
      </w:r>
    </w:p>
    <w:p w:rsidR="00E15B29" w:rsidRPr="0052700B" w:rsidRDefault="00451818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4.3.2.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E15B29" w:rsidRPr="0052700B">
        <w:rPr>
          <w:rFonts w:ascii="Times New Roman" w:hAnsi="Times New Roman" w:cs="Times New Roman"/>
          <w:sz w:val="28"/>
          <w:szCs w:val="28"/>
        </w:rPr>
        <w:t>Муниципальный служащий, за исключением муниципального сл</w:t>
      </w:r>
      <w:r w:rsidR="00E15B29" w:rsidRPr="0052700B">
        <w:rPr>
          <w:rFonts w:ascii="Times New Roman" w:hAnsi="Times New Roman" w:cs="Times New Roman"/>
          <w:sz w:val="28"/>
          <w:szCs w:val="28"/>
        </w:rPr>
        <w:t>у</w:t>
      </w:r>
      <w:r w:rsidR="00E15B29" w:rsidRPr="0052700B">
        <w:rPr>
          <w:rFonts w:ascii="Times New Roman" w:hAnsi="Times New Roman" w:cs="Times New Roman"/>
          <w:sz w:val="28"/>
          <w:szCs w:val="28"/>
        </w:rPr>
        <w:t>жащего, замещающего должность главы местной администрации по контракту, вправе с предварительным письменным уведомлением представителя наним</w:t>
      </w:r>
      <w:r w:rsidR="00E15B29" w:rsidRPr="0052700B">
        <w:rPr>
          <w:rFonts w:ascii="Times New Roman" w:hAnsi="Times New Roman" w:cs="Times New Roman"/>
          <w:sz w:val="28"/>
          <w:szCs w:val="28"/>
        </w:rPr>
        <w:t>а</w:t>
      </w:r>
      <w:r w:rsidR="00E15B29" w:rsidRPr="0052700B">
        <w:rPr>
          <w:rFonts w:ascii="Times New Roman" w:hAnsi="Times New Roman" w:cs="Times New Roman"/>
          <w:sz w:val="28"/>
          <w:szCs w:val="28"/>
        </w:rPr>
        <w:t>теля (работодателя) выполнять иную оплачиваемую работу, если это не повл</w:t>
      </w:r>
      <w:r w:rsidR="00E15B29" w:rsidRPr="0052700B">
        <w:rPr>
          <w:rFonts w:ascii="Times New Roman" w:hAnsi="Times New Roman" w:cs="Times New Roman"/>
          <w:sz w:val="28"/>
          <w:szCs w:val="28"/>
        </w:rPr>
        <w:t>е</w:t>
      </w:r>
      <w:r w:rsidR="00E15B29" w:rsidRPr="0052700B">
        <w:rPr>
          <w:rFonts w:ascii="Times New Roman" w:hAnsi="Times New Roman" w:cs="Times New Roman"/>
          <w:sz w:val="28"/>
          <w:szCs w:val="28"/>
        </w:rPr>
        <w:t>чет за собой конфликт интересов и если иное не предусмотрен</w:t>
      </w:r>
      <w:r w:rsidR="00CF0790" w:rsidRPr="0052700B">
        <w:rPr>
          <w:rFonts w:ascii="Times New Roman" w:hAnsi="Times New Roman" w:cs="Times New Roman"/>
          <w:sz w:val="28"/>
          <w:szCs w:val="28"/>
        </w:rPr>
        <w:t xml:space="preserve">о </w:t>
      </w:r>
      <w:r w:rsidRPr="0052700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F0790" w:rsidRPr="0052700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C52441" w:rsidRPr="0052700B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</w:t>
      </w:r>
      <w:r w:rsidR="00EB414A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CF0790" w:rsidRPr="0052700B">
        <w:rPr>
          <w:rFonts w:ascii="Times New Roman" w:hAnsi="Times New Roman" w:cs="Times New Roman"/>
          <w:sz w:val="28"/>
          <w:szCs w:val="28"/>
        </w:rPr>
        <w:t>(ч. 2 ст. 11)</w:t>
      </w:r>
      <w:r w:rsidR="00ED7D20" w:rsidRPr="0052700B">
        <w:rPr>
          <w:rFonts w:ascii="Times New Roman" w:hAnsi="Times New Roman" w:cs="Times New Roman"/>
          <w:sz w:val="28"/>
          <w:szCs w:val="28"/>
        </w:rPr>
        <w:t>.</w:t>
      </w:r>
    </w:p>
    <w:p w:rsidR="00E7672D" w:rsidRPr="0052700B" w:rsidRDefault="00E7672D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К иной оплачиваемой работе относится работа, связанная с трудовыми</w:t>
      </w:r>
      <w:r w:rsidR="00310FBB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6D3837" w:rsidRPr="0052700B">
        <w:rPr>
          <w:rFonts w:ascii="Times New Roman" w:hAnsi="Times New Roman" w:cs="Times New Roman"/>
          <w:sz w:val="28"/>
          <w:szCs w:val="28"/>
        </w:rPr>
        <w:t xml:space="preserve">отношениями </w:t>
      </w:r>
      <w:r w:rsidR="00ED7D20" w:rsidRPr="0052700B">
        <w:rPr>
          <w:rFonts w:ascii="Times New Roman" w:hAnsi="Times New Roman" w:cs="Times New Roman"/>
          <w:sz w:val="28"/>
          <w:szCs w:val="28"/>
        </w:rPr>
        <w:t xml:space="preserve">(на </w:t>
      </w:r>
      <w:r w:rsidR="006D3837" w:rsidRPr="0052700B">
        <w:rPr>
          <w:rFonts w:ascii="Times New Roman" w:hAnsi="Times New Roman" w:cs="Times New Roman"/>
          <w:sz w:val="28"/>
          <w:szCs w:val="28"/>
        </w:rPr>
        <w:t>основании трудового договора) и с</w:t>
      </w:r>
      <w:r w:rsidRPr="0052700B">
        <w:rPr>
          <w:rFonts w:ascii="Times New Roman" w:hAnsi="Times New Roman" w:cs="Times New Roman"/>
          <w:sz w:val="28"/>
          <w:szCs w:val="28"/>
        </w:rPr>
        <w:t xml:space="preserve"> граж</w:t>
      </w:r>
      <w:r w:rsidR="00FD0485" w:rsidRPr="0052700B">
        <w:rPr>
          <w:rFonts w:ascii="Times New Roman" w:hAnsi="Times New Roman" w:cs="Times New Roman"/>
          <w:sz w:val="28"/>
          <w:szCs w:val="28"/>
        </w:rPr>
        <w:t>данско-правовыми</w:t>
      </w:r>
      <w:r w:rsidR="006D3837" w:rsidRPr="0052700B">
        <w:rPr>
          <w:rFonts w:ascii="Times New Roman" w:hAnsi="Times New Roman" w:cs="Times New Roman"/>
          <w:sz w:val="28"/>
          <w:szCs w:val="28"/>
        </w:rPr>
        <w:t xml:space="preserve"> отношениями</w:t>
      </w:r>
      <w:r w:rsidRPr="0052700B">
        <w:rPr>
          <w:rFonts w:ascii="Times New Roman" w:hAnsi="Times New Roman" w:cs="Times New Roman"/>
          <w:sz w:val="28"/>
          <w:szCs w:val="28"/>
        </w:rPr>
        <w:t xml:space="preserve"> (а</w:t>
      </w:r>
      <w:r w:rsidR="006D3837" w:rsidRPr="0052700B">
        <w:rPr>
          <w:rFonts w:ascii="Times New Roman" w:hAnsi="Times New Roman" w:cs="Times New Roman"/>
          <w:sz w:val="28"/>
          <w:szCs w:val="28"/>
        </w:rPr>
        <w:t xml:space="preserve">вторский договор, договор </w:t>
      </w:r>
      <w:r w:rsidRPr="0052700B">
        <w:rPr>
          <w:rFonts w:ascii="Times New Roman" w:hAnsi="Times New Roman" w:cs="Times New Roman"/>
          <w:sz w:val="28"/>
          <w:szCs w:val="28"/>
        </w:rPr>
        <w:t>возмездного</w:t>
      </w:r>
      <w:r w:rsidR="00310FBB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Pr="0052700B">
        <w:rPr>
          <w:rFonts w:ascii="Times New Roman" w:hAnsi="Times New Roman" w:cs="Times New Roman"/>
          <w:sz w:val="28"/>
          <w:szCs w:val="28"/>
        </w:rPr>
        <w:t>оказания услуг и т.п.). Уведомление представителя нанимателя необходимо ос</w:t>
      </w:r>
      <w:r w:rsidR="006D3837" w:rsidRPr="0052700B">
        <w:rPr>
          <w:rFonts w:ascii="Times New Roman" w:hAnsi="Times New Roman" w:cs="Times New Roman"/>
          <w:sz w:val="28"/>
          <w:szCs w:val="28"/>
        </w:rPr>
        <w:t>уществить до заключ</w:t>
      </w:r>
      <w:r w:rsidR="006D3837" w:rsidRPr="0052700B">
        <w:rPr>
          <w:rFonts w:ascii="Times New Roman" w:hAnsi="Times New Roman" w:cs="Times New Roman"/>
          <w:sz w:val="28"/>
          <w:szCs w:val="28"/>
        </w:rPr>
        <w:t>е</w:t>
      </w:r>
      <w:r w:rsidR="006D3837" w:rsidRPr="0052700B">
        <w:rPr>
          <w:rFonts w:ascii="Times New Roman" w:hAnsi="Times New Roman" w:cs="Times New Roman"/>
          <w:sz w:val="28"/>
          <w:szCs w:val="28"/>
        </w:rPr>
        <w:t xml:space="preserve">ния трудового или </w:t>
      </w:r>
      <w:r w:rsidRPr="0052700B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="00310FBB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Pr="0052700B">
        <w:rPr>
          <w:rFonts w:ascii="Times New Roman" w:hAnsi="Times New Roman" w:cs="Times New Roman"/>
          <w:sz w:val="28"/>
          <w:szCs w:val="28"/>
        </w:rPr>
        <w:t>договора.</w:t>
      </w:r>
    </w:p>
    <w:p w:rsidR="00310FBB" w:rsidRPr="0052700B" w:rsidRDefault="00E7672D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Порядок уведомления представителя нанимателя о намерении муниц</w:t>
      </w:r>
      <w:r w:rsidRPr="0052700B">
        <w:rPr>
          <w:rFonts w:ascii="Times New Roman" w:hAnsi="Times New Roman" w:cs="Times New Roman"/>
          <w:sz w:val="28"/>
          <w:szCs w:val="28"/>
        </w:rPr>
        <w:t>и</w:t>
      </w:r>
      <w:r w:rsidRPr="0052700B">
        <w:rPr>
          <w:rFonts w:ascii="Times New Roman" w:hAnsi="Times New Roman" w:cs="Times New Roman"/>
          <w:sz w:val="28"/>
          <w:szCs w:val="28"/>
        </w:rPr>
        <w:t>пального служащего выполнять иную оплачиваемую работу утвер</w:t>
      </w:r>
      <w:r w:rsidR="000957BC" w:rsidRPr="0052700B">
        <w:rPr>
          <w:rFonts w:ascii="Times New Roman" w:hAnsi="Times New Roman" w:cs="Times New Roman"/>
          <w:sz w:val="28"/>
          <w:szCs w:val="28"/>
        </w:rPr>
        <w:t>ждается</w:t>
      </w:r>
      <w:r w:rsidRPr="0052700B">
        <w:rPr>
          <w:rFonts w:ascii="Times New Roman" w:hAnsi="Times New Roman" w:cs="Times New Roman"/>
          <w:sz w:val="28"/>
          <w:szCs w:val="28"/>
        </w:rPr>
        <w:t xml:space="preserve"> пр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>вовым актом муниципального органа</w:t>
      </w:r>
      <w:r w:rsidR="00F25A96" w:rsidRPr="0052700B">
        <w:rPr>
          <w:rFonts w:ascii="Times New Roman" w:hAnsi="Times New Roman" w:cs="Times New Roman"/>
          <w:sz w:val="28"/>
          <w:szCs w:val="28"/>
        </w:rPr>
        <w:t>.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F98" w:rsidRPr="000B6562" w:rsidRDefault="00451818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4.3.3.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4F98" w:rsidRPr="000B6562">
        <w:rPr>
          <w:rFonts w:ascii="Times New Roman" w:hAnsi="Times New Roman" w:cs="Times New Roman"/>
          <w:sz w:val="28"/>
          <w:szCs w:val="28"/>
        </w:rPr>
        <w:t>Муниципальному служащему запрещается получать в связи                       с должностным положением или в связи с исполнением должностных обяза</w:t>
      </w:r>
      <w:r w:rsidR="008B4F98" w:rsidRPr="000B6562">
        <w:rPr>
          <w:rFonts w:ascii="Times New Roman" w:hAnsi="Times New Roman" w:cs="Times New Roman"/>
          <w:sz w:val="28"/>
          <w:szCs w:val="28"/>
        </w:rPr>
        <w:t>н</w:t>
      </w:r>
      <w:r w:rsidR="008B4F98" w:rsidRPr="000B6562">
        <w:rPr>
          <w:rFonts w:ascii="Times New Roman" w:hAnsi="Times New Roman" w:cs="Times New Roman"/>
          <w:sz w:val="28"/>
          <w:szCs w:val="28"/>
        </w:rPr>
        <w:lastRenderedPageBreak/>
        <w:t>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 (п. 5 ч. 1 ст. 14 Федерального закона                        от 02.03.2007 № 25-ФЗ «О муниципальной службе в Российской Федерации»).</w:t>
      </w:r>
      <w:proofErr w:type="gramEnd"/>
    </w:p>
    <w:p w:rsidR="00C31086" w:rsidRDefault="00E7672D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6562">
        <w:rPr>
          <w:rFonts w:ascii="Times New Roman" w:hAnsi="Times New Roman" w:cs="Times New Roman"/>
          <w:sz w:val="28"/>
          <w:szCs w:val="28"/>
        </w:rPr>
        <w:t xml:space="preserve">Муниципальный служащий уведомляет </w:t>
      </w:r>
      <w:r w:rsidR="00A4736B" w:rsidRPr="000B6562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Pr="000B6562">
        <w:rPr>
          <w:rFonts w:ascii="Times New Roman" w:hAnsi="Times New Roman" w:cs="Times New Roman"/>
          <w:sz w:val="28"/>
          <w:szCs w:val="28"/>
        </w:rPr>
        <w:t xml:space="preserve"> обо всех</w:t>
      </w:r>
      <w:r w:rsidR="009D00F5" w:rsidRPr="000B6562">
        <w:rPr>
          <w:rFonts w:ascii="Times New Roman" w:hAnsi="Times New Roman" w:cs="Times New Roman"/>
          <w:sz w:val="28"/>
          <w:szCs w:val="28"/>
        </w:rPr>
        <w:t xml:space="preserve"> случаях получения им подарка</w:t>
      </w:r>
      <w:r w:rsidRPr="000B6562">
        <w:rPr>
          <w:rFonts w:ascii="Times New Roman" w:hAnsi="Times New Roman" w:cs="Times New Roman"/>
          <w:sz w:val="28"/>
          <w:szCs w:val="28"/>
        </w:rPr>
        <w:t xml:space="preserve"> </w:t>
      </w:r>
      <w:r w:rsidR="00963631" w:rsidRPr="000B6562">
        <w:rPr>
          <w:rFonts w:ascii="Times New Roman" w:hAnsi="Times New Roman" w:cs="Times New Roman"/>
          <w:sz w:val="28"/>
          <w:szCs w:val="28"/>
        </w:rPr>
        <w:t>в связи</w:t>
      </w:r>
      <w:r w:rsidR="009D00F5" w:rsidRPr="000B6562">
        <w:rPr>
          <w:rFonts w:ascii="Times New Roman" w:hAnsi="Times New Roman" w:cs="Times New Roman"/>
          <w:sz w:val="28"/>
          <w:szCs w:val="28"/>
        </w:rPr>
        <w:t xml:space="preserve"> </w:t>
      </w:r>
      <w:r w:rsidR="00146570" w:rsidRPr="000B6562">
        <w:rPr>
          <w:rFonts w:ascii="Times New Roman" w:hAnsi="Times New Roman" w:cs="Times New Roman"/>
          <w:sz w:val="28"/>
          <w:szCs w:val="28"/>
        </w:rPr>
        <w:t>с протокольными мероприятиями, со служебными командировками и с другими официальными мероприятиями</w:t>
      </w:r>
      <w:r w:rsidR="00C31086" w:rsidRPr="000B6562">
        <w:rPr>
          <w:rFonts w:ascii="Times New Roman" w:hAnsi="Times New Roman" w:cs="Times New Roman"/>
          <w:sz w:val="28"/>
          <w:szCs w:val="28"/>
        </w:rPr>
        <w:t xml:space="preserve"> в сроки и</w:t>
      </w:r>
      <w:r w:rsidR="0090533A" w:rsidRPr="000B6562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C31086" w:rsidRPr="000B6562">
        <w:rPr>
          <w:rFonts w:ascii="Times New Roman" w:hAnsi="Times New Roman" w:cs="Times New Roman"/>
          <w:sz w:val="28"/>
          <w:szCs w:val="28"/>
        </w:rPr>
        <w:t>, установленн</w:t>
      </w:r>
      <w:r w:rsidR="000B6562" w:rsidRPr="000B6562">
        <w:rPr>
          <w:rFonts w:ascii="Times New Roman" w:hAnsi="Times New Roman" w:cs="Times New Roman"/>
          <w:sz w:val="28"/>
          <w:szCs w:val="28"/>
        </w:rPr>
        <w:t>ые</w:t>
      </w:r>
      <w:r w:rsidR="0090533A" w:rsidRPr="000B6562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</w:t>
      </w:r>
      <w:r w:rsidR="00146570" w:rsidRPr="000B6562">
        <w:rPr>
          <w:rFonts w:ascii="Times New Roman" w:hAnsi="Times New Roman" w:cs="Times New Roman"/>
          <w:sz w:val="28"/>
          <w:szCs w:val="28"/>
        </w:rPr>
        <w:t>.</w:t>
      </w:r>
      <w:r w:rsidR="00EE2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9AC" w:rsidRPr="0052700B" w:rsidRDefault="00451818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4.3.4.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B13130" w:rsidRPr="0052700B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B97FDA" w:rsidRPr="0052700B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6558D3" w:rsidRPr="0052700B">
        <w:rPr>
          <w:rFonts w:ascii="Times New Roman" w:hAnsi="Times New Roman" w:cs="Times New Roman"/>
          <w:sz w:val="28"/>
          <w:szCs w:val="28"/>
        </w:rPr>
        <w:t>уведомлять в письменной фо</w:t>
      </w:r>
      <w:r w:rsidR="006558D3" w:rsidRPr="0052700B">
        <w:rPr>
          <w:rFonts w:ascii="Times New Roman" w:hAnsi="Times New Roman" w:cs="Times New Roman"/>
          <w:sz w:val="28"/>
          <w:szCs w:val="28"/>
        </w:rPr>
        <w:t>р</w:t>
      </w:r>
      <w:r w:rsidR="006558D3" w:rsidRPr="0052700B">
        <w:rPr>
          <w:rFonts w:ascii="Times New Roman" w:hAnsi="Times New Roman" w:cs="Times New Roman"/>
          <w:sz w:val="28"/>
          <w:szCs w:val="28"/>
        </w:rPr>
        <w:t>ме пред</w:t>
      </w:r>
      <w:r w:rsidR="00C5034D" w:rsidRPr="0052700B">
        <w:rPr>
          <w:rFonts w:ascii="Times New Roman" w:hAnsi="Times New Roman" w:cs="Times New Roman"/>
          <w:sz w:val="28"/>
          <w:szCs w:val="28"/>
        </w:rPr>
        <w:t>ставителя нанимателя</w:t>
      </w:r>
      <w:r w:rsidR="006558D3" w:rsidRPr="0052700B">
        <w:rPr>
          <w:rFonts w:ascii="Times New Roman" w:hAnsi="Times New Roman" w:cs="Times New Roman"/>
          <w:sz w:val="28"/>
          <w:szCs w:val="28"/>
        </w:rPr>
        <w:t xml:space="preserve">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  <w:r w:rsidR="006558D3" w:rsidRPr="00527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9C9" w:rsidRPr="0052700B">
        <w:rPr>
          <w:rFonts w:ascii="Times New Roman" w:hAnsi="Times New Roman" w:cs="Times New Roman"/>
          <w:sz w:val="28"/>
          <w:szCs w:val="28"/>
        </w:rPr>
        <w:t>(п. 11</w:t>
      </w:r>
      <w:r w:rsidR="00B17D38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B13130" w:rsidRPr="0052700B">
        <w:rPr>
          <w:rFonts w:ascii="Times New Roman" w:hAnsi="Times New Roman" w:cs="Times New Roman"/>
          <w:sz w:val="28"/>
          <w:szCs w:val="28"/>
        </w:rPr>
        <w:t>ч. 1 ст. 12 Федерального закона от 02.03.2007 № 25-ФЗ «О муниципаль</w:t>
      </w:r>
      <w:r w:rsidR="00730F7E" w:rsidRPr="0052700B">
        <w:rPr>
          <w:rFonts w:ascii="Times New Roman" w:hAnsi="Times New Roman" w:cs="Times New Roman"/>
          <w:sz w:val="28"/>
          <w:szCs w:val="28"/>
        </w:rPr>
        <w:t>ной службе</w:t>
      </w:r>
      <w:r w:rsidR="00FA7C9A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B13130" w:rsidRPr="0052700B">
        <w:rPr>
          <w:rFonts w:ascii="Times New Roman" w:hAnsi="Times New Roman" w:cs="Times New Roman"/>
          <w:sz w:val="28"/>
          <w:szCs w:val="28"/>
        </w:rPr>
        <w:t>в Ро</w:t>
      </w:r>
      <w:r w:rsidR="00B13130" w:rsidRPr="0052700B">
        <w:rPr>
          <w:rFonts w:ascii="Times New Roman" w:hAnsi="Times New Roman" w:cs="Times New Roman"/>
          <w:sz w:val="28"/>
          <w:szCs w:val="28"/>
        </w:rPr>
        <w:t>с</w:t>
      </w:r>
      <w:r w:rsidR="00B13130" w:rsidRPr="0052700B">
        <w:rPr>
          <w:rFonts w:ascii="Times New Roman" w:hAnsi="Times New Roman" w:cs="Times New Roman"/>
          <w:sz w:val="28"/>
          <w:szCs w:val="28"/>
        </w:rPr>
        <w:t>сийской Федерации»)</w:t>
      </w:r>
      <w:r w:rsidR="001E09AC" w:rsidRPr="0052700B">
        <w:rPr>
          <w:rFonts w:ascii="Times New Roman" w:hAnsi="Times New Roman" w:cs="Times New Roman"/>
          <w:sz w:val="28"/>
          <w:szCs w:val="28"/>
        </w:rPr>
        <w:t>.</w:t>
      </w:r>
    </w:p>
    <w:p w:rsidR="001B1389" w:rsidRPr="0052700B" w:rsidRDefault="00451818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4.3.5.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09AC" w:rsidRPr="0052700B">
        <w:rPr>
          <w:rFonts w:ascii="Times New Roman" w:hAnsi="Times New Roman" w:cs="Times New Roman"/>
          <w:sz w:val="28"/>
          <w:szCs w:val="28"/>
        </w:rPr>
        <w:t>М</w:t>
      </w:r>
      <w:r w:rsidR="00E7672D" w:rsidRPr="0052700B">
        <w:rPr>
          <w:rFonts w:ascii="Times New Roman" w:hAnsi="Times New Roman" w:cs="Times New Roman"/>
          <w:sz w:val="28"/>
          <w:szCs w:val="28"/>
        </w:rPr>
        <w:t xml:space="preserve">униципальному служащему запрещается </w:t>
      </w:r>
      <w:r w:rsidR="00411620" w:rsidRPr="0052700B">
        <w:rPr>
          <w:rFonts w:ascii="Times New Roman" w:hAnsi="Times New Roman" w:cs="Times New Roman"/>
          <w:sz w:val="28"/>
          <w:szCs w:val="28"/>
        </w:rPr>
        <w:t>принимать без пис</w:t>
      </w:r>
      <w:r w:rsidR="00411620" w:rsidRPr="0052700B">
        <w:rPr>
          <w:rFonts w:ascii="Times New Roman" w:hAnsi="Times New Roman" w:cs="Times New Roman"/>
          <w:sz w:val="28"/>
          <w:szCs w:val="28"/>
        </w:rPr>
        <w:t>ь</w:t>
      </w:r>
      <w:r w:rsidR="00411620" w:rsidRPr="0052700B">
        <w:rPr>
          <w:rFonts w:ascii="Times New Roman" w:hAnsi="Times New Roman" w:cs="Times New Roman"/>
          <w:sz w:val="28"/>
          <w:szCs w:val="28"/>
        </w:rPr>
        <w:t>менного разрешения главы муниципального образования награды, почетные и специальные звания (за исключением научных) иностранных государств, ме</w:t>
      </w:r>
      <w:r w:rsidR="00411620" w:rsidRPr="0052700B">
        <w:rPr>
          <w:rFonts w:ascii="Times New Roman" w:hAnsi="Times New Roman" w:cs="Times New Roman"/>
          <w:sz w:val="28"/>
          <w:szCs w:val="28"/>
        </w:rPr>
        <w:t>ж</w:t>
      </w:r>
      <w:r w:rsidR="00411620" w:rsidRPr="0052700B">
        <w:rPr>
          <w:rFonts w:ascii="Times New Roman" w:hAnsi="Times New Roman" w:cs="Times New Roman"/>
          <w:sz w:val="28"/>
          <w:szCs w:val="28"/>
        </w:rPr>
        <w:t>дународных организаций, а также политических партий, других общественных объединений и религиозных объединений, если в его должностные обязанн</w:t>
      </w:r>
      <w:r w:rsidR="00411620" w:rsidRPr="0052700B">
        <w:rPr>
          <w:rFonts w:ascii="Times New Roman" w:hAnsi="Times New Roman" w:cs="Times New Roman"/>
          <w:sz w:val="28"/>
          <w:szCs w:val="28"/>
        </w:rPr>
        <w:t>о</w:t>
      </w:r>
      <w:r w:rsidR="00411620" w:rsidRPr="0052700B">
        <w:rPr>
          <w:rFonts w:ascii="Times New Roman" w:hAnsi="Times New Roman" w:cs="Times New Roman"/>
          <w:sz w:val="28"/>
          <w:szCs w:val="28"/>
        </w:rPr>
        <w:t>сти входит взаимодействие с указанными организациями и объединениям</w:t>
      </w:r>
      <w:r w:rsidR="00E90172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2C19C9" w:rsidRPr="0052700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0172" w:rsidRPr="0052700B">
        <w:rPr>
          <w:rFonts w:ascii="Times New Roman" w:hAnsi="Times New Roman" w:cs="Times New Roman"/>
          <w:sz w:val="28"/>
          <w:szCs w:val="28"/>
        </w:rPr>
        <w:t>(п. 10</w:t>
      </w:r>
      <w:r w:rsidR="00411620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DC6364" w:rsidRPr="0052700B">
        <w:rPr>
          <w:rFonts w:ascii="Times New Roman" w:hAnsi="Times New Roman" w:cs="Times New Roman"/>
          <w:sz w:val="28"/>
          <w:szCs w:val="28"/>
        </w:rPr>
        <w:t>ч. 1 ст. 14 Фе</w:t>
      </w:r>
      <w:r w:rsidR="005954B4" w:rsidRPr="0052700B">
        <w:rPr>
          <w:rFonts w:ascii="Times New Roman" w:hAnsi="Times New Roman" w:cs="Times New Roman"/>
          <w:sz w:val="28"/>
          <w:szCs w:val="28"/>
        </w:rPr>
        <w:t>дерального закона от 02.03.2007</w:t>
      </w:r>
      <w:r w:rsidR="00E90172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DC6364" w:rsidRPr="0052700B">
        <w:rPr>
          <w:rFonts w:ascii="Times New Roman" w:hAnsi="Times New Roman" w:cs="Times New Roman"/>
          <w:sz w:val="28"/>
          <w:szCs w:val="28"/>
        </w:rPr>
        <w:t>№ 25-ФЗ «О муниципал</w:t>
      </w:r>
      <w:r w:rsidR="00DC6364" w:rsidRPr="0052700B">
        <w:rPr>
          <w:rFonts w:ascii="Times New Roman" w:hAnsi="Times New Roman" w:cs="Times New Roman"/>
          <w:sz w:val="28"/>
          <w:szCs w:val="28"/>
        </w:rPr>
        <w:t>ь</w:t>
      </w:r>
      <w:r w:rsidR="00DC6364" w:rsidRPr="0052700B">
        <w:rPr>
          <w:rFonts w:ascii="Times New Roman" w:hAnsi="Times New Roman" w:cs="Times New Roman"/>
          <w:sz w:val="28"/>
          <w:szCs w:val="28"/>
        </w:rPr>
        <w:t>ной службе в Российской</w:t>
      </w:r>
      <w:proofErr w:type="gramEnd"/>
      <w:r w:rsidR="00DC6364" w:rsidRPr="00527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6364" w:rsidRPr="0052700B">
        <w:rPr>
          <w:rFonts w:ascii="Times New Roman" w:hAnsi="Times New Roman" w:cs="Times New Roman"/>
          <w:sz w:val="28"/>
          <w:szCs w:val="28"/>
        </w:rPr>
        <w:t>Федерации»)</w:t>
      </w:r>
      <w:r w:rsidR="00CD5A2C" w:rsidRPr="005270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672D" w:rsidRPr="0052700B" w:rsidRDefault="00451818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4.3.6.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55EB" w:rsidRPr="0052700B">
        <w:rPr>
          <w:rFonts w:ascii="Times New Roman" w:hAnsi="Times New Roman" w:cs="Times New Roman"/>
          <w:sz w:val="28"/>
          <w:szCs w:val="28"/>
        </w:rPr>
        <w:t>Гражданин, замещавший должность муниципальной службы, вклю</w:t>
      </w:r>
      <w:r w:rsidR="0056174B" w:rsidRPr="0052700B">
        <w:rPr>
          <w:rFonts w:ascii="Times New Roman" w:hAnsi="Times New Roman" w:cs="Times New Roman"/>
          <w:sz w:val="28"/>
          <w:szCs w:val="28"/>
        </w:rPr>
        <w:t>ченную в П</w:t>
      </w:r>
      <w:r w:rsidR="009855EB" w:rsidRPr="0052700B">
        <w:rPr>
          <w:rFonts w:ascii="Times New Roman" w:hAnsi="Times New Roman" w:cs="Times New Roman"/>
          <w:sz w:val="28"/>
          <w:szCs w:val="28"/>
        </w:rPr>
        <w:t>еречень должностей</w:t>
      </w:r>
      <w:r w:rsidR="0056174B" w:rsidRPr="0052700B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9855EB" w:rsidRPr="0052700B">
        <w:rPr>
          <w:rFonts w:ascii="Times New Roman" w:hAnsi="Times New Roman" w:cs="Times New Roman"/>
          <w:sz w:val="28"/>
          <w:szCs w:val="28"/>
        </w:rPr>
        <w:t>, в течение двух лет после увольнения с муниципальной службы не вправе замещать на услов</w:t>
      </w:r>
      <w:r w:rsidR="009855EB" w:rsidRPr="0052700B">
        <w:rPr>
          <w:rFonts w:ascii="Times New Roman" w:hAnsi="Times New Roman" w:cs="Times New Roman"/>
          <w:sz w:val="28"/>
          <w:szCs w:val="28"/>
        </w:rPr>
        <w:t>и</w:t>
      </w:r>
      <w:r w:rsidR="009855EB" w:rsidRPr="0052700B">
        <w:rPr>
          <w:rFonts w:ascii="Times New Roman" w:hAnsi="Times New Roman" w:cs="Times New Roman"/>
          <w:sz w:val="28"/>
          <w:szCs w:val="28"/>
        </w:rPr>
        <w:t>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</w:t>
      </w:r>
      <w:r w:rsidR="009855EB" w:rsidRPr="0052700B">
        <w:rPr>
          <w:rFonts w:ascii="Times New Roman" w:hAnsi="Times New Roman" w:cs="Times New Roman"/>
          <w:sz w:val="28"/>
          <w:szCs w:val="28"/>
        </w:rPr>
        <w:t>и</w:t>
      </w:r>
      <w:r w:rsidR="009855EB" w:rsidRPr="0052700B">
        <w:rPr>
          <w:rFonts w:ascii="Times New Roman" w:hAnsi="Times New Roman" w:cs="Times New Roman"/>
          <w:sz w:val="28"/>
          <w:szCs w:val="28"/>
        </w:rPr>
        <w:t xml:space="preserve">пального (административного) управления данной организацией входили </w:t>
      </w:r>
      <w:r w:rsidR="006D377E" w:rsidRPr="005270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55EB" w:rsidRPr="0052700B">
        <w:rPr>
          <w:rFonts w:ascii="Times New Roman" w:hAnsi="Times New Roman" w:cs="Times New Roman"/>
          <w:sz w:val="28"/>
          <w:szCs w:val="28"/>
        </w:rPr>
        <w:t>в должностные (служебные) обязанности муниципального</w:t>
      </w:r>
      <w:proofErr w:type="gramEnd"/>
      <w:r w:rsidR="009855EB" w:rsidRPr="0052700B">
        <w:rPr>
          <w:rFonts w:ascii="Times New Roman" w:hAnsi="Times New Roman" w:cs="Times New Roman"/>
          <w:sz w:val="28"/>
          <w:szCs w:val="28"/>
        </w:rPr>
        <w:t xml:space="preserve"> служащего, без с</w:t>
      </w:r>
      <w:r w:rsidR="009855EB" w:rsidRPr="0052700B">
        <w:rPr>
          <w:rFonts w:ascii="Times New Roman" w:hAnsi="Times New Roman" w:cs="Times New Roman"/>
          <w:sz w:val="28"/>
          <w:szCs w:val="28"/>
        </w:rPr>
        <w:t>о</w:t>
      </w:r>
      <w:r w:rsidR="009855EB" w:rsidRPr="0052700B">
        <w:rPr>
          <w:rFonts w:ascii="Times New Roman" w:hAnsi="Times New Roman" w:cs="Times New Roman"/>
          <w:sz w:val="28"/>
          <w:szCs w:val="28"/>
        </w:rPr>
        <w:t>гласия соответствующей комиссии по соблюдению требований к служебному поведению муниципальных служащих и урегулированию конфликта интер</w:t>
      </w:r>
      <w:r w:rsidR="009855EB" w:rsidRPr="0052700B">
        <w:rPr>
          <w:rFonts w:ascii="Times New Roman" w:hAnsi="Times New Roman" w:cs="Times New Roman"/>
          <w:sz w:val="28"/>
          <w:szCs w:val="28"/>
        </w:rPr>
        <w:t>е</w:t>
      </w:r>
      <w:r w:rsidR="009855EB" w:rsidRPr="0052700B">
        <w:rPr>
          <w:rFonts w:ascii="Times New Roman" w:hAnsi="Times New Roman" w:cs="Times New Roman"/>
          <w:sz w:val="28"/>
          <w:szCs w:val="28"/>
        </w:rPr>
        <w:t>сов, которое д</w:t>
      </w:r>
      <w:r w:rsidR="00756B94">
        <w:rPr>
          <w:rFonts w:ascii="Times New Roman" w:hAnsi="Times New Roman" w:cs="Times New Roman"/>
          <w:sz w:val="28"/>
          <w:szCs w:val="28"/>
        </w:rPr>
        <w:t>ается в порядке, установленном нормативным правовым</w:t>
      </w:r>
      <w:r w:rsidR="009855EB" w:rsidRPr="0052700B">
        <w:rPr>
          <w:rFonts w:ascii="Times New Roman" w:hAnsi="Times New Roman" w:cs="Times New Roman"/>
          <w:sz w:val="28"/>
          <w:szCs w:val="28"/>
        </w:rPr>
        <w:t xml:space="preserve"> акт</w:t>
      </w:r>
      <w:r w:rsidR="00756B94">
        <w:rPr>
          <w:rFonts w:ascii="Times New Roman" w:hAnsi="Times New Roman" w:cs="Times New Roman"/>
          <w:sz w:val="28"/>
          <w:szCs w:val="28"/>
        </w:rPr>
        <w:t>ом</w:t>
      </w:r>
      <w:r w:rsidR="009855EB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E30E5D" w:rsidRPr="0052700B">
        <w:rPr>
          <w:rFonts w:ascii="Times New Roman" w:hAnsi="Times New Roman" w:cs="Times New Roman"/>
          <w:sz w:val="28"/>
          <w:szCs w:val="28"/>
        </w:rPr>
        <w:t>(ч. 4 ст. 14 Федерального за</w:t>
      </w:r>
      <w:r w:rsidR="00E82414" w:rsidRPr="0052700B">
        <w:rPr>
          <w:rFonts w:ascii="Times New Roman" w:hAnsi="Times New Roman" w:cs="Times New Roman"/>
          <w:sz w:val="28"/>
          <w:szCs w:val="28"/>
        </w:rPr>
        <w:t xml:space="preserve">кона от 02.03.2007 </w:t>
      </w:r>
      <w:r w:rsidR="00E30E5D" w:rsidRPr="0052700B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Федерации»).</w:t>
      </w:r>
    </w:p>
    <w:p w:rsidR="00E7672D" w:rsidRPr="0052700B" w:rsidRDefault="00E7672D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К функциям муниципального управления организацией относятся по</w:t>
      </w:r>
      <w:r w:rsidRPr="0052700B">
        <w:rPr>
          <w:rFonts w:ascii="Times New Roman" w:hAnsi="Times New Roman" w:cs="Times New Roman"/>
          <w:sz w:val="28"/>
          <w:szCs w:val="28"/>
        </w:rPr>
        <w:t>л</w:t>
      </w:r>
      <w:r w:rsidRPr="0052700B">
        <w:rPr>
          <w:rFonts w:ascii="Times New Roman" w:hAnsi="Times New Roman" w:cs="Times New Roman"/>
          <w:sz w:val="28"/>
          <w:szCs w:val="28"/>
        </w:rPr>
        <w:t>номочия служащего принимать обязательные для исполнения решения по ка</w:t>
      </w:r>
      <w:r w:rsidRPr="0052700B">
        <w:rPr>
          <w:rFonts w:ascii="Times New Roman" w:hAnsi="Times New Roman" w:cs="Times New Roman"/>
          <w:sz w:val="28"/>
          <w:szCs w:val="28"/>
        </w:rPr>
        <w:t>д</w:t>
      </w:r>
      <w:r w:rsidRPr="0052700B">
        <w:rPr>
          <w:rFonts w:ascii="Times New Roman" w:hAnsi="Times New Roman" w:cs="Times New Roman"/>
          <w:sz w:val="28"/>
          <w:szCs w:val="28"/>
        </w:rPr>
        <w:t>ровым, организационно-техническим, финансовым, материально</w:t>
      </w:r>
      <w:r w:rsidR="00EE4C71" w:rsidRPr="0052700B">
        <w:rPr>
          <w:rFonts w:ascii="Times New Roman" w:hAnsi="Times New Roman" w:cs="Times New Roman"/>
          <w:sz w:val="28"/>
          <w:szCs w:val="28"/>
        </w:rPr>
        <w:t>-</w:t>
      </w:r>
      <w:r w:rsidRPr="0052700B">
        <w:rPr>
          <w:rFonts w:ascii="Times New Roman" w:hAnsi="Times New Roman" w:cs="Times New Roman"/>
          <w:sz w:val="28"/>
          <w:szCs w:val="28"/>
        </w:rPr>
        <w:t>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</w:t>
      </w:r>
      <w:r w:rsidRPr="0052700B">
        <w:rPr>
          <w:rFonts w:ascii="Times New Roman" w:hAnsi="Times New Roman" w:cs="Times New Roman"/>
          <w:sz w:val="28"/>
          <w:szCs w:val="28"/>
        </w:rPr>
        <w:t>о</w:t>
      </w:r>
      <w:r w:rsidRPr="0052700B">
        <w:rPr>
          <w:rFonts w:ascii="Times New Roman" w:hAnsi="Times New Roman" w:cs="Times New Roman"/>
          <w:sz w:val="28"/>
          <w:szCs w:val="28"/>
        </w:rPr>
        <w:t>товить проекты таких решений.</w:t>
      </w:r>
    </w:p>
    <w:p w:rsidR="003C70D2" w:rsidRPr="0052700B" w:rsidRDefault="00151C70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К числу таких решений (проектов решений) можно отнести:</w:t>
      </w:r>
      <w:r w:rsidR="006506C3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Pr="0052700B">
        <w:rPr>
          <w:rFonts w:ascii="Times New Roman" w:hAnsi="Times New Roman" w:cs="Times New Roman"/>
          <w:sz w:val="28"/>
          <w:szCs w:val="28"/>
        </w:rPr>
        <w:t xml:space="preserve">принятие правовых актов и разработку (утверждение) </w:t>
      </w:r>
      <w:r w:rsidR="00DC5D52">
        <w:rPr>
          <w:rFonts w:ascii="Times New Roman" w:hAnsi="Times New Roman" w:cs="Times New Roman"/>
          <w:sz w:val="28"/>
          <w:szCs w:val="28"/>
        </w:rPr>
        <w:t>муниципальных</w:t>
      </w:r>
      <w:r w:rsidRPr="0052700B">
        <w:rPr>
          <w:rFonts w:ascii="Times New Roman" w:hAnsi="Times New Roman" w:cs="Times New Roman"/>
          <w:sz w:val="28"/>
          <w:szCs w:val="28"/>
        </w:rPr>
        <w:t xml:space="preserve"> программ, св</w:t>
      </w:r>
      <w:r w:rsidRPr="0052700B">
        <w:rPr>
          <w:rFonts w:ascii="Times New Roman" w:hAnsi="Times New Roman" w:cs="Times New Roman"/>
          <w:sz w:val="28"/>
          <w:szCs w:val="28"/>
        </w:rPr>
        <w:t>я</w:t>
      </w:r>
      <w:r w:rsidRPr="0052700B">
        <w:rPr>
          <w:rFonts w:ascii="Times New Roman" w:hAnsi="Times New Roman" w:cs="Times New Roman"/>
          <w:sz w:val="28"/>
          <w:szCs w:val="28"/>
        </w:rPr>
        <w:t>занных с регулированием осуществляемой заинтересованной организацией д</w:t>
      </w:r>
      <w:r w:rsidRPr="0052700B">
        <w:rPr>
          <w:rFonts w:ascii="Times New Roman" w:hAnsi="Times New Roman" w:cs="Times New Roman"/>
          <w:sz w:val="28"/>
          <w:szCs w:val="28"/>
        </w:rPr>
        <w:t>е</w:t>
      </w:r>
      <w:r w:rsidRPr="0052700B">
        <w:rPr>
          <w:rFonts w:ascii="Times New Roman" w:hAnsi="Times New Roman" w:cs="Times New Roman"/>
          <w:sz w:val="28"/>
          <w:szCs w:val="28"/>
        </w:rPr>
        <w:lastRenderedPageBreak/>
        <w:t>ятельности;</w:t>
      </w:r>
      <w:r w:rsidR="006506C3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Pr="0052700B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0F27F4">
        <w:rPr>
          <w:rFonts w:ascii="Times New Roman" w:hAnsi="Times New Roman" w:cs="Times New Roman"/>
          <w:sz w:val="28"/>
          <w:szCs w:val="28"/>
        </w:rPr>
        <w:t>муниципальных</w:t>
      </w:r>
      <w:r w:rsidRPr="0052700B">
        <w:rPr>
          <w:rFonts w:ascii="Times New Roman" w:hAnsi="Times New Roman" w:cs="Times New Roman"/>
          <w:sz w:val="28"/>
          <w:szCs w:val="28"/>
        </w:rPr>
        <w:t xml:space="preserve"> услуг, получателем которых была заи</w:t>
      </w:r>
      <w:r w:rsidRPr="0052700B">
        <w:rPr>
          <w:rFonts w:ascii="Times New Roman" w:hAnsi="Times New Roman" w:cs="Times New Roman"/>
          <w:sz w:val="28"/>
          <w:szCs w:val="28"/>
        </w:rPr>
        <w:t>н</w:t>
      </w:r>
      <w:r w:rsidRPr="0052700B">
        <w:rPr>
          <w:rFonts w:ascii="Times New Roman" w:hAnsi="Times New Roman" w:cs="Times New Roman"/>
          <w:sz w:val="28"/>
          <w:szCs w:val="28"/>
        </w:rPr>
        <w:t>тересованная организация;</w:t>
      </w:r>
      <w:r w:rsidR="006506C3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Pr="0052700B">
        <w:rPr>
          <w:rFonts w:ascii="Times New Roman" w:hAnsi="Times New Roman" w:cs="Times New Roman"/>
          <w:sz w:val="28"/>
          <w:szCs w:val="28"/>
        </w:rPr>
        <w:t>осуществление контроля и надзора в соответств</w:t>
      </w:r>
      <w:r w:rsidRPr="0052700B">
        <w:rPr>
          <w:rFonts w:ascii="Times New Roman" w:hAnsi="Times New Roman" w:cs="Times New Roman"/>
          <w:sz w:val="28"/>
          <w:szCs w:val="28"/>
        </w:rPr>
        <w:t>у</w:t>
      </w:r>
      <w:r w:rsidRPr="0052700B">
        <w:rPr>
          <w:rFonts w:ascii="Times New Roman" w:hAnsi="Times New Roman" w:cs="Times New Roman"/>
          <w:sz w:val="28"/>
          <w:szCs w:val="28"/>
        </w:rPr>
        <w:t>ющей сфере, в том числе в отношении заинтересованной организации;</w:t>
      </w:r>
      <w:r w:rsidR="006506C3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Pr="0052700B">
        <w:rPr>
          <w:rFonts w:ascii="Times New Roman" w:hAnsi="Times New Roman" w:cs="Times New Roman"/>
          <w:sz w:val="28"/>
          <w:szCs w:val="28"/>
        </w:rPr>
        <w:t>коорд</w:t>
      </w:r>
      <w:r w:rsidRPr="0052700B">
        <w:rPr>
          <w:rFonts w:ascii="Times New Roman" w:hAnsi="Times New Roman" w:cs="Times New Roman"/>
          <w:sz w:val="28"/>
          <w:szCs w:val="28"/>
        </w:rPr>
        <w:t>и</w:t>
      </w:r>
      <w:r w:rsidRPr="0052700B">
        <w:rPr>
          <w:rFonts w:ascii="Times New Roman" w:hAnsi="Times New Roman" w:cs="Times New Roman"/>
          <w:sz w:val="28"/>
          <w:szCs w:val="28"/>
        </w:rPr>
        <w:t>нацию и стимулирование деятельности хозяйствующих субъектов в соотве</w:t>
      </w:r>
      <w:r w:rsidRPr="0052700B">
        <w:rPr>
          <w:rFonts w:ascii="Times New Roman" w:hAnsi="Times New Roman" w:cs="Times New Roman"/>
          <w:sz w:val="28"/>
          <w:szCs w:val="28"/>
        </w:rPr>
        <w:t>т</w:t>
      </w:r>
      <w:r w:rsidRPr="0052700B">
        <w:rPr>
          <w:rFonts w:ascii="Times New Roman" w:hAnsi="Times New Roman" w:cs="Times New Roman"/>
          <w:sz w:val="28"/>
          <w:szCs w:val="28"/>
        </w:rPr>
        <w:t xml:space="preserve">ствующей отрасли экономики, либо участников общественных отношений </w:t>
      </w:r>
      <w:r w:rsidR="006D377E" w:rsidRPr="0052700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2700B">
        <w:rPr>
          <w:rFonts w:ascii="Times New Roman" w:hAnsi="Times New Roman" w:cs="Times New Roman"/>
          <w:sz w:val="28"/>
          <w:szCs w:val="28"/>
        </w:rPr>
        <w:t>в других сферах деятельности, в том числе и заинтересованной организации;</w:t>
      </w:r>
      <w:r w:rsidR="006506C3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Pr="0052700B">
        <w:rPr>
          <w:rFonts w:ascii="Times New Roman" w:hAnsi="Times New Roman" w:cs="Times New Roman"/>
          <w:sz w:val="28"/>
          <w:szCs w:val="28"/>
        </w:rPr>
        <w:t>управление подведомственными организациями, осуществляющими деятел</w:t>
      </w:r>
      <w:r w:rsidRPr="0052700B">
        <w:rPr>
          <w:rFonts w:ascii="Times New Roman" w:hAnsi="Times New Roman" w:cs="Times New Roman"/>
          <w:sz w:val="28"/>
          <w:szCs w:val="28"/>
        </w:rPr>
        <w:t>ь</w:t>
      </w:r>
      <w:r w:rsidRPr="0052700B">
        <w:rPr>
          <w:rFonts w:ascii="Times New Roman" w:hAnsi="Times New Roman" w:cs="Times New Roman"/>
          <w:sz w:val="28"/>
          <w:szCs w:val="28"/>
        </w:rPr>
        <w:t>ность в той же сфере, что и заинтересованная орга</w:t>
      </w:r>
      <w:r w:rsidR="0060373E" w:rsidRPr="0052700B">
        <w:rPr>
          <w:rFonts w:ascii="Times New Roman" w:hAnsi="Times New Roman" w:cs="Times New Roman"/>
          <w:sz w:val="28"/>
          <w:szCs w:val="28"/>
        </w:rPr>
        <w:t>низация.</w:t>
      </w:r>
    </w:p>
    <w:p w:rsidR="00F407C2" w:rsidRPr="0052700B" w:rsidRDefault="000F27F4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замещавший должность</w:t>
      </w:r>
      <w:r w:rsidR="005F4DC3" w:rsidRPr="0052700B">
        <w:rPr>
          <w:rFonts w:ascii="Times New Roman" w:hAnsi="Times New Roman" w:cs="Times New Roman"/>
          <w:sz w:val="28"/>
          <w:szCs w:val="28"/>
        </w:rPr>
        <w:t xml:space="preserve"> муниципальной службы, </w:t>
      </w:r>
      <w:r w:rsidR="00CA5918" w:rsidRPr="0052700B">
        <w:rPr>
          <w:rFonts w:ascii="Times New Roman" w:hAnsi="Times New Roman" w:cs="Times New Roman"/>
          <w:sz w:val="28"/>
          <w:szCs w:val="28"/>
        </w:rPr>
        <w:t>включе</w:t>
      </w:r>
      <w:r w:rsidR="00CA5918" w:rsidRPr="0052700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</w:t>
      </w:r>
      <w:r w:rsidR="00CA5918" w:rsidRPr="0052700B">
        <w:rPr>
          <w:rFonts w:ascii="Times New Roman" w:hAnsi="Times New Roman" w:cs="Times New Roman"/>
          <w:sz w:val="28"/>
          <w:szCs w:val="28"/>
        </w:rPr>
        <w:t xml:space="preserve"> в </w:t>
      </w:r>
      <w:r w:rsidR="009A7B4B" w:rsidRPr="0052700B">
        <w:rPr>
          <w:rFonts w:ascii="Times New Roman" w:hAnsi="Times New Roman" w:cs="Times New Roman"/>
          <w:sz w:val="28"/>
          <w:szCs w:val="28"/>
        </w:rPr>
        <w:t>П</w:t>
      </w:r>
      <w:r w:rsidR="005F4DC3" w:rsidRPr="0052700B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9A7B4B" w:rsidRPr="0052700B">
        <w:rPr>
          <w:rFonts w:ascii="Times New Roman" w:hAnsi="Times New Roman" w:cs="Times New Roman"/>
          <w:sz w:val="28"/>
          <w:szCs w:val="28"/>
        </w:rPr>
        <w:t>должностей</w:t>
      </w:r>
      <w:r w:rsidR="00E01180" w:rsidRPr="0052700B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5F4DC3" w:rsidRPr="0052700B">
        <w:rPr>
          <w:rFonts w:ascii="Times New Roman" w:hAnsi="Times New Roman" w:cs="Times New Roman"/>
          <w:sz w:val="28"/>
          <w:szCs w:val="28"/>
        </w:rPr>
        <w:t>, в течение двух лет после увольнения с муниципальной службы обязан</w:t>
      </w:r>
      <w:r w:rsidR="002C2D90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5F4DC3" w:rsidRPr="0052700B">
        <w:rPr>
          <w:rFonts w:ascii="Times New Roman" w:hAnsi="Times New Roman" w:cs="Times New Roman"/>
          <w:sz w:val="28"/>
          <w:szCs w:val="28"/>
        </w:rPr>
        <w:t xml:space="preserve">сообщать работодателю сведения о последнем месте своей службы </w:t>
      </w:r>
      <w:r w:rsidR="001C3AA3" w:rsidRPr="0052700B">
        <w:rPr>
          <w:rFonts w:ascii="Times New Roman" w:hAnsi="Times New Roman" w:cs="Times New Roman"/>
          <w:sz w:val="28"/>
          <w:szCs w:val="28"/>
        </w:rPr>
        <w:t>(</w:t>
      </w:r>
      <w:r w:rsidR="00856939" w:rsidRPr="0052700B">
        <w:rPr>
          <w:rFonts w:ascii="Times New Roman" w:hAnsi="Times New Roman" w:cs="Times New Roman"/>
          <w:sz w:val="28"/>
          <w:szCs w:val="28"/>
        </w:rPr>
        <w:t xml:space="preserve">ч. </w:t>
      </w:r>
      <w:r w:rsidR="00B30339" w:rsidRPr="0052700B">
        <w:rPr>
          <w:rFonts w:ascii="Times New Roman" w:hAnsi="Times New Roman" w:cs="Times New Roman"/>
          <w:sz w:val="28"/>
          <w:szCs w:val="28"/>
        </w:rPr>
        <w:t xml:space="preserve">1, </w:t>
      </w:r>
      <w:r w:rsidR="00856939" w:rsidRPr="0052700B">
        <w:rPr>
          <w:rFonts w:ascii="Times New Roman" w:hAnsi="Times New Roman" w:cs="Times New Roman"/>
          <w:sz w:val="28"/>
          <w:szCs w:val="28"/>
        </w:rPr>
        <w:t xml:space="preserve">2 </w:t>
      </w:r>
      <w:r w:rsidR="001C3AA3" w:rsidRPr="0052700B">
        <w:rPr>
          <w:rFonts w:ascii="Times New Roman" w:hAnsi="Times New Roman" w:cs="Times New Roman"/>
          <w:sz w:val="28"/>
          <w:szCs w:val="28"/>
        </w:rPr>
        <w:t>ст. 12 Федеральным зако</w:t>
      </w:r>
      <w:r w:rsidR="00E01180" w:rsidRPr="0052700B">
        <w:rPr>
          <w:rFonts w:ascii="Times New Roman" w:hAnsi="Times New Roman" w:cs="Times New Roman"/>
          <w:sz w:val="28"/>
          <w:szCs w:val="28"/>
        </w:rPr>
        <w:t xml:space="preserve">ном </w:t>
      </w:r>
      <w:r w:rsidR="006D377E" w:rsidRPr="0052700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01180" w:rsidRPr="0052700B">
        <w:rPr>
          <w:rFonts w:ascii="Times New Roman" w:hAnsi="Times New Roman" w:cs="Times New Roman"/>
          <w:sz w:val="28"/>
          <w:szCs w:val="28"/>
        </w:rPr>
        <w:t>от 25.12.2008</w:t>
      </w:r>
      <w:r w:rsidR="00CA5918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1C3AA3" w:rsidRPr="0052700B">
        <w:rPr>
          <w:rFonts w:ascii="Times New Roman" w:hAnsi="Times New Roman" w:cs="Times New Roman"/>
          <w:sz w:val="28"/>
          <w:szCs w:val="28"/>
        </w:rPr>
        <w:t>№ 273-Ф</w:t>
      </w:r>
      <w:r w:rsidR="00F407C2" w:rsidRPr="0052700B">
        <w:rPr>
          <w:rFonts w:ascii="Times New Roman" w:hAnsi="Times New Roman" w:cs="Times New Roman"/>
          <w:sz w:val="28"/>
          <w:szCs w:val="28"/>
        </w:rPr>
        <w:t>З «О противодействии коррупции»).</w:t>
      </w:r>
    </w:p>
    <w:p w:rsidR="00AA4111" w:rsidRPr="0052700B" w:rsidRDefault="00AA4111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30E0E" w:rsidRPr="0052700B" w:rsidRDefault="00420876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6"/>
          <w:szCs w:val="26"/>
        </w:rPr>
        <w:t>5</w:t>
      </w:r>
      <w:r w:rsidR="006722D9" w:rsidRPr="0052700B">
        <w:rPr>
          <w:rFonts w:ascii="Times New Roman" w:hAnsi="Times New Roman" w:cs="Times New Roman"/>
          <w:b/>
          <w:sz w:val="26"/>
          <w:szCs w:val="26"/>
        </w:rPr>
        <w:t>. </w:t>
      </w:r>
      <w:r w:rsidR="00630E0E" w:rsidRPr="0052700B">
        <w:rPr>
          <w:rFonts w:ascii="Times New Roman" w:hAnsi="Times New Roman" w:cs="Times New Roman"/>
          <w:b/>
          <w:sz w:val="28"/>
          <w:szCs w:val="28"/>
        </w:rPr>
        <w:t xml:space="preserve">Организационные и </w:t>
      </w:r>
      <w:r w:rsidR="005B71C1" w:rsidRPr="0052700B">
        <w:rPr>
          <w:rFonts w:ascii="Times New Roman" w:hAnsi="Times New Roman" w:cs="Times New Roman"/>
          <w:b/>
          <w:sz w:val="28"/>
          <w:szCs w:val="28"/>
        </w:rPr>
        <w:t xml:space="preserve">разъяснительные меры по правовому </w:t>
      </w:r>
      <w:r w:rsidR="00870AD9" w:rsidRPr="0052700B">
        <w:rPr>
          <w:rFonts w:ascii="Times New Roman" w:hAnsi="Times New Roman" w:cs="Times New Roman"/>
          <w:b/>
          <w:sz w:val="28"/>
          <w:szCs w:val="28"/>
        </w:rPr>
        <w:t>и ант</w:t>
      </w:r>
      <w:r w:rsidR="00870AD9" w:rsidRPr="0052700B">
        <w:rPr>
          <w:rFonts w:ascii="Times New Roman" w:hAnsi="Times New Roman" w:cs="Times New Roman"/>
          <w:b/>
          <w:sz w:val="28"/>
          <w:szCs w:val="28"/>
        </w:rPr>
        <w:t>и</w:t>
      </w:r>
      <w:r w:rsidR="00870AD9" w:rsidRPr="0052700B">
        <w:rPr>
          <w:rFonts w:ascii="Times New Roman" w:hAnsi="Times New Roman" w:cs="Times New Roman"/>
          <w:b/>
          <w:sz w:val="28"/>
          <w:szCs w:val="28"/>
        </w:rPr>
        <w:t xml:space="preserve">коррупционному </w:t>
      </w:r>
      <w:r w:rsidR="005B71C1" w:rsidRPr="0052700B">
        <w:rPr>
          <w:rFonts w:ascii="Times New Roman" w:hAnsi="Times New Roman" w:cs="Times New Roman"/>
          <w:b/>
          <w:sz w:val="28"/>
          <w:szCs w:val="28"/>
        </w:rPr>
        <w:t>просвещению муниципальных служащих</w:t>
      </w:r>
    </w:p>
    <w:p w:rsidR="00630E0E" w:rsidRPr="0052700B" w:rsidRDefault="00A67728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организационных и разъяснительных мер</w:t>
      </w:r>
      <w:r w:rsidR="00585E14" w:rsidRPr="0052700B">
        <w:rPr>
          <w:rFonts w:ascii="Times New Roman" w:hAnsi="Times New Roman" w:cs="Times New Roman"/>
          <w:sz w:val="28"/>
          <w:szCs w:val="28"/>
        </w:rPr>
        <w:t xml:space="preserve"> по соблюдению </w:t>
      </w:r>
      <w:r w:rsidR="004435AB" w:rsidRPr="0052700B">
        <w:rPr>
          <w:rFonts w:ascii="Times New Roman" w:hAnsi="Times New Roman" w:cs="Times New Roman"/>
          <w:sz w:val="28"/>
          <w:szCs w:val="28"/>
        </w:rPr>
        <w:t>муниципальными</w:t>
      </w:r>
      <w:r w:rsidR="00585E14" w:rsidRPr="0052700B">
        <w:rPr>
          <w:rFonts w:ascii="Times New Roman" w:hAnsi="Times New Roman" w:cs="Times New Roman"/>
          <w:sz w:val="28"/>
          <w:szCs w:val="28"/>
        </w:rPr>
        <w:t xml:space="preserve"> служащими антикоррупционных требований входит в об</w:t>
      </w:r>
      <w:r w:rsidR="00585E14" w:rsidRPr="0052700B">
        <w:rPr>
          <w:rFonts w:ascii="Times New Roman" w:hAnsi="Times New Roman" w:cs="Times New Roman"/>
          <w:sz w:val="28"/>
          <w:szCs w:val="28"/>
        </w:rPr>
        <w:t>я</w:t>
      </w:r>
      <w:r w:rsidR="00585E14" w:rsidRPr="0052700B">
        <w:rPr>
          <w:rFonts w:ascii="Times New Roman" w:hAnsi="Times New Roman" w:cs="Times New Roman"/>
          <w:sz w:val="28"/>
          <w:szCs w:val="28"/>
        </w:rPr>
        <w:t xml:space="preserve">занности </w:t>
      </w:r>
      <w:r w:rsidR="004435AB" w:rsidRPr="0052700B">
        <w:rPr>
          <w:rFonts w:ascii="Times New Roman" w:hAnsi="Times New Roman" w:cs="Times New Roman"/>
          <w:sz w:val="28"/>
          <w:szCs w:val="28"/>
        </w:rPr>
        <w:t>лиц, ответственных</w:t>
      </w:r>
      <w:r w:rsidR="00D01B18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4435AB" w:rsidRPr="0052700B">
        <w:rPr>
          <w:rFonts w:ascii="Times New Roman" w:hAnsi="Times New Roman" w:cs="Times New Roman"/>
          <w:sz w:val="28"/>
          <w:szCs w:val="28"/>
        </w:rPr>
        <w:t>за профилактику коррупционных правонаруш</w:t>
      </w:r>
      <w:r w:rsidR="004435AB" w:rsidRPr="0052700B">
        <w:rPr>
          <w:rFonts w:ascii="Times New Roman" w:hAnsi="Times New Roman" w:cs="Times New Roman"/>
          <w:sz w:val="28"/>
          <w:szCs w:val="28"/>
        </w:rPr>
        <w:t>е</w:t>
      </w:r>
      <w:r w:rsidR="004435AB" w:rsidRPr="0052700B">
        <w:rPr>
          <w:rFonts w:ascii="Times New Roman" w:hAnsi="Times New Roman" w:cs="Times New Roman"/>
          <w:sz w:val="28"/>
          <w:szCs w:val="28"/>
        </w:rPr>
        <w:t>ний.</w:t>
      </w:r>
    </w:p>
    <w:p w:rsidR="00EF51C1" w:rsidRPr="0052700B" w:rsidRDefault="00EE4C71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Примерный п</w:t>
      </w:r>
      <w:r w:rsidR="00EF51C1" w:rsidRPr="0052700B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E00E13">
        <w:rPr>
          <w:rFonts w:ascii="Times New Roman" w:hAnsi="Times New Roman" w:cs="Times New Roman"/>
          <w:sz w:val="28"/>
          <w:szCs w:val="28"/>
        </w:rPr>
        <w:t>таких</w:t>
      </w:r>
      <w:r w:rsidR="00EF51C1" w:rsidRPr="0052700B">
        <w:rPr>
          <w:rFonts w:ascii="Times New Roman" w:hAnsi="Times New Roman" w:cs="Times New Roman"/>
          <w:sz w:val="28"/>
          <w:szCs w:val="28"/>
        </w:rPr>
        <w:t xml:space="preserve"> мер:</w:t>
      </w:r>
    </w:p>
    <w:p w:rsidR="005C7595" w:rsidRPr="0052700B" w:rsidRDefault="00870AD9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5.1</w:t>
      </w:r>
      <w:r w:rsidR="00FD63A6" w:rsidRPr="0052700B">
        <w:rPr>
          <w:rFonts w:ascii="Times New Roman" w:hAnsi="Times New Roman" w:cs="Times New Roman"/>
          <w:sz w:val="28"/>
          <w:szCs w:val="28"/>
        </w:rPr>
        <w:t xml:space="preserve">. </w:t>
      </w:r>
      <w:r w:rsidR="001F58AB">
        <w:rPr>
          <w:rFonts w:ascii="Times New Roman" w:hAnsi="Times New Roman" w:cs="Times New Roman"/>
          <w:sz w:val="28"/>
          <w:szCs w:val="28"/>
        </w:rPr>
        <w:t xml:space="preserve">Поступающим </w:t>
      </w:r>
      <w:r w:rsidR="00EF51C1" w:rsidRPr="0052700B">
        <w:rPr>
          <w:rFonts w:ascii="Times New Roman" w:hAnsi="Times New Roman" w:cs="Times New Roman"/>
          <w:sz w:val="28"/>
          <w:szCs w:val="28"/>
        </w:rPr>
        <w:t xml:space="preserve">на </w:t>
      </w:r>
      <w:r w:rsidR="001F58A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EF51C1" w:rsidRPr="0052700B">
        <w:rPr>
          <w:rFonts w:ascii="Times New Roman" w:hAnsi="Times New Roman" w:cs="Times New Roman"/>
          <w:sz w:val="28"/>
          <w:szCs w:val="28"/>
        </w:rPr>
        <w:t xml:space="preserve">службу </w:t>
      </w:r>
      <w:r w:rsidR="001F58AB">
        <w:rPr>
          <w:rFonts w:ascii="Times New Roman" w:hAnsi="Times New Roman" w:cs="Times New Roman"/>
          <w:sz w:val="28"/>
          <w:szCs w:val="28"/>
        </w:rPr>
        <w:t xml:space="preserve">лицам, а также </w:t>
      </w:r>
      <w:r w:rsidR="00707F1D" w:rsidRPr="0052700B">
        <w:rPr>
          <w:rFonts w:ascii="Times New Roman" w:hAnsi="Times New Roman" w:cs="Times New Roman"/>
          <w:sz w:val="28"/>
          <w:szCs w:val="28"/>
        </w:rPr>
        <w:t>муниц</w:t>
      </w:r>
      <w:r w:rsidR="00707F1D" w:rsidRPr="0052700B">
        <w:rPr>
          <w:rFonts w:ascii="Times New Roman" w:hAnsi="Times New Roman" w:cs="Times New Roman"/>
          <w:sz w:val="28"/>
          <w:szCs w:val="28"/>
        </w:rPr>
        <w:t>и</w:t>
      </w:r>
      <w:r w:rsidR="00707F1D" w:rsidRPr="0052700B">
        <w:rPr>
          <w:rFonts w:ascii="Times New Roman" w:hAnsi="Times New Roman" w:cs="Times New Roman"/>
          <w:sz w:val="28"/>
          <w:szCs w:val="28"/>
        </w:rPr>
        <w:t>пальн</w:t>
      </w:r>
      <w:r w:rsidR="001F58AB">
        <w:rPr>
          <w:rFonts w:ascii="Times New Roman" w:hAnsi="Times New Roman" w:cs="Times New Roman"/>
          <w:sz w:val="28"/>
          <w:szCs w:val="28"/>
        </w:rPr>
        <w:t>ым</w:t>
      </w:r>
      <w:r w:rsidR="00EF51C1" w:rsidRPr="0052700B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1F58AB">
        <w:rPr>
          <w:rFonts w:ascii="Times New Roman" w:hAnsi="Times New Roman" w:cs="Times New Roman"/>
          <w:sz w:val="28"/>
          <w:szCs w:val="28"/>
        </w:rPr>
        <w:t xml:space="preserve">им </w:t>
      </w:r>
      <w:r w:rsidR="001F58AB" w:rsidRPr="001F58AB">
        <w:rPr>
          <w:rFonts w:ascii="Times New Roman" w:hAnsi="Times New Roman" w:cs="Times New Roman"/>
          <w:b/>
          <w:sz w:val="28"/>
          <w:szCs w:val="28"/>
        </w:rPr>
        <w:t>рекомендуется разъяснять</w:t>
      </w:r>
      <w:r w:rsidR="005C7595" w:rsidRPr="001F5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9CF" w:rsidRPr="0052700B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EF51C1" w:rsidRPr="001F58AB">
        <w:rPr>
          <w:rFonts w:ascii="Times New Roman" w:hAnsi="Times New Roman" w:cs="Times New Roman"/>
          <w:b/>
          <w:sz w:val="28"/>
          <w:szCs w:val="28"/>
        </w:rPr>
        <w:t>ограничения, запрет</w:t>
      </w:r>
      <w:r w:rsidR="00FC39CF" w:rsidRPr="001F58AB">
        <w:rPr>
          <w:rFonts w:ascii="Times New Roman" w:hAnsi="Times New Roman" w:cs="Times New Roman"/>
          <w:b/>
          <w:sz w:val="28"/>
          <w:szCs w:val="28"/>
        </w:rPr>
        <w:t>ы</w:t>
      </w:r>
      <w:r w:rsidR="00EF51C1" w:rsidRPr="001F58AB">
        <w:rPr>
          <w:rFonts w:ascii="Times New Roman" w:hAnsi="Times New Roman" w:cs="Times New Roman"/>
          <w:b/>
          <w:sz w:val="28"/>
          <w:szCs w:val="28"/>
        </w:rPr>
        <w:t>, требования</w:t>
      </w:r>
      <w:r w:rsidR="00EF51C1" w:rsidRPr="0052700B">
        <w:rPr>
          <w:rFonts w:ascii="Times New Roman" w:hAnsi="Times New Roman" w:cs="Times New Roman"/>
          <w:sz w:val="28"/>
          <w:szCs w:val="28"/>
        </w:rPr>
        <w:t xml:space="preserve"> о предотвращении и урегулировании конфликта интер</w:t>
      </w:r>
      <w:r w:rsidR="00EF51C1" w:rsidRPr="0052700B">
        <w:rPr>
          <w:rFonts w:ascii="Times New Roman" w:hAnsi="Times New Roman" w:cs="Times New Roman"/>
          <w:sz w:val="28"/>
          <w:szCs w:val="28"/>
        </w:rPr>
        <w:t>е</w:t>
      </w:r>
      <w:r w:rsidR="00EF51C1" w:rsidRPr="0052700B">
        <w:rPr>
          <w:rFonts w:ascii="Times New Roman" w:hAnsi="Times New Roman" w:cs="Times New Roman"/>
          <w:sz w:val="28"/>
          <w:szCs w:val="28"/>
        </w:rPr>
        <w:t>сов, требования к служебному поведению, обязанности, установленны</w:t>
      </w:r>
      <w:r w:rsidR="00FC39CF" w:rsidRPr="0052700B">
        <w:rPr>
          <w:rFonts w:ascii="Times New Roman" w:hAnsi="Times New Roman" w:cs="Times New Roman"/>
          <w:sz w:val="28"/>
          <w:szCs w:val="28"/>
        </w:rPr>
        <w:t>е</w:t>
      </w:r>
      <w:r w:rsidR="00EF51C1" w:rsidRPr="0052700B">
        <w:rPr>
          <w:rFonts w:ascii="Times New Roman" w:hAnsi="Times New Roman" w:cs="Times New Roman"/>
          <w:sz w:val="28"/>
          <w:szCs w:val="28"/>
        </w:rPr>
        <w:t xml:space="preserve"> в целях противодействия коррупции</w:t>
      </w:r>
      <w:r w:rsidR="00FC39CF" w:rsidRPr="0052700B">
        <w:rPr>
          <w:rFonts w:ascii="Times New Roman" w:hAnsi="Times New Roman" w:cs="Times New Roman"/>
          <w:sz w:val="28"/>
          <w:szCs w:val="28"/>
        </w:rPr>
        <w:t xml:space="preserve">, а также ознакомить под роспись с </w:t>
      </w:r>
      <w:r w:rsidR="00844375" w:rsidRPr="0052700B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федерального, регионального и муниципального уровней </w:t>
      </w:r>
      <w:r w:rsidR="00975C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4375" w:rsidRPr="0052700B">
        <w:rPr>
          <w:rFonts w:ascii="Times New Roman" w:hAnsi="Times New Roman" w:cs="Times New Roman"/>
          <w:sz w:val="28"/>
          <w:szCs w:val="28"/>
        </w:rPr>
        <w:t>в данной сфере.</w:t>
      </w:r>
    </w:p>
    <w:p w:rsidR="00EF51C1" w:rsidRPr="0052700B" w:rsidRDefault="00EF51C1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Дополнительно можно обеспечить служащего комплектом соответств</w:t>
      </w:r>
      <w:r w:rsidRPr="0052700B">
        <w:rPr>
          <w:rFonts w:ascii="Times New Roman" w:hAnsi="Times New Roman" w:cs="Times New Roman"/>
          <w:sz w:val="28"/>
          <w:szCs w:val="28"/>
        </w:rPr>
        <w:t>у</w:t>
      </w:r>
      <w:r w:rsidRPr="0052700B">
        <w:rPr>
          <w:rFonts w:ascii="Times New Roman" w:hAnsi="Times New Roman" w:cs="Times New Roman"/>
          <w:sz w:val="28"/>
          <w:szCs w:val="28"/>
        </w:rPr>
        <w:t>ющих документов (</w:t>
      </w:r>
      <w:r w:rsidR="008D0990">
        <w:rPr>
          <w:rFonts w:ascii="Times New Roman" w:hAnsi="Times New Roman" w:cs="Times New Roman"/>
          <w:sz w:val="28"/>
          <w:szCs w:val="28"/>
        </w:rPr>
        <w:t>в</w:t>
      </w:r>
      <w:r w:rsidR="00870AD9" w:rsidRPr="0052700B">
        <w:rPr>
          <w:rFonts w:ascii="Times New Roman" w:hAnsi="Times New Roman" w:cs="Times New Roman"/>
          <w:sz w:val="28"/>
          <w:szCs w:val="28"/>
        </w:rPr>
        <w:t xml:space="preserve"> бумажном или</w:t>
      </w:r>
      <w:r w:rsidRPr="0052700B">
        <w:rPr>
          <w:rFonts w:ascii="Times New Roman" w:hAnsi="Times New Roman" w:cs="Times New Roman"/>
          <w:sz w:val="28"/>
          <w:szCs w:val="28"/>
        </w:rPr>
        <w:t xml:space="preserve"> электронном виде), содержащим выписки из федерального законодательства о противодействии коррупции, правовы</w:t>
      </w:r>
      <w:r w:rsidR="005C7595" w:rsidRPr="0052700B">
        <w:rPr>
          <w:rFonts w:ascii="Times New Roman" w:hAnsi="Times New Roman" w:cs="Times New Roman"/>
          <w:sz w:val="28"/>
          <w:szCs w:val="28"/>
        </w:rPr>
        <w:t>х</w:t>
      </w:r>
      <w:r w:rsidRPr="0052700B">
        <w:rPr>
          <w:rFonts w:ascii="Times New Roman" w:hAnsi="Times New Roman" w:cs="Times New Roman"/>
          <w:sz w:val="28"/>
          <w:szCs w:val="28"/>
        </w:rPr>
        <w:t xml:space="preserve"> акт</w:t>
      </w:r>
      <w:r w:rsidR="005C7595" w:rsidRPr="0052700B">
        <w:rPr>
          <w:rFonts w:ascii="Times New Roman" w:hAnsi="Times New Roman" w:cs="Times New Roman"/>
          <w:sz w:val="28"/>
          <w:szCs w:val="28"/>
        </w:rPr>
        <w:t>ов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EE4C71" w:rsidRPr="0052700B">
        <w:rPr>
          <w:rFonts w:ascii="Times New Roman" w:hAnsi="Times New Roman" w:cs="Times New Roman"/>
          <w:sz w:val="28"/>
          <w:szCs w:val="28"/>
        </w:rPr>
        <w:t>Алтайского края</w:t>
      </w:r>
      <w:r w:rsidRPr="0052700B">
        <w:rPr>
          <w:rFonts w:ascii="Times New Roman" w:hAnsi="Times New Roman" w:cs="Times New Roman"/>
          <w:sz w:val="28"/>
          <w:szCs w:val="28"/>
        </w:rPr>
        <w:t xml:space="preserve"> и </w:t>
      </w:r>
      <w:r w:rsidR="00FD63A6" w:rsidRPr="0052700B">
        <w:rPr>
          <w:rFonts w:ascii="Times New Roman" w:hAnsi="Times New Roman" w:cs="Times New Roman"/>
          <w:sz w:val="28"/>
          <w:szCs w:val="28"/>
        </w:rPr>
        <w:t>о</w:t>
      </w:r>
      <w:r w:rsidRPr="0052700B">
        <w:rPr>
          <w:rFonts w:ascii="Times New Roman" w:hAnsi="Times New Roman" w:cs="Times New Roman"/>
          <w:sz w:val="28"/>
          <w:szCs w:val="28"/>
        </w:rPr>
        <w:t>ргана</w:t>
      </w:r>
      <w:r w:rsidR="00FD63A6" w:rsidRPr="0052700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52700B">
        <w:rPr>
          <w:rFonts w:ascii="Times New Roman" w:hAnsi="Times New Roman" w:cs="Times New Roman"/>
          <w:sz w:val="28"/>
          <w:szCs w:val="28"/>
        </w:rPr>
        <w:t>, методические мат</w:t>
      </w:r>
      <w:r w:rsidRPr="0052700B">
        <w:rPr>
          <w:rFonts w:ascii="Times New Roman" w:hAnsi="Times New Roman" w:cs="Times New Roman"/>
          <w:sz w:val="28"/>
          <w:szCs w:val="28"/>
        </w:rPr>
        <w:t>е</w:t>
      </w:r>
      <w:r w:rsidRPr="0052700B">
        <w:rPr>
          <w:rFonts w:ascii="Times New Roman" w:hAnsi="Times New Roman" w:cs="Times New Roman"/>
          <w:sz w:val="28"/>
          <w:szCs w:val="28"/>
        </w:rPr>
        <w:t>риалы, кодекс этики и служебного поведения и др.</w:t>
      </w:r>
    </w:p>
    <w:p w:rsidR="00595469" w:rsidRDefault="00870AD9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5.2</w:t>
      </w:r>
      <w:r w:rsidR="003B6569" w:rsidRPr="0052700B">
        <w:rPr>
          <w:rFonts w:ascii="Times New Roman" w:hAnsi="Times New Roman" w:cs="Times New Roman"/>
          <w:sz w:val="28"/>
          <w:szCs w:val="28"/>
        </w:rPr>
        <w:t xml:space="preserve">. </w:t>
      </w:r>
      <w:r w:rsidR="00595469" w:rsidRPr="00833852">
        <w:rPr>
          <w:rFonts w:ascii="Times New Roman" w:hAnsi="Times New Roman" w:cs="Times New Roman"/>
          <w:b/>
          <w:sz w:val="28"/>
          <w:szCs w:val="28"/>
        </w:rPr>
        <w:t>Вопросы на знание антикоррупционных требований</w:t>
      </w:r>
      <w:r w:rsidR="00595469" w:rsidRPr="00595469">
        <w:rPr>
          <w:rFonts w:ascii="Times New Roman" w:hAnsi="Times New Roman" w:cs="Times New Roman"/>
          <w:sz w:val="28"/>
          <w:szCs w:val="28"/>
        </w:rPr>
        <w:t xml:space="preserve"> рекоменд</w:t>
      </w:r>
      <w:r w:rsidR="00595469" w:rsidRPr="00595469">
        <w:rPr>
          <w:rFonts w:ascii="Times New Roman" w:hAnsi="Times New Roman" w:cs="Times New Roman"/>
          <w:sz w:val="28"/>
          <w:szCs w:val="28"/>
        </w:rPr>
        <w:t>у</w:t>
      </w:r>
      <w:r w:rsidR="00595469" w:rsidRPr="00595469">
        <w:rPr>
          <w:rFonts w:ascii="Times New Roman" w:hAnsi="Times New Roman" w:cs="Times New Roman"/>
          <w:sz w:val="28"/>
          <w:szCs w:val="28"/>
        </w:rPr>
        <w:t>ется включить в задания на конкурс (тесты или другие оценочные процедуры)</w:t>
      </w:r>
      <w:r w:rsidR="00EA7070" w:rsidRPr="00EA7070">
        <w:t xml:space="preserve"> </w:t>
      </w:r>
      <w:r w:rsidR="00EA7070" w:rsidRPr="00EA7070">
        <w:rPr>
          <w:rFonts w:ascii="Times New Roman" w:hAnsi="Times New Roman" w:cs="Times New Roman"/>
          <w:sz w:val="28"/>
          <w:szCs w:val="28"/>
        </w:rPr>
        <w:t>при поступлении на службу, включении в кадровый резерв, проведении атт</w:t>
      </w:r>
      <w:r w:rsidR="00EA7070" w:rsidRPr="00EA7070">
        <w:rPr>
          <w:rFonts w:ascii="Times New Roman" w:hAnsi="Times New Roman" w:cs="Times New Roman"/>
          <w:sz w:val="28"/>
          <w:szCs w:val="28"/>
        </w:rPr>
        <w:t>е</w:t>
      </w:r>
      <w:r w:rsidR="00EA7070" w:rsidRPr="00EA7070">
        <w:rPr>
          <w:rFonts w:ascii="Times New Roman" w:hAnsi="Times New Roman" w:cs="Times New Roman"/>
          <w:sz w:val="28"/>
          <w:szCs w:val="28"/>
        </w:rPr>
        <w:t>стации</w:t>
      </w:r>
      <w:r w:rsidR="00595469" w:rsidRPr="00595469">
        <w:rPr>
          <w:rFonts w:ascii="Times New Roman" w:hAnsi="Times New Roman" w:cs="Times New Roman"/>
          <w:sz w:val="28"/>
          <w:szCs w:val="28"/>
        </w:rPr>
        <w:t>.</w:t>
      </w:r>
    </w:p>
    <w:p w:rsidR="00EF51C1" w:rsidRPr="0052700B" w:rsidRDefault="00870AD9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5.3</w:t>
      </w:r>
      <w:r w:rsidR="00673F91" w:rsidRPr="0052700B">
        <w:rPr>
          <w:rFonts w:ascii="Times New Roman" w:hAnsi="Times New Roman" w:cs="Times New Roman"/>
          <w:sz w:val="28"/>
          <w:szCs w:val="28"/>
        </w:rPr>
        <w:t>.</w:t>
      </w:r>
      <w:r w:rsidR="00673F91" w:rsidRPr="0052700B">
        <w:t> </w:t>
      </w:r>
      <w:r w:rsidR="00EF51C1" w:rsidRPr="0052700B">
        <w:rPr>
          <w:rFonts w:ascii="Times New Roman" w:hAnsi="Times New Roman" w:cs="Times New Roman"/>
          <w:b/>
          <w:sz w:val="28"/>
          <w:szCs w:val="28"/>
        </w:rPr>
        <w:t>Обеспечение актуальности и доступности информации</w:t>
      </w:r>
      <w:r w:rsidR="00EF51C1" w:rsidRPr="0052700B">
        <w:rPr>
          <w:rFonts w:ascii="Times New Roman" w:hAnsi="Times New Roman" w:cs="Times New Roman"/>
          <w:sz w:val="28"/>
          <w:szCs w:val="28"/>
        </w:rPr>
        <w:t xml:space="preserve"> по вопр</w:t>
      </w:r>
      <w:r w:rsidR="00EF51C1" w:rsidRPr="0052700B">
        <w:rPr>
          <w:rFonts w:ascii="Times New Roman" w:hAnsi="Times New Roman" w:cs="Times New Roman"/>
          <w:sz w:val="28"/>
          <w:szCs w:val="28"/>
        </w:rPr>
        <w:t>о</w:t>
      </w:r>
      <w:r w:rsidR="00EF51C1" w:rsidRPr="0052700B">
        <w:rPr>
          <w:rFonts w:ascii="Times New Roman" w:hAnsi="Times New Roman" w:cs="Times New Roman"/>
          <w:sz w:val="28"/>
          <w:szCs w:val="28"/>
        </w:rPr>
        <w:t xml:space="preserve">сам противодействия коррупции осуществляется </w:t>
      </w:r>
      <w:proofErr w:type="gramStart"/>
      <w:r w:rsidR="00EF51C1" w:rsidRPr="0052700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EF51C1" w:rsidRPr="0052700B">
        <w:rPr>
          <w:rFonts w:ascii="Times New Roman" w:hAnsi="Times New Roman" w:cs="Times New Roman"/>
          <w:sz w:val="28"/>
          <w:szCs w:val="28"/>
        </w:rPr>
        <w:t>:</w:t>
      </w:r>
    </w:p>
    <w:p w:rsidR="00EF51C1" w:rsidRPr="0052700B" w:rsidRDefault="00EF51C1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5C4654" w:rsidRPr="0052700B">
        <w:rPr>
          <w:rFonts w:ascii="Times New Roman" w:hAnsi="Times New Roman" w:cs="Times New Roman"/>
          <w:sz w:val="28"/>
          <w:szCs w:val="28"/>
        </w:rPr>
        <w:t>лица, ответственного за профилактику коррупционных прав</w:t>
      </w:r>
      <w:r w:rsidR="005C4654" w:rsidRPr="0052700B">
        <w:rPr>
          <w:rFonts w:ascii="Times New Roman" w:hAnsi="Times New Roman" w:cs="Times New Roman"/>
          <w:sz w:val="28"/>
          <w:szCs w:val="28"/>
        </w:rPr>
        <w:t>о</w:t>
      </w:r>
      <w:r w:rsidR="005C4654" w:rsidRPr="0052700B">
        <w:rPr>
          <w:rFonts w:ascii="Times New Roman" w:hAnsi="Times New Roman" w:cs="Times New Roman"/>
          <w:sz w:val="28"/>
          <w:szCs w:val="28"/>
        </w:rPr>
        <w:t>нарушений</w:t>
      </w:r>
      <w:r w:rsidRPr="0052700B">
        <w:rPr>
          <w:rFonts w:ascii="Times New Roman" w:hAnsi="Times New Roman" w:cs="Times New Roman"/>
          <w:sz w:val="28"/>
          <w:szCs w:val="28"/>
        </w:rPr>
        <w:t xml:space="preserve">, поддерживаемого в актуальном состоянии комплекта документов (выписки из федерального </w:t>
      </w:r>
      <w:r w:rsidR="00870AD9" w:rsidRPr="0052700B">
        <w:rPr>
          <w:rFonts w:ascii="Times New Roman" w:hAnsi="Times New Roman" w:cs="Times New Roman"/>
          <w:sz w:val="28"/>
          <w:szCs w:val="28"/>
        </w:rPr>
        <w:t>и регионального законодательства о</w:t>
      </w:r>
      <w:r w:rsidRPr="0052700B">
        <w:rPr>
          <w:rFonts w:ascii="Times New Roman" w:hAnsi="Times New Roman" w:cs="Times New Roman"/>
          <w:sz w:val="28"/>
          <w:szCs w:val="28"/>
        </w:rPr>
        <w:t xml:space="preserve"> противоде</w:t>
      </w:r>
      <w:r w:rsidRPr="0052700B">
        <w:rPr>
          <w:rFonts w:ascii="Times New Roman" w:hAnsi="Times New Roman" w:cs="Times New Roman"/>
          <w:sz w:val="28"/>
          <w:szCs w:val="28"/>
        </w:rPr>
        <w:t>й</w:t>
      </w:r>
      <w:r w:rsidRPr="0052700B">
        <w:rPr>
          <w:rFonts w:ascii="Times New Roman" w:hAnsi="Times New Roman" w:cs="Times New Roman"/>
          <w:sz w:val="28"/>
          <w:szCs w:val="28"/>
        </w:rPr>
        <w:t>ствии коррупции, правовые акты органа</w:t>
      </w:r>
      <w:r w:rsidR="00870AD9" w:rsidRPr="0052700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52700B">
        <w:rPr>
          <w:rFonts w:ascii="Times New Roman" w:hAnsi="Times New Roman" w:cs="Times New Roman"/>
          <w:sz w:val="28"/>
          <w:szCs w:val="28"/>
        </w:rPr>
        <w:t>, методич</w:t>
      </w:r>
      <w:r w:rsidRPr="0052700B">
        <w:rPr>
          <w:rFonts w:ascii="Times New Roman" w:hAnsi="Times New Roman" w:cs="Times New Roman"/>
          <w:sz w:val="28"/>
          <w:szCs w:val="28"/>
        </w:rPr>
        <w:t>е</w:t>
      </w:r>
      <w:r w:rsidRPr="0052700B">
        <w:rPr>
          <w:rFonts w:ascii="Times New Roman" w:hAnsi="Times New Roman" w:cs="Times New Roman"/>
          <w:sz w:val="28"/>
          <w:szCs w:val="28"/>
        </w:rPr>
        <w:t>ские материалы для служащих, кодекс этики и служебного поведения и др.), как на бумаге, так и в электронном виде;</w:t>
      </w:r>
    </w:p>
    <w:p w:rsidR="00EF51C1" w:rsidRPr="0052700B" w:rsidRDefault="00EF51C1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lastRenderedPageBreak/>
        <w:t>размещение указанных выше документов во внутренней информацио</w:t>
      </w:r>
      <w:r w:rsidRPr="0052700B">
        <w:rPr>
          <w:rFonts w:ascii="Times New Roman" w:hAnsi="Times New Roman" w:cs="Times New Roman"/>
          <w:sz w:val="28"/>
          <w:szCs w:val="28"/>
        </w:rPr>
        <w:t>н</w:t>
      </w:r>
      <w:r w:rsidRPr="0052700B">
        <w:rPr>
          <w:rFonts w:ascii="Times New Roman" w:hAnsi="Times New Roman" w:cs="Times New Roman"/>
          <w:sz w:val="28"/>
          <w:szCs w:val="28"/>
        </w:rPr>
        <w:t xml:space="preserve">но-коммуникационной сети органа (при ее наличии) с обеспечением доступа </w:t>
      </w:r>
      <w:r w:rsidR="00786752" w:rsidRPr="005270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2700B">
        <w:rPr>
          <w:rFonts w:ascii="Times New Roman" w:hAnsi="Times New Roman" w:cs="Times New Roman"/>
          <w:sz w:val="28"/>
          <w:szCs w:val="28"/>
        </w:rPr>
        <w:t>к ним служащих;</w:t>
      </w:r>
    </w:p>
    <w:p w:rsidR="00EF51C1" w:rsidRPr="0052700B" w:rsidRDefault="00EF51C1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2700B">
        <w:rPr>
          <w:rFonts w:ascii="Times New Roman" w:hAnsi="Times New Roman" w:cs="Times New Roman"/>
          <w:sz w:val="28"/>
          <w:szCs w:val="28"/>
        </w:rPr>
        <w:t xml:space="preserve">размещение информации по вопросам противодействия коррупции на </w:t>
      </w:r>
      <w:r w:rsidR="005C4654" w:rsidRPr="0052700B">
        <w:rPr>
          <w:rFonts w:ascii="Times New Roman" w:hAnsi="Times New Roman" w:cs="Times New Roman"/>
          <w:sz w:val="28"/>
          <w:szCs w:val="28"/>
        </w:rPr>
        <w:t>сайте органа местного самоуправления</w:t>
      </w:r>
      <w:r w:rsidRPr="0052700B">
        <w:rPr>
          <w:rFonts w:ascii="Times New Roman" w:hAnsi="Times New Roman" w:cs="Times New Roman"/>
          <w:sz w:val="28"/>
          <w:szCs w:val="28"/>
        </w:rPr>
        <w:t>: нормативно-правовой базы, памяток, рекомендаций, разъяснений, форм документов (заявлений, уведомлений, спр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>вок и т.д.), сведений о доходах, расходах, об имуществе и обязательствах им</w:t>
      </w:r>
      <w:r w:rsidRPr="0052700B">
        <w:rPr>
          <w:rFonts w:ascii="Times New Roman" w:hAnsi="Times New Roman" w:cs="Times New Roman"/>
          <w:sz w:val="28"/>
          <w:szCs w:val="28"/>
        </w:rPr>
        <w:t>у</w:t>
      </w:r>
      <w:r w:rsidRPr="0052700B">
        <w:rPr>
          <w:rFonts w:ascii="Times New Roman" w:hAnsi="Times New Roman" w:cs="Times New Roman"/>
          <w:sz w:val="28"/>
          <w:szCs w:val="28"/>
        </w:rPr>
        <w:t>щественного характера, информации о комисси</w:t>
      </w:r>
      <w:r w:rsidR="00870AD9" w:rsidRPr="0052700B">
        <w:rPr>
          <w:rFonts w:ascii="Times New Roman" w:hAnsi="Times New Roman" w:cs="Times New Roman"/>
          <w:sz w:val="28"/>
          <w:szCs w:val="28"/>
        </w:rPr>
        <w:t>и</w:t>
      </w:r>
      <w:r w:rsidRPr="0052700B">
        <w:rPr>
          <w:rFonts w:ascii="Times New Roman" w:hAnsi="Times New Roman" w:cs="Times New Roman"/>
          <w:sz w:val="28"/>
          <w:szCs w:val="28"/>
        </w:rPr>
        <w:t xml:space="preserve"> по соблюдению требований </w:t>
      </w:r>
      <w:r w:rsidR="00786752" w:rsidRPr="0052700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700B">
        <w:rPr>
          <w:rFonts w:ascii="Times New Roman" w:hAnsi="Times New Roman" w:cs="Times New Roman"/>
          <w:sz w:val="28"/>
          <w:szCs w:val="28"/>
        </w:rPr>
        <w:t>к служебному поведению и урегулированию конфликта интересов, меропри</w:t>
      </w:r>
      <w:r w:rsidRPr="0052700B">
        <w:rPr>
          <w:rFonts w:ascii="Times New Roman" w:hAnsi="Times New Roman" w:cs="Times New Roman"/>
          <w:sz w:val="28"/>
          <w:szCs w:val="28"/>
        </w:rPr>
        <w:t>я</w:t>
      </w:r>
      <w:r w:rsidRPr="0052700B">
        <w:rPr>
          <w:rFonts w:ascii="Times New Roman" w:hAnsi="Times New Roman" w:cs="Times New Roman"/>
          <w:sz w:val="28"/>
          <w:szCs w:val="28"/>
        </w:rPr>
        <w:t>тиях по антикоррупционному просвещению, контактных телефонах и данных для отправки сообщений о коррупции</w:t>
      </w:r>
      <w:proofErr w:type="gramEnd"/>
      <w:r w:rsidRPr="0052700B">
        <w:rPr>
          <w:rFonts w:ascii="Times New Roman" w:hAnsi="Times New Roman" w:cs="Times New Roman"/>
          <w:sz w:val="28"/>
          <w:szCs w:val="28"/>
        </w:rPr>
        <w:t>, ответов на часто задаваемые вопро</w:t>
      </w:r>
      <w:r w:rsidR="0036471D" w:rsidRPr="0052700B">
        <w:rPr>
          <w:rFonts w:ascii="Times New Roman" w:hAnsi="Times New Roman" w:cs="Times New Roman"/>
          <w:sz w:val="28"/>
          <w:szCs w:val="28"/>
        </w:rPr>
        <w:t>сы</w:t>
      </w:r>
      <w:r w:rsidRPr="0052700B">
        <w:rPr>
          <w:rFonts w:ascii="Times New Roman" w:hAnsi="Times New Roman" w:cs="Times New Roman"/>
          <w:sz w:val="28"/>
          <w:szCs w:val="28"/>
        </w:rPr>
        <w:t>;</w:t>
      </w:r>
    </w:p>
    <w:p w:rsidR="00EF51C1" w:rsidRPr="0052700B" w:rsidRDefault="00EF51C1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напоминания (возможно, рассылаемые индивидуально по электронной почте) о событиях, наступающих периодически, например, ежегодном пре</w:t>
      </w:r>
      <w:r w:rsidRPr="0052700B">
        <w:rPr>
          <w:rFonts w:ascii="Times New Roman" w:hAnsi="Times New Roman" w:cs="Times New Roman"/>
          <w:sz w:val="28"/>
          <w:szCs w:val="28"/>
        </w:rPr>
        <w:t>д</w:t>
      </w:r>
      <w:r w:rsidRPr="0052700B">
        <w:rPr>
          <w:rFonts w:ascii="Times New Roman" w:hAnsi="Times New Roman" w:cs="Times New Roman"/>
          <w:sz w:val="28"/>
          <w:szCs w:val="28"/>
        </w:rPr>
        <w:t>ставлении сведений о доходах и расходах, уведомлении представителя наним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>теля о намерении осуществлять иную оплачиваемую работу и т.д.</w:t>
      </w:r>
    </w:p>
    <w:p w:rsidR="009A495D" w:rsidRPr="0052700B" w:rsidRDefault="00844375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5.4. </w:t>
      </w:r>
      <w:r w:rsidR="009A495D" w:rsidRPr="005270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A495D" w:rsidRPr="0052700B">
        <w:rPr>
          <w:rFonts w:ascii="Times New Roman" w:hAnsi="Times New Roman" w:cs="Times New Roman"/>
          <w:b/>
          <w:sz w:val="28"/>
          <w:szCs w:val="28"/>
        </w:rPr>
        <w:t>антикоррупционно</w:t>
      </w:r>
      <w:r w:rsidR="0036471D" w:rsidRPr="0052700B">
        <w:rPr>
          <w:rFonts w:ascii="Times New Roman" w:hAnsi="Times New Roman" w:cs="Times New Roman"/>
          <w:b/>
          <w:sz w:val="28"/>
          <w:szCs w:val="28"/>
        </w:rPr>
        <w:t xml:space="preserve">го просвещения </w:t>
      </w:r>
      <w:r w:rsidR="00F44B8A" w:rsidRPr="0052700B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36471D" w:rsidRPr="0052700B">
        <w:rPr>
          <w:rFonts w:ascii="Times New Roman" w:hAnsi="Times New Roman" w:cs="Times New Roman"/>
          <w:b/>
          <w:sz w:val="28"/>
          <w:szCs w:val="28"/>
        </w:rPr>
        <w:t>сл</w:t>
      </w:r>
      <w:r w:rsidR="0036471D" w:rsidRPr="0052700B">
        <w:rPr>
          <w:rFonts w:ascii="Times New Roman" w:hAnsi="Times New Roman" w:cs="Times New Roman"/>
          <w:b/>
          <w:sz w:val="28"/>
          <w:szCs w:val="28"/>
        </w:rPr>
        <w:t>у</w:t>
      </w:r>
      <w:r w:rsidR="0036471D" w:rsidRPr="0052700B">
        <w:rPr>
          <w:rFonts w:ascii="Times New Roman" w:hAnsi="Times New Roman" w:cs="Times New Roman"/>
          <w:b/>
          <w:sz w:val="28"/>
          <w:szCs w:val="28"/>
        </w:rPr>
        <w:t>жащих</w:t>
      </w:r>
      <w:r w:rsidR="0036471D" w:rsidRPr="0052700B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 w:rsidR="009A495D" w:rsidRPr="0052700B">
        <w:rPr>
          <w:rFonts w:ascii="Times New Roman" w:hAnsi="Times New Roman" w:cs="Times New Roman"/>
          <w:sz w:val="28"/>
          <w:szCs w:val="28"/>
        </w:rPr>
        <w:t>организовать:</w:t>
      </w:r>
    </w:p>
    <w:p w:rsidR="009A495D" w:rsidRPr="0052700B" w:rsidRDefault="009A495D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рассмотрение и разъяснение актуальных вопросов профилактики ко</w:t>
      </w:r>
      <w:r w:rsidRPr="0052700B">
        <w:rPr>
          <w:rFonts w:ascii="Times New Roman" w:hAnsi="Times New Roman" w:cs="Times New Roman"/>
          <w:sz w:val="28"/>
          <w:szCs w:val="28"/>
        </w:rPr>
        <w:t>р</w:t>
      </w:r>
      <w:r w:rsidRPr="0052700B">
        <w:rPr>
          <w:rFonts w:ascii="Times New Roman" w:hAnsi="Times New Roman" w:cs="Times New Roman"/>
          <w:sz w:val="28"/>
          <w:szCs w:val="28"/>
        </w:rPr>
        <w:t xml:space="preserve">рупции, новаций в антикоррупционном законодательстве </w:t>
      </w:r>
      <w:r w:rsidR="0081221E" w:rsidRPr="0052700B">
        <w:rPr>
          <w:rFonts w:ascii="Times New Roman" w:hAnsi="Times New Roman" w:cs="Times New Roman"/>
          <w:sz w:val="28"/>
          <w:szCs w:val="28"/>
        </w:rPr>
        <w:t>на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81221E" w:rsidRPr="0052700B">
        <w:rPr>
          <w:rFonts w:ascii="Times New Roman" w:hAnsi="Times New Roman" w:cs="Times New Roman"/>
          <w:sz w:val="28"/>
          <w:szCs w:val="28"/>
        </w:rPr>
        <w:t>учебных се</w:t>
      </w:r>
      <w:r w:rsidR="005B3D05" w:rsidRPr="0052700B">
        <w:rPr>
          <w:rFonts w:ascii="Times New Roman" w:hAnsi="Times New Roman" w:cs="Times New Roman"/>
          <w:sz w:val="28"/>
          <w:szCs w:val="28"/>
        </w:rPr>
        <w:t>мин</w:t>
      </w:r>
      <w:r w:rsidR="005B3D05" w:rsidRPr="0052700B">
        <w:rPr>
          <w:rFonts w:ascii="Times New Roman" w:hAnsi="Times New Roman" w:cs="Times New Roman"/>
          <w:sz w:val="28"/>
          <w:szCs w:val="28"/>
        </w:rPr>
        <w:t>а</w:t>
      </w:r>
      <w:r w:rsidR="005B3D05" w:rsidRPr="0052700B">
        <w:rPr>
          <w:rFonts w:ascii="Times New Roman" w:hAnsi="Times New Roman" w:cs="Times New Roman"/>
          <w:sz w:val="28"/>
          <w:szCs w:val="28"/>
        </w:rPr>
        <w:t>рах</w:t>
      </w:r>
      <w:r w:rsidR="0081221E" w:rsidRPr="0052700B">
        <w:rPr>
          <w:rFonts w:ascii="Times New Roman" w:hAnsi="Times New Roman" w:cs="Times New Roman"/>
          <w:sz w:val="28"/>
          <w:szCs w:val="28"/>
        </w:rPr>
        <w:t xml:space="preserve">, </w:t>
      </w:r>
      <w:r w:rsidR="005B3D05" w:rsidRPr="0052700B">
        <w:rPr>
          <w:rFonts w:ascii="Times New Roman" w:hAnsi="Times New Roman" w:cs="Times New Roman"/>
          <w:sz w:val="28"/>
          <w:szCs w:val="28"/>
        </w:rPr>
        <w:t>лекциях, практических занятиях</w:t>
      </w:r>
      <w:r w:rsidR="0081221E" w:rsidRPr="0052700B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 </w:t>
      </w:r>
      <w:r w:rsidRPr="0052700B">
        <w:rPr>
          <w:rFonts w:ascii="Times New Roman" w:hAnsi="Times New Roman" w:cs="Times New Roman"/>
          <w:sz w:val="28"/>
          <w:szCs w:val="28"/>
        </w:rPr>
        <w:t xml:space="preserve">для </w:t>
      </w:r>
      <w:r w:rsidR="00F44B8A" w:rsidRPr="0052700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2700B">
        <w:rPr>
          <w:rFonts w:ascii="Times New Roman" w:hAnsi="Times New Roman" w:cs="Times New Roman"/>
          <w:sz w:val="28"/>
          <w:szCs w:val="28"/>
        </w:rPr>
        <w:t xml:space="preserve">служащих, проводимых в органах </w:t>
      </w:r>
      <w:r w:rsidR="00F44B8A" w:rsidRPr="0052700B">
        <w:rPr>
          <w:rFonts w:ascii="Times New Roman" w:hAnsi="Times New Roman" w:cs="Times New Roman"/>
          <w:sz w:val="28"/>
          <w:szCs w:val="28"/>
        </w:rPr>
        <w:t>местного самоуправл</w:t>
      </w:r>
      <w:r w:rsidR="00F44B8A" w:rsidRPr="0052700B">
        <w:rPr>
          <w:rFonts w:ascii="Times New Roman" w:hAnsi="Times New Roman" w:cs="Times New Roman"/>
          <w:sz w:val="28"/>
          <w:szCs w:val="28"/>
        </w:rPr>
        <w:t>е</w:t>
      </w:r>
      <w:r w:rsidR="00F44B8A" w:rsidRPr="0052700B">
        <w:rPr>
          <w:rFonts w:ascii="Times New Roman" w:hAnsi="Times New Roman" w:cs="Times New Roman"/>
          <w:sz w:val="28"/>
          <w:szCs w:val="28"/>
        </w:rPr>
        <w:t>ния</w:t>
      </w:r>
      <w:r w:rsidRPr="0052700B">
        <w:rPr>
          <w:rFonts w:ascii="Times New Roman" w:hAnsi="Times New Roman" w:cs="Times New Roman"/>
          <w:sz w:val="28"/>
          <w:szCs w:val="28"/>
        </w:rPr>
        <w:t xml:space="preserve"> по мере необходимости, но не ре</w:t>
      </w:r>
      <w:r w:rsidR="005D4989" w:rsidRPr="0052700B">
        <w:rPr>
          <w:rFonts w:ascii="Times New Roman" w:hAnsi="Times New Roman" w:cs="Times New Roman"/>
          <w:sz w:val="28"/>
          <w:szCs w:val="28"/>
        </w:rPr>
        <w:t>же двух раз в год</w:t>
      </w:r>
      <w:r w:rsidR="00CE2430" w:rsidRPr="0052700B">
        <w:rPr>
          <w:rFonts w:ascii="Times New Roman" w:hAnsi="Times New Roman" w:cs="Times New Roman"/>
          <w:sz w:val="28"/>
          <w:szCs w:val="28"/>
        </w:rPr>
        <w:t>;</w:t>
      </w:r>
    </w:p>
    <w:p w:rsidR="009A495D" w:rsidRPr="0052700B" w:rsidRDefault="009A495D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ознакомление с материалами судебной практики по вопросам привлеч</w:t>
      </w:r>
      <w:r w:rsidRPr="0052700B">
        <w:rPr>
          <w:rFonts w:ascii="Times New Roman" w:hAnsi="Times New Roman" w:cs="Times New Roman"/>
          <w:sz w:val="28"/>
          <w:szCs w:val="28"/>
        </w:rPr>
        <w:t>е</w:t>
      </w:r>
      <w:r w:rsidRPr="0052700B">
        <w:rPr>
          <w:rFonts w:ascii="Times New Roman" w:hAnsi="Times New Roman" w:cs="Times New Roman"/>
          <w:sz w:val="28"/>
          <w:szCs w:val="28"/>
        </w:rPr>
        <w:t xml:space="preserve">ния к ответственности за нарушение ограничений и запретов, требований </w:t>
      </w:r>
      <w:r w:rsidR="00CE2430" w:rsidRPr="0052700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2700B">
        <w:rPr>
          <w:rFonts w:ascii="Times New Roman" w:hAnsi="Times New Roman" w:cs="Times New Roman"/>
          <w:sz w:val="28"/>
          <w:szCs w:val="28"/>
        </w:rPr>
        <w:t xml:space="preserve">о предотвращении или урегулировании конфликта интересов, требований </w:t>
      </w:r>
      <w:r w:rsidR="00786752" w:rsidRPr="0052700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2700B">
        <w:rPr>
          <w:rFonts w:ascii="Times New Roman" w:hAnsi="Times New Roman" w:cs="Times New Roman"/>
          <w:sz w:val="28"/>
          <w:szCs w:val="28"/>
        </w:rPr>
        <w:t>к служебному поведению;</w:t>
      </w:r>
    </w:p>
    <w:p w:rsidR="009A495D" w:rsidRPr="0052700B" w:rsidRDefault="009A495D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включение тематики противодействия коррупции в дополнительные профессиональные программы повышения квалификации и профессиональной переподготовки;</w:t>
      </w:r>
    </w:p>
    <w:p w:rsidR="009A495D" w:rsidRPr="0052700B" w:rsidRDefault="009A495D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CE2430" w:rsidRPr="0052700B">
        <w:rPr>
          <w:rFonts w:ascii="Times New Roman" w:hAnsi="Times New Roman" w:cs="Times New Roman"/>
          <w:sz w:val="28"/>
          <w:szCs w:val="28"/>
        </w:rPr>
        <w:t>лиц, ответственных за профилактику коррупционных пр</w:t>
      </w:r>
      <w:r w:rsidR="00CE2430" w:rsidRPr="0052700B">
        <w:rPr>
          <w:rFonts w:ascii="Times New Roman" w:hAnsi="Times New Roman" w:cs="Times New Roman"/>
          <w:sz w:val="28"/>
          <w:szCs w:val="28"/>
        </w:rPr>
        <w:t>а</w:t>
      </w:r>
      <w:r w:rsidR="00CE2430" w:rsidRPr="0052700B">
        <w:rPr>
          <w:rFonts w:ascii="Times New Roman" w:hAnsi="Times New Roman" w:cs="Times New Roman"/>
          <w:sz w:val="28"/>
          <w:szCs w:val="28"/>
        </w:rPr>
        <w:t>вонарушений</w:t>
      </w:r>
      <w:r w:rsidRPr="0052700B">
        <w:rPr>
          <w:rFonts w:ascii="Times New Roman" w:hAnsi="Times New Roman" w:cs="Times New Roman"/>
          <w:sz w:val="28"/>
          <w:szCs w:val="28"/>
        </w:rPr>
        <w:t>, кадровых служб на специализированные курсы.</w:t>
      </w:r>
    </w:p>
    <w:p w:rsidR="009A495D" w:rsidRPr="0052700B" w:rsidRDefault="00844375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5.5. </w:t>
      </w:r>
      <w:r w:rsidR="006261AD">
        <w:rPr>
          <w:rFonts w:ascii="Times New Roman" w:hAnsi="Times New Roman" w:cs="Times New Roman"/>
          <w:sz w:val="28"/>
          <w:szCs w:val="28"/>
        </w:rPr>
        <w:t>Нормативно закрепить</w:t>
      </w:r>
      <w:r w:rsidR="009A495D" w:rsidRPr="0052700B">
        <w:rPr>
          <w:rFonts w:ascii="Times New Roman" w:hAnsi="Times New Roman" w:cs="Times New Roman"/>
          <w:sz w:val="28"/>
          <w:szCs w:val="28"/>
        </w:rPr>
        <w:t xml:space="preserve"> либо рекомендуется </w:t>
      </w:r>
      <w:r w:rsidR="009A495D" w:rsidRPr="0052700B">
        <w:rPr>
          <w:rFonts w:ascii="Times New Roman" w:hAnsi="Times New Roman" w:cs="Times New Roman"/>
          <w:b/>
          <w:sz w:val="28"/>
          <w:szCs w:val="28"/>
        </w:rPr>
        <w:t>разработать формы</w:t>
      </w:r>
      <w:r w:rsidR="009A495D" w:rsidRPr="0052700B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9A495D" w:rsidRPr="0052700B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="009A495D" w:rsidRPr="0052700B">
        <w:rPr>
          <w:rFonts w:ascii="Times New Roman" w:hAnsi="Times New Roman" w:cs="Times New Roman"/>
          <w:sz w:val="28"/>
          <w:szCs w:val="28"/>
        </w:rPr>
        <w:t>:</w:t>
      </w:r>
    </w:p>
    <w:p w:rsidR="009A495D" w:rsidRPr="0052700B" w:rsidRDefault="009A495D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уведомление представителя нанимателя об обращении к </w:t>
      </w:r>
      <w:r w:rsidR="00674BD9" w:rsidRPr="0052700B">
        <w:rPr>
          <w:rFonts w:ascii="Times New Roman" w:hAnsi="Times New Roman" w:cs="Times New Roman"/>
          <w:sz w:val="28"/>
          <w:szCs w:val="28"/>
        </w:rPr>
        <w:t>муниципальн</w:t>
      </w:r>
      <w:r w:rsidR="00674BD9" w:rsidRPr="0052700B">
        <w:rPr>
          <w:rFonts w:ascii="Times New Roman" w:hAnsi="Times New Roman" w:cs="Times New Roman"/>
          <w:sz w:val="28"/>
          <w:szCs w:val="28"/>
        </w:rPr>
        <w:t>о</w:t>
      </w:r>
      <w:r w:rsidR="00674BD9" w:rsidRPr="0052700B">
        <w:rPr>
          <w:rFonts w:ascii="Times New Roman" w:hAnsi="Times New Roman" w:cs="Times New Roman"/>
          <w:sz w:val="28"/>
          <w:szCs w:val="28"/>
        </w:rPr>
        <w:t xml:space="preserve">му </w:t>
      </w:r>
      <w:r w:rsidRPr="0052700B">
        <w:rPr>
          <w:rFonts w:ascii="Times New Roman" w:hAnsi="Times New Roman" w:cs="Times New Roman"/>
          <w:sz w:val="28"/>
          <w:szCs w:val="28"/>
        </w:rPr>
        <w:t xml:space="preserve">служащему в целях склонения </w:t>
      </w:r>
      <w:r w:rsidR="00B04AD6">
        <w:rPr>
          <w:rFonts w:ascii="Times New Roman" w:hAnsi="Times New Roman" w:cs="Times New Roman"/>
          <w:sz w:val="28"/>
          <w:szCs w:val="28"/>
        </w:rPr>
        <w:t xml:space="preserve">его </w:t>
      </w:r>
      <w:r w:rsidRPr="0052700B">
        <w:rPr>
          <w:rFonts w:ascii="Times New Roman" w:hAnsi="Times New Roman" w:cs="Times New Roman"/>
          <w:sz w:val="28"/>
          <w:szCs w:val="28"/>
        </w:rPr>
        <w:t>к совершению коррупционных правон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>рушений;</w:t>
      </w:r>
    </w:p>
    <w:p w:rsidR="009A495D" w:rsidRPr="0052700B" w:rsidRDefault="009A495D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уведомление представителя нанимателя о </w:t>
      </w:r>
      <w:r w:rsidR="00844375" w:rsidRPr="0052700B">
        <w:rPr>
          <w:rFonts w:ascii="Times New Roman" w:hAnsi="Times New Roman" w:cs="Times New Roman"/>
          <w:sz w:val="28"/>
          <w:szCs w:val="28"/>
        </w:rPr>
        <w:t xml:space="preserve">намерении </w:t>
      </w:r>
      <w:r w:rsidRPr="0052700B">
        <w:rPr>
          <w:rFonts w:ascii="Times New Roman" w:hAnsi="Times New Roman" w:cs="Times New Roman"/>
          <w:sz w:val="28"/>
          <w:szCs w:val="28"/>
        </w:rPr>
        <w:t>выполн</w:t>
      </w:r>
      <w:r w:rsidR="00844375" w:rsidRPr="0052700B">
        <w:rPr>
          <w:rFonts w:ascii="Times New Roman" w:hAnsi="Times New Roman" w:cs="Times New Roman"/>
          <w:sz w:val="28"/>
          <w:szCs w:val="28"/>
        </w:rPr>
        <w:t>ять</w:t>
      </w:r>
      <w:r w:rsidRPr="0052700B">
        <w:rPr>
          <w:rFonts w:ascii="Times New Roman" w:hAnsi="Times New Roman" w:cs="Times New Roman"/>
          <w:sz w:val="28"/>
          <w:szCs w:val="28"/>
        </w:rPr>
        <w:t xml:space="preserve"> ин</w:t>
      </w:r>
      <w:r w:rsidR="00844375" w:rsidRPr="0052700B">
        <w:rPr>
          <w:rFonts w:ascii="Times New Roman" w:hAnsi="Times New Roman" w:cs="Times New Roman"/>
          <w:sz w:val="28"/>
          <w:szCs w:val="28"/>
        </w:rPr>
        <w:t xml:space="preserve">ую </w:t>
      </w:r>
      <w:r w:rsidRPr="0052700B">
        <w:rPr>
          <w:rFonts w:ascii="Times New Roman" w:hAnsi="Times New Roman" w:cs="Times New Roman"/>
          <w:sz w:val="28"/>
          <w:szCs w:val="28"/>
        </w:rPr>
        <w:t>оплачиваем</w:t>
      </w:r>
      <w:r w:rsidR="00844375" w:rsidRPr="0052700B">
        <w:rPr>
          <w:rFonts w:ascii="Times New Roman" w:hAnsi="Times New Roman" w:cs="Times New Roman"/>
          <w:sz w:val="28"/>
          <w:szCs w:val="28"/>
        </w:rPr>
        <w:t>ую</w:t>
      </w:r>
      <w:r w:rsidRPr="0052700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44375" w:rsidRPr="0052700B">
        <w:rPr>
          <w:rFonts w:ascii="Times New Roman" w:hAnsi="Times New Roman" w:cs="Times New Roman"/>
          <w:sz w:val="28"/>
          <w:szCs w:val="28"/>
        </w:rPr>
        <w:t>у</w:t>
      </w:r>
      <w:r w:rsidRPr="0052700B">
        <w:rPr>
          <w:rFonts w:ascii="Times New Roman" w:hAnsi="Times New Roman" w:cs="Times New Roman"/>
          <w:sz w:val="28"/>
          <w:szCs w:val="28"/>
        </w:rPr>
        <w:t>;</w:t>
      </w:r>
    </w:p>
    <w:p w:rsidR="009A495D" w:rsidRPr="0052700B" w:rsidRDefault="009A495D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обращение бывшего </w:t>
      </w:r>
      <w:r w:rsidR="00814EFA" w:rsidRPr="0052700B">
        <w:rPr>
          <w:rFonts w:ascii="Times New Roman" w:hAnsi="Times New Roman" w:cs="Times New Roman"/>
          <w:sz w:val="28"/>
          <w:szCs w:val="28"/>
        </w:rPr>
        <w:t>муниципального</w:t>
      </w:r>
      <w:r w:rsidRPr="0052700B">
        <w:rPr>
          <w:rFonts w:ascii="Times New Roman" w:hAnsi="Times New Roman" w:cs="Times New Roman"/>
          <w:sz w:val="28"/>
          <w:szCs w:val="28"/>
        </w:rPr>
        <w:t xml:space="preserve"> служащего о даче согласия на з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>мещение на условиях трудового договора должности в организации и (или) выполнение в организации работы (оказание услуги) на условиях гражданско-правового договора, если отдельные функции управления организацией вход</w:t>
      </w:r>
      <w:r w:rsidRPr="0052700B">
        <w:rPr>
          <w:rFonts w:ascii="Times New Roman" w:hAnsi="Times New Roman" w:cs="Times New Roman"/>
          <w:sz w:val="28"/>
          <w:szCs w:val="28"/>
        </w:rPr>
        <w:t>и</w:t>
      </w:r>
      <w:r w:rsidRPr="0052700B">
        <w:rPr>
          <w:rFonts w:ascii="Times New Roman" w:hAnsi="Times New Roman" w:cs="Times New Roman"/>
          <w:sz w:val="28"/>
          <w:szCs w:val="28"/>
        </w:rPr>
        <w:t>ли в его должностные (служебные) обязанности;</w:t>
      </w:r>
    </w:p>
    <w:p w:rsidR="009A495D" w:rsidRPr="0052700B" w:rsidRDefault="009A495D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4B0CDD" w:rsidRPr="0052700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2700B">
        <w:rPr>
          <w:rFonts w:ascii="Times New Roman" w:hAnsi="Times New Roman" w:cs="Times New Roman"/>
          <w:sz w:val="28"/>
          <w:szCs w:val="28"/>
        </w:rPr>
        <w:t>служащего о возникновении личной заи</w:t>
      </w:r>
      <w:r w:rsidRPr="0052700B">
        <w:rPr>
          <w:rFonts w:ascii="Times New Roman" w:hAnsi="Times New Roman" w:cs="Times New Roman"/>
          <w:sz w:val="28"/>
          <w:szCs w:val="28"/>
        </w:rPr>
        <w:t>н</w:t>
      </w:r>
      <w:r w:rsidRPr="0052700B">
        <w:rPr>
          <w:rFonts w:ascii="Times New Roman" w:hAnsi="Times New Roman" w:cs="Times New Roman"/>
          <w:sz w:val="28"/>
          <w:szCs w:val="28"/>
        </w:rPr>
        <w:t xml:space="preserve">тересованности при исполнении должностных обязанностей, которая приводит </w:t>
      </w:r>
      <w:r w:rsidRPr="0052700B">
        <w:rPr>
          <w:rFonts w:ascii="Times New Roman" w:hAnsi="Times New Roman" w:cs="Times New Roman"/>
          <w:sz w:val="28"/>
          <w:szCs w:val="28"/>
        </w:rPr>
        <w:lastRenderedPageBreak/>
        <w:t>или может привести к конфликту интересов;</w:t>
      </w:r>
    </w:p>
    <w:p w:rsidR="009A495D" w:rsidRPr="0052700B" w:rsidRDefault="009A495D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заявление служащего о невозможности по объективным причинам пре</w:t>
      </w:r>
      <w:r w:rsidRPr="0052700B">
        <w:rPr>
          <w:rFonts w:ascii="Times New Roman" w:hAnsi="Times New Roman" w:cs="Times New Roman"/>
          <w:sz w:val="28"/>
          <w:szCs w:val="28"/>
        </w:rPr>
        <w:t>д</w:t>
      </w:r>
      <w:r w:rsidRPr="0052700B">
        <w:rPr>
          <w:rFonts w:ascii="Times New Roman" w:hAnsi="Times New Roman" w:cs="Times New Roman"/>
          <w:sz w:val="28"/>
          <w:szCs w:val="28"/>
        </w:rPr>
        <w:t>ставить сведения о доходах</w:t>
      </w:r>
      <w:r w:rsidR="00997E65" w:rsidRPr="0052700B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</w:t>
      </w:r>
      <w:r w:rsidRPr="0052700B"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(супруга) и несовершеннолетних детей;</w:t>
      </w:r>
    </w:p>
    <w:p w:rsidR="009A495D" w:rsidRPr="0052700B" w:rsidRDefault="009A495D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02057D" w:rsidRPr="0052700B">
        <w:rPr>
          <w:rFonts w:ascii="Times New Roman" w:hAnsi="Times New Roman" w:cs="Times New Roman"/>
          <w:sz w:val="28"/>
          <w:szCs w:val="28"/>
        </w:rPr>
        <w:t xml:space="preserve">о разрешении принять </w:t>
      </w:r>
      <w:r w:rsidR="000E4ED0" w:rsidRPr="0052700B">
        <w:rPr>
          <w:rFonts w:ascii="Times New Roman" w:hAnsi="Times New Roman" w:cs="Times New Roman"/>
          <w:sz w:val="28"/>
          <w:szCs w:val="28"/>
        </w:rPr>
        <w:t>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</w:t>
      </w:r>
      <w:r w:rsidR="000E4ED0" w:rsidRPr="0052700B">
        <w:rPr>
          <w:rFonts w:ascii="Times New Roman" w:hAnsi="Times New Roman" w:cs="Times New Roman"/>
          <w:sz w:val="28"/>
          <w:szCs w:val="28"/>
        </w:rPr>
        <w:t>е</w:t>
      </w:r>
      <w:r w:rsidR="000E4ED0" w:rsidRPr="0052700B">
        <w:rPr>
          <w:rFonts w:ascii="Times New Roman" w:hAnsi="Times New Roman" w:cs="Times New Roman"/>
          <w:sz w:val="28"/>
          <w:szCs w:val="28"/>
        </w:rPr>
        <w:t>ний и религиозных объединений, если в его должностные обязанности входит взаимодействие с указанными организациями и объединениями</w:t>
      </w:r>
      <w:r w:rsidRPr="0052700B">
        <w:rPr>
          <w:rFonts w:ascii="Times New Roman" w:hAnsi="Times New Roman" w:cs="Times New Roman"/>
          <w:sz w:val="28"/>
          <w:szCs w:val="28"/>
        </w:rPr>
        <w:t>;</w:t>
      </w:r>
    </w:p>
    <w:p w:rsidR="009A495D" w:rsidRPr="0052700B" w:rsidRDefault="009A495D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A273C3" w:rsidRPr="0052700B">
        <w:rPr>
          <w:rFonts w:ascii="Times New Roman" w:hAnsi="Times New Roman" w:cs="Times New Roman"/>
          <w:sz w:val="28"/>
          <w:szCs w:val="28"/>
        </w:rPr>
        <w:t xml:space="preserve">об отказе в получении </w:t>
      </w:r>
      <w:r w:rsidR="0073411F">
        <w:rPr>
          <w:rFonts w:ascii="Times New Roman" w:hAnsi="Times New Roman" w:cs="Times New Roman"/>
          <w:sz w:val="28"/>
          <w:szCs w:val="28"/>
        </w:rPr>
        <w:t>награды, почетного и специального</w:t>
      </w:r>
      <w:r w:rsidR="000E4ED0" w:rsidRPr="0052700B">
        <w:rPr>
          <w:rFonts w:ascii="Times New Roman" w:hAnsi="Times New Roman" w:cs="Times New Roman"/>
          <w:sz w:val="28"/>
          <w:szCs w:val="28"/>
        </w:rPr>
        <w:t xml:space="preserve"> звания (за исключением научных) иностранных государств, международных организаций, а также политических партий, других общественных объедин</w:t>
      </w:r>
      <w:r w:rsidR="000E4ED0" w:rsidRPr="0052700B">
        <w:rPr>
          <w:rFonts w:ascii="Times New Roman" w:hAnsi="Times New Roman" w:cs="Times New Roman"/>
          <w:sz w:val="28"/>
          <w:szCs w:val="28"/>
        </w:rPr>
        <w:t>е</w:t>
      </w:r>
      <w:r w:rsidR="000E4ED0" w:rsidRPr="0052700B">
        <w:rPr>
          <w:rFonts w:ascii="Times New Roman" w:hAnsi="Times New Roman" w:cs="Times New Roman"/>
          <w:sz w:val="28"/>
          <w:szCs w:val="28"/>
        </w:rPr>
        <w:t>ний и религиозных объединений, если в его должностные обязанности входит взаимодействие с указанными организациями и объединениями</w:t>
      </w:r>
      <w:r w:rsidRPr="0052700B">
        <w:rPr>
          <w:rFonts w:ascii="Times New Roman" w:hAnsi="Times New Roman" w:cs="Times New Roman"/>
          <w:sz w:val="28"/>
          <w:szCs w:val="28"/>
        </w:rPr>
        <w:t>;</w:t>
      </w:r>
    </w:p>
    <w:p w:rsidR="009A495D" w:rsidRPr="0052700B" w:rsidRDefault="009A495D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  <w:r w:rsidR="005E5316" w:rsidRPr="0052700B">
        <w:rPr>
          <w:rFonts w:ascii="Times New Roman" w:hAnsi="Times New Roman" w:cs="Times New Roman"/>
          <w:sz w:val="28"/>
          <w:szCs w:val="28"/>
        </w:rPr>
        <w:t>, заявление о выкупе подарка</w:t>
      </w:r>
      <w:r w:rsidRPr="0052700B">
        <w:rPr>
          <w:rFonts w:ascii="Times New Roman" w:hAnsi="Times New Roman" w:cs="Times New Roman"/>
          <w:sz w:val="28"/>
          <w:szCs w:val="28"/>
        </w:rPr>
        <w:t>.</w:t>
      </w:r>
    </w:p>
    <w:p w:rsidR="009A495D" w:rsidRPr="0052700B" w:rsidRDefault="00844375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Лицам, ответственным за профилактику коррупционных правонаруш</w:t>
      </w:r>
      <w:r w:rsidRPr="0052700B">
        <w:rPr>
          <w:rFonts w:ascii="Times New Roman" w:hAnsi="Times New Roman" w:cs="Times New Roman"/>
          <w:sz w:val="28"/>
          <w:szCs w:val="28"/>
        </w:rPr>
        <w:t>е</w:t>
      </w:r>
      <w:r w:rsidRPr="0052700B">
        <w:rPr>
          <w:rFonts w:ascii="Times New Roman" w:hAnsi="Times New Roman" w:cs="Times New Roman"/>
          <w:sz w:val="28"/>
          <w:szCs w:val="28"/>
        </w:rPr>
        <w:t>ний, п</w:t>
      </w:r>
      <w:r w:rsidR="009A495D" w:rsidRPr="0052700B">
        <w:rPr>
          <w:rFonts w:ascii="Times New Roman" w:hAnsi="Times New Roman" w:cs="Times New Roman"/>
          <w:sz w:val="28"/>
          <w:szCs w:val="28"/>
        </w:rPr>
        <w:t xml:space="preserve">еречисленные формы документов целесообразно </w:t>
      </w:r>
      <w:r w:rsidRPr="0052700B">
        <w:rPr>
          <w:rFonts w:ascii="Times New Roman" w:hAnsi="Times New Roman" w:cs="Times New Roman"/>
          <w:sz w:val="28"/>
          <w:szCs w:val="28"/>
        </w:rPr>
        <w:t>иметь в бумажном виде</w:t>
      </w:r>
      <w:r w:rsidR="008B5B98" w:rsidRPr="0052700B">
        <w:rPr>
          <w:rFonts w:ascii="Times New Roman" w:hAnsi="Times New Roman" w:cs="Times New Roman"/>
          <w:sz w:val="28"/>
          <w:szCs w:val="28"/>
        </w:rPr>
        <w:t xml:space="preserve"> для обеспечения возможности заполнения муниципальными служащими при обращении, а также разместить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9A495D" w:rsidRPr="0052700B">
        <w:rPr>
          <w:rFonts w:ascii="Times New Roman" w:hAnsi="Times New Roman" w:cs="Times New Roman"/>
          <w:sz w:val="28"/>
          <w:szCs w:val="28"/>
        </w:rPr>
        <w:t>в электронном виде в соответствующем по</w:t>
      </w:r>
      <w:r w:rsidR="009A495D" w:rsidRPr="0052700B">
        <w:rPr>
          <w:rFonts w:ascii="Times New Roman" w:hAnsi="Times New Roman" w:cs="Times New Roman"/>
          <w:sz w:val="28"/>
          <w:szCs w:val="28"/>
        </w:rPr>
        <w:t>д</w:t>
      </w:r>
      <w:r w:rsidR="009A495D" w:rsidRPr="0052700B">
        <w:rPr>
          <w:rFonts w:ascii="Times New Roman" w:hAnsi="Times New Roman" w:cs="Times New Roman"/>
          <w:sz w:val="28"/>
          <w:szCs w:val="28"/>
        </w:rPr>
        <w:t xml:space="preserve">разделе на </w:t>
      </w:r>
      <w:r w:rsidR="008B5B98" w:rsidRPr="0052700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9A495D" w:rsidRPr="0052700B">
        <w:rPr>
          <w:rFonts w:ascii="Times New Roman" w:hAnsi="Times New Roman" w:cs="Times New Roman"/>
          <w:sz w:val="28"/>
          <w:szCs w:val="28"/>
        </w:rPr>
        <w:t>сайте и (и</w:t>
      </w:r>
      <w:r w:rsidR="00CE2AFC" w:rsidRPr="0052700B">
        <w:rPr>
          <w:rFonts w:ascii="Times New Roman" w:hAnsi="Times New Roman" w:cs="Times New Roman"/>
          <w:sz w:val="28"/>
          <w:szCs w:val="28"/>
        </w:rPr>
        <w:t>ли) во внутренней информационно-</w:t>
      </w:r>
      <w:r w:rsidR="009A495D" w:rsidRPr="0052700B">
        <w:rPr>
          <w:rFonts w:ascii="Times New Roman" w:hAnsi="Times New Roman" w:cs="Times New Roman"/>
          <w:sz w:val="28"/>
          <w:szCs w:val="28"/>
        </w:rPr>
        <w:t>коммуникационной сети. Для учета указанных уведомлений, заявлений, обр</w:t>
      </w:r>
      <w:r w:rsidR="009A495D" w:rsidRPr="0052700B">
        <w:rPr>
          <w:rFonts w:ascii="Times New Roman" w:hAnsi="Times New Roman" w:cs="Times New Roman"/>
          <w:sz w:val="28"/>
          <w:szCs w:val="28"/>
        </w:rPr>
        <w:t>а</w:t>
      </w:r>
      <w:r w:rsidR="009A495D" w:rsidRPr="0052700B">
        <w:rPr>
          <w:rFonts w:ascii="Times New Roman" w:hAnsi="Times New Roman" w:cs="Times New Roman"/>
          <w:sz w:val="28"/>
          <w:szCs w:val="28"/>
        </w:rPr>
        <w:t xml:space="preserve">щений необходимо вести журналы </w:t>
      </w:r>
      <w:r w:rsidR="00882A2F" w:rsidRPr="0052700B">
        <w:rPr>
          <w:rFonts w:ascii="Times New Roman" w:hAnsi="Times New Roman" w:cs="Times New Roman"/>
          <w:sz w:val="28"/>
          <w:szCs w:val="28"/>
        </w:rPr>
        <w:t xml:space="preserve">их </w:t>
      </w:r>
      <w:r w:rsidR="009A495D" w:rsidRPr="0052700B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9A495D" w:rsidRPr="0052700B" w:rsidRDefault="00C170C4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Рекомендуется разрабатывать памятки </w:t>
      </w:r>
      <w:r w:rsidR="009A495D" w:rsidRPr="0052700B">
        <w:rPr>
          <w:rFonts w:ascii="Times New Roman" w:hAnsi="Times New Roman" w:cs="Times New Roman"/>
          <w:sz w:val="28"/>
          <w:szCs w:val="28"/>
        </w:rPr>
        <w:t xml:space="preserve">для </w:t>
      </w:r>
      <w:r w:rsidRPr="0052700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B5B98" w:rsidRPr="0052700B">
        <w:rPr>
          <w:rFonts w:ascii="Times New Roman" w:hAnsi="Times New Roman" w:cs="Times New Roman"/>
          <w:sz w:val="28"/>
          <w:szCs w:val="28"/>
        </w:rPr>
        <w:t>служащих</w:t>
      </w:r>
      <w:r w:rsidR="009A3B33" w:rsidRPr="0052700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A3B33" w:rsidRPr="0052700B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="009A3B33" w:rsidRPr="0052700B">
        <w:rPr>
          <w:rFonts w:ascii="Times New Roman" w:hAnsi="Times New Roman" w:cs="Times New Roman"/>
          <w:sz w:val="28"/>
          <w:szCs w:val="28"/>
        </w:rPr>
        <w:t xml:space="preserve"> и увольняющимся)</w:t>
      </w:r>
      <w:r w:rsidR="008B5B98" w:rsidRPr="0052700B">
        <w:rPr>
          <w:rFonts w:ascii="Times New Roman" w:hAnsi="Times New Roman" w:cs="Times New Roman"/>
          <w:sz w:val="28"/>
          <w:szCs w:val="28"/>
        </w:rPr>
        <w:t>, содержащих антикоррупционные требов</w:t>
      </w:r>
      <w:r w:rsidR="008B5B98" w:rsidRPr="0052700B">
        <w:rPr>
          <w:rFonts w:ascii="Times New Roman" w:hAnsi="Times New Roman" w:cs="Times New Roman"/>
          <w:sz w:val="28"/>
          <w:szCs w:val="28"/>
        </w:rPr>
        <w:t>а</w:t>
      </w:r>
      <w:r w:rsidR="008B5B98" w:rsidRPr="0052700B">
        <w:rPr>
          <w:rFonts w:ascii="Times New Roman" w:hAnsi="Times New Roman" w:cs="Times New Roman"/>
          <w:sz w:val="28"/>
          <w:szCs w:val="28"/>
        </w:rPr>
        <w:t>ния</w:t>
      </w:r>
      <w:r w:rsidR="009A495D" w:rsidRPr="0052700B">
        <w:rPr>
          <w:rFonts w:ascii="Times New Roman" w:hAnsi="Times New Roman" w:cs="Times New Roman"/>
          <w:sz w:val="28"/>
          <w:szCs w:val="28"/>
        </w:rPr>
        <w:t>.</w:t>
      </w:r>
    </w:p>
    <w:p w:rsidR="009A495D" w:rsidRPr="0052700B" w:rsidRDefault="009A495D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В памятки для служащих включаются разъяснения по отдельным пол</w:t>
      </w:r>
      <w:r w:rsidRPr="0052700B">
        <w:rPr>
          <w:rFonts w:ascii="Times New Roman" w:hAnsi="Times New Roman" w:cs="Times New Roman"/>
          <w:sz w:val="28"/>
          <w:szCs w:val="28"/>
        </w:rPr>
        <w:t>о</w:t>
      </w:r>
      <w:r w:rsidRPr="0052700B">
        <w:rPr>
          <w:rFonts w:ascii="Times New Roman" w:hAnsi="Times New Roman" w:cs="Times New Roman"/>
          <w:sz w:val="28"/>
          <w:szCs w:val="28"/>
        </w:rPr>
        <w:t>жениям антикоррупционного законодательства, информация о порядке де</w:t>
      </w:r>
      <w:r w:rsidRPr="0052700B">
        <w:rPr>
          <w:rFonts w:ascii="Times New Roman" w:hAnsi="Times New Roman" w:cs="Times New Roman"/>
          <w:sz w:val="28"/>
          <w:szCs w:val="28"/>
        </w:rPr>
        <w:t>й</w:t>
      </w:r>
      <w:r w:rsidRPr="0052700B">
        <w:rPr>
          <w:rFonts w:ascii="Times New Roman" w:hAnsi="Times New Roman" w:cs="Times New Roman"/>
          <w:sz w:val="28"/>
          <w:szCs w:val="28"/>
        </w:rPr>
        <w:t>ствий в определенной ситуации. Они должны быть наглядными, краткими и понятными.</w:t>
      </w:r>
    </w:p>
    <w:p w:rsidR="009A495D" w:rsidRPr="0052700B" w:rsidRDefault="008B5B98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 xml:space="preserve">5.6. </w:t>
      </w:r>
      <w:r w:rsidR="009A495D" w:rsidRPr="0052700B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="00B64A3F" w:rsidRPr="0052700B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9A495D" w:rsidRPr="0052700B">
        <w:rPr>
          <w:rFonts w:ascii="Times New Roman" w:hAnsi="Times New Roman" w:cs="Times New Roman"/>
          <w:sz w:val="28"/>
          <w:szCs w:val="28"/>
        </w:rPr>
        <w:t xml:space="preserve"> по вопросам примен</w:t>
      </w:r>
      <w:r w:rsidR="009A495D" w:rsidRPr="0052700B">
        <w:rPr>
          <w:rFonts w:ascii="Times New Roman" w:hAnsi="Times New Roman" w:cs="Times New Roman"/>
          <w:sz w:val="28"/>
          <w:szCs w:val="28"/>
        </w:rPr>
        <w:t>е</w:t>
      </w:r>
      <w:r w:rsidR="009A495D" w:rsidRPr="0052700B">
        <w:rPr>
          <w:rFonts w:ascii="Times New Roman" w:hAnsi="Times New Roman" w:cs="Times New Roman"/>
          <w:sz w:val="28"/>
          <w:szCs w:val="28"/>
        </w:rPr>
        <w:t xml:space="preserve">ния антикоррупционных требований на практике должно быть обеспечено </w:t>
      </w:r>
      <w:r w:rsidR="00113BCD" w:rsidRPr="0052700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A495D" w:rsidRPr="0052700B">
        <w:rPr>
          <w:rFonts w:ascii="Times New Roman" w:hAnsi="Times New Roman" w:cs="Times New Roman"/>
          <w:sz w:val="28"/>
          <w:szCs w:val="28"/>
        </w:rPr>
        <w:t>в постоянном режиме с использованием всех доступных средств: лично, по т</w:t>
      </w:r>
      <w:r w:rsidR="009A495D" w:rsidRPr="0052700B">
        <w:rPr>
          <w:rFonts w:ascii="Times New Roman" w:hAnsi="Times New Roman" w:cs="Times New Roman"/>
          <w:sz w:val="28"/>
          <w:szCs w:val="28"/>
        </w:rPr>
        <w:t>е</w:t>
      </w:r>
      <w:r w:rsidR="009A495D" w:rsidRPr="0052700B">
        <w:rPr>
          <w:rFonts w:ascii="Times New Roman" w:hAnsi="Times New Roman" w:cs="Times New Roman"/>
          <w:sz w:val="28"/>
          <w:szCs w:val="28"/>
        </w:rPr>
        <w:t>лефону, в дистанционной форме (по электронной почте или с использованием специальной электронной формы), при этом необходимо обеспечить соблюд</w:t>
      </w:r>
      <w:r w:rsidR="009A495D" w:rsidRPr="0052700B">
        <w:rPr>
          <w:rFonts w:ascii="Times New Roman" w:hAnsi="Times New Roman" w:cs="Times New Roman"/>
          <w:sz w:val="28"/>
          <w:szCs w:val="28"/>
        </w:rPr>
        <w:t>е</w:t>
      </w:r>
      <w:r w:rsidR="009A495D" w:rsidRPr="0052700B">
        <w:rPr>
          <w:rFonts w:ascii="Times New Roman" w:hAnsi="Times New Roman" w:cs="Times New Roman"/>
          <w:sz w:val="28"/>
          <w:szCs w:val="28"/>
        </w:rPr>
        <w:t>ние конфиденциальности.</w:t>
      </w:r>
    </w:p>
    <w:p w:rsidR="00FB292B" w:rsidRPr="0052700B" w:rsidRDefault="00FB292B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4A5A" w:rsidRPr="0052700B" w:rsidRDefault="00420876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44A5A" w:rsidRPr="0052700B">
        <w:rPr>
          <w:rFonts w:ascii="Times New Roman" w:hAnsi="Times New Roman" w:cs="Times New Roman"/>
          <w:b/>
          <w:sz w:val="28"/>
          <w:szCs w:val="28"/>
        </w:rPr>
        <w:t>. Выявление и урегулирование конфликта интересов на м</w:t>
      </w:r>
      <w:r w:rsidR="00F465F3" w:rsidRPr="0052700B">
        <w:rPr>
          <w:rFonts w:ascii="Times New Roman" w:hAnsi="Times New Roman" w:cs="Times New Roman"/>
          <w:b/>
          <w:sz w:val="28"/>
          <w:szCs w:val="28"/>
        </w:rPr>
        <w:t>униц</w:t>
      </w:r>
      <w:r w:rsidR="00F465F3" w:rsidRPr="0052700B">
        <w:rPr>
          <w:rFonts w:ascii="Times New Roman" w:hAnsi="Times New Roman" w:cs="Times New Roman"/>
          <w:b/>
          <w:sz w:val="28"/>
          <w:szCs w:val="28"/>
        </w:rPr>
        <w:t>и</w:t>
      </w:r>
      <w:r w:rsidR="00F465F3" w:rsidRPr="0052700B">
        <w:rPr>
          <w:rFonts w:ascii="Times New Roman" w:hAnsi="Times New Roman" w:cs="Times New Roman"/>
          <w:b/>
          <w:sz w:val="28"/>
          <w:szCs w:val="28"/>
        </w:rPr>
        <w:t>пальной службе</w:t>
      </w:r>
    </w:p>
    <w:p w:rsidR="006050A6" w:rsidRPr="0052700B" w:rsidRDefault="006050A6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00B">
        <w:rPr>
          <w:rFonts w:ascii="Times New Roman" w:hAnsi="Times New Roman" w:cs="Times New Roman"/>
          <w:sz w:val="28"/>
          <w:szCs w:val="28"/>
        </w:rPr>
        <w:t>В соответствии со ст. 10 Федерального закона №</w:t>
      </w:r>
      <w:r w:rsidR="00D01B18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Pr="0052700B">
        <w:rPr>
          <w:rFonts w:ascii="Times New Roman" w:hAnsi="Times New Roman" w:cs="Times New Roman"/>
          <w:sz w:val="28"/>
          <w:szCs w:val="28"/>
        </w:rPr>
        <w:t>273-ФЗ от 25.12.2008</w:t>
      </w:r>
      <w:r w:rsidR="00C872D2" w:rsidRPr="0052700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700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под конфликтом интересов на муниципал</w:t>
      </w:r>
      <w:r w:rsidRPr="0052700B">
        <w:rPr>
          <w:rFonts w:ascii="Times New Roman" w:hAnsi="Times New Roman" w:cs="Times New Roman"/>
          <w:sz w:val="28"/>
          <w:szCs w:val="28"/>
        </w:rPr>
        <w:t>ь</w:t>
      </w:r>
      <w:r w:rsidRPr="0052700B">
        <w:rPr>
          <w:rFonts w:ascii="Times New Roman" w:hAnsi="Times New Roman" w:cs="Times New Roman"/>
          <w:sz w:val="28"/>
          <w:szCs w:val="28"/>
        </w:rPr>
        <w:t>ной службе понимается ситуация, при которой личная заинтересованность (прямая или косвенная) муниципального служащего влияет или может повл</w:t>
      </w:r>
      <w:r w:rsidRPr="0052700B">
        <w:rPr>
          <w:rFonts w:ascii="Times New Roman" w:hAnsi="Times New Roman" w:cs="Times New Roman"/>
          <w:sz w:val="28"/>
          <w:szCs w:val="28"/>
        </w:rPr>
        <w:t>и</w:t>
      </w:r>
      <w:r w:rsidRPr="0052700B">
        <w:rPr>
          <w:rFonts w:ascii="Times New Roman" w:hAnsi="Times New Roman" w:cs="Times New Roman"/>
          <w:sz w:val="28"/>
          <w:szCs w:val="28"/>
        </w:rPr>
        <w:t>ять на надлежащее исполнение им должностных (служебных) обязанностей и при которой возникает или может возникнуть противоречие между личной з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>интересованностью муниципального служащего и правами и законными инт</w:t>
      </w:r>
      <w:r w:rsidRPr="0052700B">
        <w:rPr>
          <w:rFonts w:ascii="Times New Roman" w:hAnsi="Times New Roman" w:cs="Times New Roman"/>
          <w:sz w:val="28"/>
          <w:szCs w:val="28"/>
        </w:rPr>
        <w:t>е</w:t>
      </w:r>
      <w:r w:rsidRPr="0052700B">
        <w:rPr>
          <w:rFonts w:ascii="Times New Roman" w:hAnsi="Times New Roman" w:cs="Times New Roman"/>
          <w:sz w:val="28"/>
          <w:szCs w:val="28"/>
        </w:rPr>
        <w:lastRenderedPageBreak/>
        <w:t>ресами граждан</w:t>
      </w:r>
      <w:proofErr w:type="gramEnd"/>
      <w:r w:rsidRPr="0052700B">
        <w:rPr>
          <w:rFonts w:ascii="Times New Roman" w:hAnsi="Times New Roman" w:cs="Times New Roman"/>
          <w:sz w:val="28"/>
          <w:szCs w:val="28"/>
        </w:rPr>
        <w:t xml:space="preserve">, организаций, общества или государства, </w:t>
      </w:r>
      <w:proofErr w:type="gramStart"/>
      <w:r w:rsidRPr="0052700B">
        <w:rPr>
          <w:rFonts w:ascii="Times New Roman" w:hAnsi="Times New Roman" w:cs="Times New Roman"/>
          <w:sz w:val="28"/>
          <w:szCs w:val="28"/>
        </w:rPr>
        <w:t>способное</w:t>
      </w:r>
      <w:proofErr w:type="gramEnd"/>
      <w:r w:rsidRPr="0052700B">
        <w:rPr>
          <w:rFonts w:ascii="Times New Roman" w:hAnsi="Times New Roman" w:cs="Times New Roman"/>
          <w:sz w:val="28"/>
          <w:szCs w:val="28"/>
        </w:rPr>
        <w:t xml:space="preserve"> привести </w:t>
      </w:r>
      <w:r w:rsidR="00857AFA" w:rsidRPr="0052700B">
        <w:rPr>
          <w:rFonts w:ascii="Times New Roman" w:hAnsi="Times New Roman" w:cs="Times New Roman"/>
          <w:sz w:val="28"/>
          <w:szCs w:val="28"/>
        </w:rPr>
        <w:t xml:space="preserve">       </w:t>
      </w:r>
      <w:r w:rsidRPr="0052700B">
        <w:rPr>
          <w:rFonts w:ascii="Times New Roman" w:hAnsi="Times New Roman" w:cs="Times New Roman"/>
          <w:sz w:val="28"/>
          <w:szCs w:val="28"/>
        </w:rPr>
        <w:t>к причинению вреда правам и законным интересам граждан, организаций, о</w:t>
      </w:r>
      <w:r w:rsidRPr="0052700B">
        <w:rPr>
          <w:rFonts w:ascii="Times New Roman" w:hAnsi="Times New Roman" w:cs="Times New Roman"/>
          <w:sz w:val="28"/>
          <w:szCs w:val="28"/>
        </w:rPr>
        <w:t>б</w:t>
      </w:r>
      <w:r w:rsidRPr="0052700B">
        <w:rPr>
          <w:rFonts w:ascii="Times New Roman" w:hAnsi="Times New Roman" w:cs="Times New Roman"/>
          <w:sz w:val="28"/>
          <w:szCs w:val="28"/>
        </w:rPr>
        <w:t>щества или государства.</w:t>
      </w:r>
    </w:p>
    <w:p w:rsidR="006050A6" w:rsidRPr="0052700B" w:rsidRDefault="001D3F94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Каждая ситуация, связанная с конфликтом интересов уникальна. Однако</w:t>
      </w:r>
      <w:proofErr w:type="gramStart"/>
      <w:r w:rsidRPr="005270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700B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691377" w:rsidRPr="0052700B">
        <w:rPr>
          <w:rFonts w:ascii="Times New Roman" w:hAnsi="Times New Roman" w:cs="Times New Roman"/>
          <w:sz w:val="28"/>
          <w:szCs w:val="28"/>
        </w:rPr>
        <w:t>выделить ряд ситуаций, в которых возникновение конфликта интересов является наиболее вероятным</w:t>
      </w:r>
      <w:r w:rsidR="009C64EC" w:rsidRPr="0052700B">
        <w:rPr>
          <w:rFonts w:ascii="Times New Roman" w:hAnsi="Times New Roman" w:cs="Times New Roman"/>
          <w:sz w:val="28"/>
          <w:szCs w:val="28"/>
        </w:rPr>
        <w:t>, среди них:</w:t>
      </w:r>
    </w:p>
    <w:p w:rsidR="006050A6" w:rsidRPr="0052700B" w:rsidRDefault="006050A6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 выполнение отдельных функций муниципального управления, а также осуществления контрольно-надзорной деятельности в отношении родственн</w:t>
      </w:r>
      <w:r w:rsidRPr="0052700B">
        <w:rPr>
          <w:rFonts w:ascii="Times New Roman" w:hAnsi="Times New Roman" w:cs="Times New Roman"/>
          <w:sz w:val="28"/>
          <w:szCs w:val="28"/>
        </w:rPr>
        <w:t>и</w:t>
      </w:r>
      <w:r w:rsidRPr="0052700B">
        <w:rPr>
          <w:rFonts w:ascii="Times New Roman" w:hAnsi="Times New Roman" w:cs="Times New Roman"/>
          <w:sz w:val="28"/>
          <w:szCs w:val="28"/>
        </w:rPr>
        <w:t>ков и/или иных лиц, с которыми связана личная заинтересованно</w:t>
      </w:r>
      <w:r w:rsidR="009C64EC" w:rsidRPr="0052700B">
        <w:rPr>
          <w:rFonts w:ascii="Times New Roman" w:hAnsi="Times New Roman" w:cs="Times New Roman"/>
          <w:sz w:val="28"/>
          <w:szCs w:val="28"/>
        </w:rPr>
        <w:t xml:space="preserve">сть </w:t>
      </w:r>
      <w:r w:rsidR="00EB55D0" w:rsidRPr="0052700B">
        <w:rPr>
          <w:rFonts w:ascii="Times New Roman" w:hAnsi="Times New Roman" w:cs="Times New Roman"/>
          <w:sz w:val="28"/>
          <w:szCs w:val="28"/>
        </w:rPr>
        <w:t>муниц</w:t>
      </w:r>
      <w:r w:rsidR="00EB55D0" w:rsidRPr="0052700B">
        <w:rPr>
          <w:rFonts w:ascii="Times New Roman" w:hAnsi="Times New Roman" w:cs="Times New Roman"/>
          <w:sz w:val="28"/>
          <w:szCs w:val="28"/>
        </w:rPr>
        <w:t>и</w:t>
      </w:r>
      <w:r w:rsidR="00EB55D0" w:rsidRPr="0052700B">
        <w:rPr>
          <w:rFonts w:ascii="Times New Roman" w:hAnsi="Times New Roman" w:cs="Times New Roman"/>
          <w:sz w:val="28"/>
          <w:szCs w:val="28"/>
        </w:rPr>
        <w:t>пального</w:t>
      </w:r>
      <w:r w:rsidR="009C64EC" w:rsidRPr="0052700B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6050A6" w:rsidRPr="0052700B" w:rsidRDefault="006050A6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 нахождение родственников и иных близких лиц в служебной зависим</w:t>
      </w:r>
      <w:r w:rsidRPr="0052700B">
        <w:rPr>
          <w:rFonts w:ascii="Times New Roman" w:hAnsi="Times New Roman" w:cs="Times New Roman"/>
          <w:sz w:val="28"/>
          <w:szCs w:val="28"/>
        </w:rPr>
        <w:t>о</w:t>
      </w:r>
      <w:r w:rsidRPr="0052700B">
        <w:rPr>
          <w:rFonts w:ascii="Times New Roman" w:hAnsi="Times New Roman" w:cs="Times New Roman"/>
          <w:sz w:val="28"/>
          <w:szCs w:val="28"/>
        </w:rPr>
        <w:t>сти от должностного лица, неправомерное назначение их на должности, выпл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>та им вознаграждений, принятие иных необоснованн</w:t>
      </w:r>
      <w:r w:rsidR="009C64EC" w:rsidRPr="0052700B">
        <w:rPr>
          <w:rFonts w:ascii="Times New Roman" w:hAnsi="Times New Roman" w:cs="Times New Roman"/>
          <w:sz w:val="28"/>
          <w:szCs w:val="28"/>
        </w:rPr>
        <w:t>ых решений кадрового х</w:t>
      </w:r>
      <w:r w:rsidR="009C64EC" w:rsidRPr="0052700B">
        <w:rPr>
          <w:rFonts w:ascii="Times New Roman" w:hAnsi="Times New Roman" w:cs="Times New Roman"/>
          <w:sz w:val="28"/>
          <w:szCs w:val="28"/>
        </w:rPr>
        <w:t>а</w:t>
      </w:r>
      <w:r w:rsidR="009C64EC" w:rsidRPr="0052700B">
        <w:rPr>
          <w:rFonts w:ascii="Times New Roman" w:hAnsi="Times New Roman" w:cs="Times New Roman"/>
          <w:sz w:val="28"/>
          <w:szCs w:val="28"/>
        </w:rPr>
        <w:t>рактера;</w:t>
      </w:r>
    </w:p>
    <w:p w:rsidR="006050A6" w:rsidRPr="0052700B" w:rsidRDefault="006050A6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 заключение муниципальных контрактов на выполнение работ или ок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>зание услуг с исполнителями, являющимися родственниками или и</w:t>
      </w:r>
      <w:r w:rsidR="009C64EC" w:rsidRPr="0052700B">
        <w:rPr>
          <w:rFonts w:ascii="Times New Roman" w:hAnsi="Times New Roman" w:cs="Times New Roman"/>
          <w:sz w:val="28"/>
          <w:szCs w:val="28"/>
        </w:rPr>
        <w:t>ными бли</w:t>
      </w:r>
      <w:r w:rsidR="009C64EC" w:rsidRPr="0052700B">
        <w:rPr>
          <w:rFonts w:ascii="Times New Roman" w:hAnsi="Times New Roman" w:cs="Times New Roman"/>
          <w:sz w:val="28"/>
          <w:szCs w:val="28"/>
        </w:rPr>
        <w:t>з</w:t>
      </w:r>
      <w:r w:rsidR="009C64EC" w:rsidRPr="0052700B">
        <w:rPr>
          <w:rFonts w:ascii="Times New Roman" w:hAnsi="Times New Roman" w:cs="Times New Roman"/>
          <w:sz w:val="28"/>
          <w:szCs w:val="28"/>
        </w:rPr>
        <w:t>кими лицами служащего;</w:t>
      </w:r>
    </w:p>
    <w:p w:rsidR="006050A6" w:rsidRPr="0052700B" w:rsidRDefault="006050A6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 предоставление со стороны служащего аффилированным лицам мун</w:t>
      </w:r>
      <w:r w:rsidRPr="0052700B">
        <w:rPr>
          <w:rFonts w:ascii="Times New Roman" w:hAnsi="Times New Roman" w:cs="Times New Roman"/>
          <w:sz w:val="28"/>
          <w:szCs w:val="28"/>
        </w:rPr>
        <w:t>и</w:t>
      </w:r>
      <w:r w:rsidRPr="0052700B">
        <w:rPr>
          <w:rFonts w:ascii="Times New Roman" w:hAnsi="Times New Roman" w:cs="Times New Roman"/>
          <w:sz w:val="28"/>
          <w:szCs w:val="28"/>
        </w:rPr>
        <w:t>ципальных услуг, грантов, субсидий из средств соответствующих бюджетов, выделение земельных участков для строительства объек</w:t>
      </w:r>
      <w:r w:rsidR="00FF5D86">
        <w:rPr>
          <w:rFonts w:ascii="Times New Roman" w:hAnsi="Times New Roman" w:cs="Times New Roman"/>
          <w:sz w:val="28"/>
          <w:szCs w:val="28"/>
        </w:rPr>
        <w:t>тов недвижимости и распределение</w:t>
      </w:r>
      <w:r w:rsidRPr="0052700B">
        <w:rPr>
          <w:rFonts w:ascii="Times New Roman" w:hAnsi="Times New Roman" w:cs="Times New Roman"/>
          <w:sz w:val="28"/>
          <w:szCs w:val="28"/>
        </w:rPr>
        <w:t xml:space="preserve"> иных ресурсо</w:t>
      </w:r>
      <w:r w:rsidR="009C64EC" w:rsidRPr="0052700B">
        <w:rPr>
          <w:rFonts w:ascii="Times New Roman" w:hAnsi="Times New Roman" w:cs="Times New Roman"/>
          <w:sz w:val="28"/>
          <w:szCs w:val="28"/>
        </w:rPr>
        <w:t>в;</w:t>
      </w:r>
    </w:p>
    <w:p w:rsidR="006050A6" w:rsidRPr="0052700B" w:rsidRDefault="00B72A15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050A6" w:rsidRPr="0052700B">
        <w:rPr>
          <w:rFonts w:ascii="Times New Roman" w:hAnsi="Times New Roman" w:cs="Times New Roman"/>
          <w:sz w:val="28"/>
          <w:szCs w:val="28"/>
        </w:rPr>
        <w:t xml:space="preserve">владение служащим ценными бумагами (долями участия, паями </w:t>
      </w:r>
      <w:r w:rsidR="00204924" w:rsidRPr="005270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50A6" w:rsidRPr="0052700B">
        <w:rPr>
          <w:rFonts w:ascii="Times New Roman" w:hAnsi="Times New Roman" w:cs="Times New Roman"/>
          <w:sz w:val="28"/>
          <w:szCs w:val="28"/>
        </w:rPr>
        <w:t>в уставных (скла</w:t>
      </w:r>
      <w:r w:rsidR="00626DB4" w:rsidRPr="0052700B">
        <w:rPr>
          <w:rFonts w:ascii="Times New Roman" w:hAnsi="Times New Roman" w:cs="Times New Roman"/>
          <w:sz w:val="28"/>
          <w:szCs w:val="28"/>
        </w:rPr>
        <w:t>дочных) капиталах организаций).</w:t>
      </w:r>
    </w:p>
    <w:p w:rsidR="00FB292B" w:rsidRPr="0052700B" w:rsidRDefault="00FB292B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 выполнение иной оплачиваемой работы;</w:t>
      </w:r>
    </w:p>
    <w:p w:rsidR="00FB292B" w:rsidRPr="0052700B" w:rsidRDefault="00FB292B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 получение подарков и услуг;</w:t>
      </w:r>
    </w:p>
    <w:p w:rsidR="00FB292B" w:rsidRPr="0052700B" w:rsidRDefault="00FB292B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 имущественные обязательства и судебные разбирательства;</w:t>
      </w:r>
    </w:p>
    <w:p w:rsidR="00FB292B" w:rsidRPr="0052700B" w:rsidRDefault="00B72A15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B292B" w:rsidRPr="0052700B">
        <w:rPr>
          <w:rFonts w:ascii="Times New Roman" w:hAnsi="Times New Roman" w:cs="Times New Roman"/>
          <w:sz w:val="28"/>
          <w:szCs w:val="28"/>
        </w:rPr>
        <w:t xml:space="preserve">взаимодействие с бывшим работодателем и трудоустройство после увольнения с </w:t>
      </w:r>
      <w:r w:rsidR="00197233" w:rsidRPr="0052700B">
        <w:rPr>
          <w:rFonts w:ascii="Times New Roman" w:hAnsi="Times New Roman" w:cs="Times New Roman"/>
          <w:sz w:val="28"/>
          <w:szCs w:val="28"/>
        </w:rPr>
        <w:t>муниципальной</w:t>
      </w:r>
      <w:r w:rsidR="00FB292B" w:rsidRPr="0052700B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FB292B" w:rsidRPr="0052700B" w:rsidRDefault="00B72A15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B292B" w:rsidRPr="0052700B">
        <w:rPr>
          <w:rFonts w:ascii="Times New Roman" w:hAnsi="Times New Roman" w:cs="Times New Roman"/>
          <w:sz w:val="28"/>
          <w:szCs w:val="28"/>
        </w:rPr>
        <w:t>явное нару</w:t>
      </w:r>
      <w:r w:rsidR="00AD7919" w:rsidRPr="0052700B">
        <w:rPr>
          <w:rFonts w:ascii="Times New Roman" w:hAnsi="Times New Roman" w:cs="Times New Roman"/>
          <w:sz w:val="28"/>
          <w:szCs w:val="28"/>
        </w:rPr>
        <w:t>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6050A6" w:rsidRPr="0052700B" w:rsidRDefault="00EB55D0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 w:rsidR="006050A6" w:rsidRPr="0052700B">
        <w:rPr>
          <w:rFonts w:ascii="Times New Roman" w:hAnsi="Times New Roman" w:cs="Times New Roman"/>
          <w:sz w:val="28"/>
          <w:szCs w:val="28"/>
        </w:rPr>
        <w:t xml:space="preserve">конфликт интересов обусловлен определенными действиями (бездействием) чиновников в отношении аффилированных </w:t>
      </w:r>
      <w:r w:rsidR="0036463F" w:rsidRPr="0052700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50A6" w:rsidRPr="0052700B">
        <w:rPr>
          <w:rFonts w:ascii="Times New Roman" w:hAnsi="Times New Roman" w:cs="Times New Roman"/>
          <w:sz w:val="28"/>
          <w:szCs w:val="28"/>
        </w:rPr>
        <w:t>к ним лиц как физических, так и юридических. В основном выявленные факты связаны с возможностью оказания преференций себе либо близким родстве</w:t>
      </w:r>
      <w:r w:rsidR="006050A6" w:rsidRPr="0052700B">
        <w:rPr>
          <w:rFonts w:ascii="Times New Roman" w:hAnsi="Times New Roman" w:cs="Times New Roman"/>
          <w:sz w:val="28"/>
          <w:szCs w:val="28"/>
        </w:rPr>
        <w:t>н</w:t>
      </w:r>
      <w:r w:rsidR="006050A6" w:rsidRPr="0052700B">
        <w:rPr>
          <w:rFonts w:ascii="Times New Roman" w:hAnsi="Times New Roman" w:cs="Times New Roman"/>
          <w:sz w:val="28"/>
          <w:szCs w:val="28"/>
        </w:rPr>
        <w:t>никам.</w:t>
      </w:r>
    </w:p>
    <w:p w:rsidR="00626DB4" w:rsidRPr="0052700B" w:rsidRDefault="00626DB4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Однако, не каждая ситуация, связанная с наличием родственных, бли</w:t>
      </w:r>
      <w:r w:rsidRPr="0052700B">
        <w:rPr>
          <w:rFonts w:ascii="Times New Roman" w:hAnsi="Times New Roman" w:cs="Times New Roman"/>
          <w:sz w:val="28"/>
          <w:szCs w:val="28"/>
        </w:rPr>
        <w:t>з</w:t>
      </w:r>
      <w:r w:rsidRPr="0052700B">
        <w:rPr>
          <w:rFonts w:ascii="Times New Roman" w:hAnsi="Times New Roman" w:cs="Times New Roman"/>
          <w:sz w:val="28"/>
          <w:szCs w:val="28"/>
        </w:rPr>
        <w:t>ких, иных связей, формально указывающих на аффилированность должностн</w:t>
      </w:r>
      <w:r w:rsidRPr="0052700B">
        <w:rPr>
          <w:rFonts w:ascii="Times New Roman" w:hAnsi="Times New Roman" w:cs="Times New Roman"/>
          <w:sz w:val="28"/>
          <w:szCs w:val="28"/>
        </w:rPr>
        <w:t>о</w:t>
      </w:r>
      <w:r w:rsidRPr="0052700B">
        <w:rPr>
          <w:rFonts w:ascii="Times New Roman" w:hAnsi="Times New Roman" w:cs="Times New Roman"/>
          <w:sz w:val="28"/>
          <w:szCs w:val="28"/>
        </w:rPr>
        <w:t>го лица с иными лицами, может квалифицироваться как конфликт интересов</w:t>
      </w:r>
      <w:r w:rsidRPr="0052700B">
        <w:rPr>
          <w:rFonts w:ascii="Times New Roman" w:hAnsi="Times New Roman" w:cs="Times New Roman"/>
          <w:i/>
          <w:sz w:val="28"/>
          <w:szCs w:val="28"/>
        </w:rPr>
        <w:t>.</w:t>
      </w:r>
    </w:p>
    <w:p w:rsidR="00EB55D0" w:rsidRPr="0052700B" w:rsidRDefault="000C1860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26DB4" w:rsidRPr="0052700B">
        <w:rPr>
          <w:rFonts w:ascii="Times New Roman" w:hAnsi="Times New Roman" w:cs="Times New Roman"/>
          <w:sz w:val="28"/>
          <w:szCs w:val="28"/>
        </w:rPr>
        <w:t>частие в деятельности коммерческой организации, родственные связи, дружеские отношения не являются единственным и достаточным признаком конфликта интересов.</w:t>
      </w:r>
    </w:p>
    <w:p w:rsidR="006050A6" w:rsidRPr="0052700B" w:rsidRDefault="002E3B5A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П</w:t>
      </w:r>
      <w:r w:rsidR="004B60CD" w:rsidRPr="0052700B">
        <w:rPr>
          <w:rFonts w:ascii="Times New Roman" w:hAnsi="Times New Roman" w:cs="Times New Roman"/>
          <w:sz w:val="28"/>
          <w:szCs w:val="28"/>
        </w:rPr>
        <w:t>ри оценке</w:t>
      </w:r>
      <w:r w:rsidRPr="0052700B">
        <w:rPr>
          <w:rFonts w:ascii="Times New Roman" w:hAnsi="Times New Roman" w:cs="Times New Roman"/>
          <w:sz w:val="28"/>
          <w:szCs w:val="28"/>
        </w:rPr>
        <w:t xml:space="preserve"> ситуации на предмет выявления </w:t>
      </w:r>
      <w:r w:rsidR="00626DB4" w:rsidRPr="0052700B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D850C0" w:rsidRPr="0052700B">
        <w:rPr>
          <w:rFonts w:ascii="Times New Roman" w:hAnsi="Times New Roman" w:cs="Times New Roman"/>
          <w:sz w:val="28"/>
          <w:szCs w:val="28"/>
        </w:rPr>
        <w:t xml:space="preserve"> рек</w:t>
      </w:r>
      <w:r w:rsidR="00D850C0" w:rsidRPr="0052700B">
        <w:rPr>
          <w:rFonts w:ascii="Times New Roman" w:hAnsi="Times New Roman" w:cs="Times New Roman"/>
          <w:sz w:val="28"/>
          <w:szCs w:val="28"/>
        </w:rPr>
        <w:t>о</w:t>
      </w:r>
      <w:r w:rsidR="00D850C0" w:rsidRPr="0052700B">
        <w:rPr>
          <w:rFonts w:ascii="Times New Roman" w:hAnsi="Times New Roman" w:cs="Times New Roman"/>
          <w:sz w:val="28"/>
          <w:szCs w:val="28"/>
        </w:rPr>
        <w:t>мендуется учитывать следующие признаки</w:t>
      </w:r>
      <w:r w:rsidR="006050A6" w:rsidRPr="0052700B">
        <w:rPr>
          <w:rFonts w:ascii="Times New Roman" w:hAnsi="Times New Roman" w:cs="Times New Roman"/>
          <w:sz w:val="28"/>
          <w:szCs w:val="28"/>
        </w:rPr>
        <w:t>:</w:t>
      </w:r>
    </w:p>
    <w:p w:rsidR="006050A6" w:rsidRPr="0052700B" w:rsidRDefault="004D2028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D52F73" w:rsidRPr="0052700B">
        <w:rPr>
          <w:rFonts w:ascii="Times New Roman" w:hAnsi="Times New Roman" w:cs="Times New Roman"/>
          <w:sz w:val="28"/>
          <w:szCs w:val="28"/>
        </w:rPr>
        <w:t xml:space="preserve"> д</w:t>
      </w:r>
      <w:r w:rsidR="006050A6" w:rsidRPr="0052700B">
        <w:rPr>
          <w:rFonts w:ascii="Times New Roman" w:hAnsi="Times New Roman" w:cs="Times New Roman"/>
          <w:sz w:val="28"/>
          <w:szCs w:val="28"/>
        </w:rPr>
        <w:t>испозиция конфликта интересов предполагает исключительно умы</w:t>
      </w:r>
      <w:r w:rsidR="006050A6" w:rsidRPr="0052700B">
        <w:rPr>
          <w:rFonts w:ascii="Times New Roman" w:hAnsi="Times New Roman" w:cs="Times New Roman"/>
          <w:sz w:val="28"/>
          <w:szCs w:val="28"/>
        </w:rPr>
        <w:t>ш</w:t>
      </w:r>
      <w:r w:rsidR="006050A6" w:rsidRPr="0052700B">
        <w:rPr>
          <w:rFonts w:ascii="Times New Roman" w:hAnsi="Times New Roman" w:cs="Times New Roman"/>
          <w:sz w:val="28"/>
          <w:szCs w:val="28"/>
        </w:rPr>
        <w:lastRenderedPageBreak/>
        <w:t>ленное деяние</w:t>
      </w:r>
      <w:r w:rsidR="00F979A5" w:rsidRPr="0052700B">
        <w:rPr>
          <w:rFonts w:ascii="Times New Roman" w:hAnsi="Times New Roman" w:cs="Times New Roman"/>
          <w:sz w:val="28"/>
          <w:szCs w:val="28"/>
        </w:rPr>
        <w:t xml:space="preserve"> (прямой умысел)</w:t>
      </w:r>
      <w:r w:rsidR="006050A6" w:rsidRPr="0052700B">
        <w:rPr>
          <w:rFonts w:ascii="Times New Roman" w:hAnsi="Times New Roman" w:cs="Times New Roman"/>
          <w:sz w:val="28"/>
          <w:szCs w:val="28"/>
        </w:rPr>
        <w:t>, поэтому необходимым признаком правонар</w:t>
      </w:r>
      <w:r w:rsidR="006050A6" w:rsidRPr="0052700B">
        <w:rPr>
          <w:rFonts w:ascii="Times New Roman" w:hAnsi="Times New Roman" w:cs="Times New Roman"/>
          <w:sz w:val="28"/>
          <w:szCs w:val="28"/>
        </w:rPr>
        <w:t>у</w:t>
      </w:r>
      <w:r w:rsidR="006050A6" w:rsidRPr="0052700B">
        <w:rPr>
          <w:rFonts w:ascii="Times New Roman" w:hAnsi="Times New Roman" w:cs="Times New Roman"/>
          <w:sz w:val="28"/>
          <w:szCs w:val="28"/>
        </w:rPr>
        <w:t xml:space="preserve">шения является </w:t>
      </w:r>
      <w:proofErr w:type="gramStart"/>
      <w:r w:rsidR="006050A6" w:rsidRPr="0052700B">
        <w:rPr>
          <w:rFonts w:ascii="Times New Roman" w:hAnsi="Times New Roman" w:cs="Times New Roman"/>
          <w:sz w:val="28"/>
          <w:szCs w:val="28"/>
        </w:rPr>
        <w:t>осознание</w:t>
      </w:r>
      <w:proofErr w:type="gramEnd"/>
      <w:r w:rsidR="006050A6" w:rsidRPr="0052700B">
        <w:rPr>
          <w:rFonts w:ascii="Times New Roman" w:hAnsi="Times New Roman" w:cs="Times New Roman"/>
          <w:sz w:val="28"/>
          <w:szCs w:val="28"/>
        </w:rPr>
        <w:t xml:space="preserve"> должностным лицом возможных неблагоприятных последствий, включ</w:t>
      </w:r>
      <w:r w:rsidR="00D850C0" w:rsidRPr="0052700B">
        <w:rPr>
          <w:rFonts w:ascii="Times New Roman" w:hAnsi="Times New Roman" w:cs="Times New Roman"/>
          <w:sz w:val="28"/>
          <w:szCs w:val="28"/>
        </w:rPr>
        <w:t>ая наличие выгодоприобретателя;</w:t>
      </w:r>
    </w:p>
    <w:p w:rsidR="00D850C0" w:rsidRPr="0052700B" w:rsidRDefault="004D2028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170C">
        <w:rPr>
          <w:rFonts w:ascii="Times New Roman" w:hAnsi="Times New Roman" w:cs="Times New Roman"/>
          <w:sz w:val="28"/>
          <w:szCs w:val="28"/>
        </w:rPr>
        <w:t>-</w:t>
      </w:r>
      <w:r w:rsidR="00D850C0" w:rsidRPr="00F1170C">
        <w:rPr>
          <w:rFonts w:ascii="Times New Roman" w:hAnsi="Times New Roman" w:cs="Times New Roman"/>
          <w:sz w:val="28"/>
          <w:szCs w:val="28"/>
        </w:rPr>
        <w:t xml:space="preserve"> неправомерное оказание преимущества</w:t>
      </w:r>
      <w:r w:rsidR="003A365B" w:rsidRPr="00F1170C">
        <w:rPr>
          <w:rFonts w:ascii="Times New Roman" w:hAnsi="Times New Roman" w:cs="Times New Roman"/>
          <w:sz w:val="28"/>
          <w:szCs w:val="28"/>
        </w:rPr>
        <w:t xml:space="preserve"> (</w:t>
      </w:r>
      <w:r w:rsidR="00D42F6D" w:rsidRPr="00F1170C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3A365B" w:rsidRPr="00F1170C">
        <w:rPr>
          <w:rFonts w:ascii="Times New Roman" w:hAnsi="Times New Roman" w:cs="Times New Roman"/>
          <w:sz w:val="28"/>
          <w:szCs w:val="28"/>
        </w:rPr>
        <w:t>незаконные компе</w:t>
      </w:r>
      <w:r w:rsidR="003A365B" w:rsidRPr="00F1170C">
        <w:rPr>
          <w:rFonts w:ascii="Times New Roman" w:hAnsi="Times New Roman" w:cs="Times New Roman"/>
          <w:sz w:val="28"/>
          <w:szCs w:val="28"/>
        </w:rPr>
        <w:t>н</w:t>
      </w:r>
      <w:r w:rsidR="003A365B" w:rsidRPr="00F1170C">
        <w:rPr>
          <w:rFonts w:ascii="Times New Roman" w:hAnsi="Times New Roman" w:cs="Times New Roman"/>
          <w:sz w:val="28"/>
          <w:szCs w:val="28"/>
        </w:rPr>
        <w:t>сации, взятки, «откаты» и тайные выплаты</w:t>
      </w:r>
      <w:r w:rsidR="00F1170C" w:rsidRPr="00F1170C">
        <w:rPr>
          <w:rFonts w:ascii="Times New Roman" w:hAnsi="Times New Roman" w:cs="Times New Roman"/>
          <w:sz w:val="28"/>
          <w:szCs w:val="28"/>
        </w:rPr>
        <w:t>, может быть что-либо</w:t>
      </w:r>
      <w:r w:rsidR="003A365B" w:rsidRPr="00F1170C">
        <w:rPr>
          <w:rFonts w:ascii="Times New Roman" w:hAnsi="Times New Roman" w:cs="Times New Roman"/>
          <w:sz w:val="28"/>
          <w:szCs w:val="28"/>
        </w:rPr>
        <w:t xml:space="preserve"> имеющее ценность, расходы на поездки и фиктивные дого</w:t>
      </w:r>
      <w:r w:rsidR="00D42F6D" w:rsidRPr="00F1170C">
        <w:rPr>
          <w:rFonts w:ascii="Times New Roman" w:hAnsi="Times New Roman" w:cs="Times New Roman"/>
          <w:sz w:val="28"/>
          <w:szCs w:val="28"/>
        </w:rPr>
        <w:t>воры, обещание предоставить или предоставлять неправомерно</w:t>
      </w:r>
      <w:r w:rsidR="00D83C51" w:rsidRPr="00F1170C">
        <w:rPr>
          <w:rFonts w:ascii="Times New Roman" w:hAnsi="Times New Roman" w:cs="Times New Roman"/>
          <w:sz w:val="28"/>
          <w:szCs w:val="28"/>
        </w:rPr>
        <w:t xml:space="preserve">е преимущество без конкретного </w:t>
      </w:r>
      <w:r w:rsidR="00D42F6D" w:rsidRPr="00F1170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1170C" w:rsidRPr="00F1170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42F6D" w:rsidRPr="00F1170C">
        <w:rPr>
          <w:rFonts w:ascii="Times New Roman" w:hAnsi="Times New Roman" w:cs="Times New Roman"/>
          <w:sz w:val="28"/>
          <w:szCs w:val="28"/>
        </w:rPr>
        <w:t>в намерениях</w:t>
      </w:r>
      <w:r w:rsidR="00F1170C" w:rsidRPr="00F1170C">
        <w:rPr>
          <w:rFonts w:ascii="Times New Roman" w:hAnsi="Times New Roman" w:cs="Times New Roman"/>
          <w:sz w:val="28"/>
          <w:szCs w:val="28"/>
        </w:rPr>
        <w:t>)</w:t>
      </w:r>
      <w:r w:rsidR="00D42F6D" w:rsidRPr="00F1170C">
        <w:rPr>
          <w:rFonts w:ascii="Times New Roman" w:hAnsi="Times New Roman" w:cs="Times New Roman"/>
          <w:sz w:val="28"/>
          <w:szCs w:val="28"/>
        </w:rPr>
        <w:t>;</w:t>
      </w:r>
    </w:p>
    <w:p w:rsidR="00D850C0" w:rsidRPr="0052700B" w:rsidRDefault="004D2028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D850C0" w:rsidRPr="0052700B">
        <w:rPr>
          <w:rFonts w:ascii="Times New Roman" w:hAnsi="Times New Roman" w:cs="Times New Roman"/>
          <w:sz w:val="28"/>
          <w:szCs w:val="28"/>
        </w:rPr>
        <w:t xml:space="preserve"> причинение, возможное причинение </w:t>
      </w:r>
      <w:r w:rsidR="00F922C5" w:rsidRPr="0052700B">
        <w:rPr>
          <w:rFonts w:ascii="Times New Roman" w:hAnsi="Times New Roman" w:cs="Times New Roman"/>
          <w:sz w:val="28"/>
          <w:szCs w:val="28"/>
        </w:rPr>
        <w:t xml:space="preserve">реального </w:t>
      </w:r>
      <w:r w:rsidR="00D850C0" w:rsidRPr="0052700B">
        <w:rPr>
          <w:rFonts w:ascii="Times New Roman" w:hAnsi="Times New Roman" w:cs="Times New Roman"/>
          <w:sz w:val="28"/>
          <w:szCs w:val="28"/>
        </w:rPr>
        <w:t>вред</w:t>
      </w:r>
      <w:r w:rsidR="00F922C5" w:rsidRPr="0052700B">
        <w:rPr>
          <w:rFonts w:ascii="Times New Roman" w:hAnsi="Times New Roman" w:cs="Times New Roman"/>
          <w:sz w:val="28"/>
          <w:szCs w:val="28"/>
        </w:rPr>
        <w:t>а правам и зако</w:t>
      </w:r>
      <w:r w:rsidR="00F922C5" w:rsidRPr="0052700B">
        <w:rPr>
          <w:rFonts w:ascii="Times New Roman" w:hAnsi="Times New Roman" w:cs="Times New Roman"/>
          <w:sz w:val="28"/>
          <w:szCs w:val="28"/>
        </w:rPr>
        <w:t>н</w:t>
      </w:r>
      <w:r w:rsidR="00F922C5" w:rsidRPr="0052700B">
        <w:rPr>
          <w:rFonts w:ascii="Times New Roman" w:hAnsi="Times New Roman" w:cs="Times New Roman"/>
          <w:sz w:val="28"/>
          <w:szCs w:val="28"/>
        </w:rPr>
        <w:t>ным интересам граждан, организаций, общества или государства;</w:t>
      </w:r>
    </w:p>
    <w:p w:rsidR="00F979A5" w:rsidRPr="0052700B" w:rsidRDefault="004D2028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D52F73" w:rsidRPr="0052700B">
        <w:rPr>
          <w:rFonts w:ascii="Times New Roman" w:hAnsi="Times New Roman" w:cs="Times New Roman"/>
          <w:sz w:val="28"/>
          <w:szCs w:val="28"/>
        </w:rPr>
        <w:t xml:space="preserve"> н</w:t>
      </w:r>
      <w:r w:rsidR="006050A6" w:rsidRPr="0052700B">
        <w:rPr>
          <w:rFonts w:ascii="Times New Roman" w:hAnsi="Times New Roman" w:cs="Times New Roman"/>
          <w:sz w:val="28"/>
          <w:szCs w:val="28"/>
        </w:rPr>
        <w:t>аличие конфликта интересов должно связываться с реализацией ко</w:t>
      </w:r>
      <w:r w:rsidR="006050A6" w:rsidRPr="0052700B">
        <w:rPr>
          <w:rFonts w:ascii="Times New Roman" w:hAnsi="Times New Roman" w:cs="Times New Roman"/>
          <w:sz w:val="28"/>
          <w:szCs w:val="28"/>
        </w:rPr>
        <w:t>н</w:t>
      </w:r>
      <w:r w:rsidR="006050A6" w:rsidRPr="0052700B">
        <w:rPr>
          <w:rFonts w:ascii="Times New Roman" w:hAnsi="Times New Roman" w:cs="Times New Roman"/>
          <w:sz w:val="28"/>
          <w:szCs w:val="28"/>
        </w:rPr>
        <w:t xml:space="preserve">кретных полномочий, а не абстрактных служебных обязанностей и функций, </w:t>
      </w:r>
      <w:r w:rsidR="00077D97" w:rsidRPr="005270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50A6" w:rsidRPr="0052700B">
        <w:rPr>
          <w:rFonts w:ascii="Times New Roman" w:hAnsi="Times New Roman" w:cs="Times New Roman"/>
          <w:sz w:val="28"/>
          <w:szCs w:val="28"/>
        </w:rPr>
        <w:t>а также возникновением правоотношений, характеризующихся различными интересами (когда служащий оказался в условиях непос</w:t>
      </w:r>
      <w:r w:rsidR="00626DB4" w:rsidRPr="0052700B">
        <w:rPr>
          <w:rFonts w:ascii="Times New Roman" w:hAnsi="Times New Roman" w:cs="Times New Roman"/>
          <w:sz w:val="28"/>
          <w:szCs w:val="28"/>
        </w:rPr>
        <w:t>редственного принятия реше</w:t>
      </w:r>
      <w:r w:rsidR="009B7978" w:rsidRPr="0052700B">
        <w:rPr>
          <w:rFonts w:ascii="Times New Roman" w:hAnsi="Times New Roman" w:cs="Times New Roman"/>
          <w:sz w:val="28"/>
          <w:szCs w:val="28"/>
        </w:rPr>
        <w:t>ния</w:t>
      </w:r>
      <w:r w:rsidR="003A365B" w:rsidRPr="0052700B">
        <w:rPr>
          <w:rFonts w:ascii="Times New Roman" w:hAnsi="Times New Roman" w:cs="Times New Roman"/>
          <w:sz w:val="28"/>
          <w:szCs w:val="28"/>
        </w:rPr>
        <w:t xml:space="preserve"> (н</w:t>
      </w:r>
      <w:r w:rsidR="004C7B95" w:rsidRPr="0052700B">
        <w:rPr>
          <w:rFonts w:ascii="Times New Roman" w:hAnsi="Times New Roman" w:cs="Times New Roman"/>
          <w:sz w:val="28"/>
          <w:szCs w:val="28"/>
        </w:rPr>
        <w:t>апример, должностное лицо контролирующего органа по результ</w:t>
      </w:r>
      <w:r w:rsidR="004C7B95" w:rsidRPr="0052700B">
        <w:rPr>
          <w:rFonts w:ascii="Times New Roman" w:hAnsi="Times New Roman" w:cs="Times New Roman"/>
          <w:sz w:val="28"/>
          <w:szCs w:val="28"/>
        </w:rPr>
        <w:t>а</w:t>
      </w:r>
      <w:r w:rsidR="004C7B95" w:rsidRPr="0052700B">
        <w:rPr>
          <w:rFonts w:ascii="Times New Roman" w:hAnsi="Times New Roman" w:cs="Times New Roman"/>
          <w:sz w:val="28"/>
          <w:szCs w:val="28"/>
        </w:rPr>
        <w:t>там проверки принимает заведомо незаконное решение об освобождении рук</w:t>
      </w:r>
      <w:r w:rsidR="004C7B95" w:rsidRPr="0052700B">
        <w:rPr>
          <w:rFonts w:ascii="Times New Roman" w:hAnsi="Times New Roman" w:cs="Times New Roman"/>
          <w:sz w:val="28"/>
          <w:szCs w:val="28"/>
        </w:rPr>
        <w:t>о</w:t>
      </w:r>
      <w:r w:rsidR="004C7B95" w:rsidRPr="0052700B">
        <w:rPr>
          <w:rFonts w:ascii="Times New Roman" w:hAnsi="Times New Roman" w:cs="Times New Roman"/>
          <w:sz w:val="28"/>
          <w:szCs w:val="28"/>
        </w:rPr>
        <w:t xml:space="preserve">водителя организации, являющегося родственником, бывшим сослуживцем, </w:t>
      </w:r>
      <w:r w:rsidR="00077D97" w:rsidRPr="005270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7B95" w:rsidRPr="0052700B">
        <w:rPr>
          <w:rFonts w:ascii="Times New Roman" w:hAnsi="Times New Roman" w:cs="Times New Roman"/>
          <w:sz w:val="28"/>
          <w:szCs w:val="28"/>
        </w:rPr>
        <w:t>от административной ответственности</w:t>
      </w:r>
      <w:r w:rsidR="003A365B" w:rsidRPr="0052700B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9B7978" w:rsidRPr="0052700B" w:rsidRDefault="004D2028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9B7978" w:rsidRPr="0052700B">
        <w:rPr>
          <w:rFonts w:ascii="Times New Roman" w:hAnsi="Times New Roman" w:cs="Times New Roman"/>
          <w:sz w:val="28"/>
          <w:szCs w:val="28"/>
        </w:rPr>
        <w:t xml:space="preserve"> извлечение </w:t>
      </w:r>
      <w:r w:rsidR="004C7B95" w:rsidRPr="0052700B">
        <w:rPr>
          <w:rFonts w:ascii="Times New Roman" w:hAnsi="Times New Roman" w:cs="Times New Roman"/>
          <w:sz w:val="28"/>
          <w:szCs w:val="28"/>
        </w:rPr>
        <w:t>выгоды в виде денег, ценностей, иного имущества или услуг имущественного характера, иных имущественных прав для себя или для трет</w:t>
      </w:r>
      <w:r w:rsidR="004C7B95" w:rsidRPr="0052700B">
        <w:rPr>
          <w:rFonts w:ascii="Times New Roman" w:hAnsi="Times New Roman" w:cs="Times New Roman"/>
          <w:sz w:val="28"/>
          <w:szCs w:val="28"/>
        </w:rPr>
        <w:t>ь</w:t>
      </w:r>
      <w:r w:rsidR="004C7B95" w:rsidRPr="0052700B">
        <w:rPr>
          <w:rFonts w:ascii="Times New Roman" w:hAnsi="Times New Roman" w:cs="Times New Roman"/>
          <w:sz w:val="28"/>
          <w:szCs w:val="28"/>
        </w:rPr>
        <w:t>их лиц;</w:t>
      </w:r>
    </w:p>
    <w:p w:rsidR="004D1042" w:rsidRPr="0052700B" w:rsidRDefault="004D2028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D52F73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E873BA" w:rsidRPr="0052700B">
        <w:rPr>
          <w:rFonts w:ascii="Times New Roman" w:hAnsi="Times New Roman" w:cs="Times New Roman"/>
          <w:sz w:val="28"/>
          <w:szCs w:val="28"/>
        </w:rPr>
        <w:t xml:space="preserve">получение или </w:t>
      </w:r>
      <w:r w:rsidR="00D52F73" w:rsidRPr="0052700B">
        <w:rPr>
          <w:rFonts w:ascii="Times New Roman" w:hAnsi="Times New Roman" w:cs="Times New Roman"/>
          <w:sz w:val="28"/>
          <w:szCs w:val="28"/>
        </w:rPr>
        <w:t>в</w:t>
      </w:r>
      <w:r w:rsidR="006050A6" w:rsidRPr="0052700B">
        <w:rPr>
          <w:rFonts w:ascii="Times New Roman" w:hAnsi="Times New Roman" w:cs="Times New Roman"/>
          <w:sz w:val="28"/>
          <w:szCs w:val="28"/>
        </w:rPr>
        <w:t>озможность</w:t>
      </w:r>
      <w:r w:rsidR="00E4333F" w:rsidRPr="0052700B">
        <w:rPr>
          <w:rFonts w:ascii="Times New Roman" w:hAnsi="Times New Roman" w:cs="Times New Roman"/>
          <w:sz w:val="28"/>
          <w:szCs w:val="28"/>
        </w:rPr>
        <w:t xml:space="preserve"> извлечения материальной выгоды (с уч</w:t>
      </w:r>
      <w:r w:rsidR="00E4333F" w:rsidRPr="0052700B">
        <w:rPr>
          <w:rFonts w:ascii="Times New Roman" w:hAnsi="Times New Roman" w:cs="Times New Roman"/>
          <w:sz w:val="28"/>
          <w:szCs w:val="28"/>
        </w:rPr>
        <w:t>е</w:t>
      </w:r>
      <w:r w:rsidR="00E4333F" w:rsidRPr="0052700B">
        <w:rPr>
          <w:rFonts w:ascii="Times New Roman" w:hAnsi="Times New Roman" w:cs="Times New Roman"/>
          <w:sz w:val="28"/>
          <w:szCs w:val="28"/>
        </w:rPr>
        <w:t xml:space="preserve">том конкретной ситуации) </w:t>
      </w:r>
      <w:r w:rsidR="006050A6" w:rsidRPr="0052700B">
        <w:rPr>
          <w:rFonts w:ascii="Times New Roman" w:hAnsi="Times New Roman" w:cs="Times New Roman"/>
          <w:sz w:val="28"/>
          <w:szCs w:val="28"/>
        </w:rPr>
        <w:t xml:space="preserve">в виде денег, ценностей, иного имущества должна быть закономерной, непосредственной и реальной реализацией </w:t>
      </w:r>
      <w:r w:rsidR="00E4333F" w:rsidRPr="0052700B">
        <w:rPr>
          <w:rFonts w:ascii="Times New Roman" w:hAnsi="Times New Roman" w:cs="Times New Roman"/>
          <w:sz w:val="28"/>
          <w:szCs w:val="28"/>
        </w:rPr>
        <w:t>муниципал</w:t>
      </w:r>
      <w:r w:rsidR="00E4333F" w:rsidRPr="0052700B">
        <w:rPr>
          <w:rFonts w:ascii="Times New Roman" w:hAnsi="Times New Roman" w:cs="Times New Roman"/>
          <w:sz w:val="28"/>
          <w:szCs w:val="28"/>
        </w:rPr>
        <w:t>ь</w:t>
      </w:r>
      <w:r w:rsidR="00E4333F" w:rsidRPr="0052700B">
        <w:rPr>
          <w:rFonts w:ascii="Times New Roman" w:hAnsi="Times New Roman" w:cs="Times New Roman"/>
          <w:sz w:val="28"/>
          <w:szCs w:val="28"/>
        </w:rPr>
        <w:t>ным</w:t>
      </w:r>
      <w:r w:rsidR="006050A6" w:rsidRPr="0052700B">
        <w:rPr>
          <w:rFonts w:ascii="Times New Roman" w:hAnsi="Times New Roman" w:cs="Times New Roman"/>
          <w:sz w:val="28"/>
          <w:szCs w:val="28"/>
        </w:rPr>
        <w:t xml:space="preserve"> служащим своих полномочий.</w:t>
      </w:r>
      <w:r w:rsidR="004D1042" w:rsidRPr="0052700B">
        <w:t xml:space="preserve"> </w:t>
      </w:r>
    </w:p>
    <w:p w:rsidR="00B241A4" w:rsidRPr="0052700B" w:rsidRDefault="00F979A5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Своевременное выявление конфликта интересов является одним из ва</w:t>
      </w:r>
      <w:r w:rsidRPr="0052700B">
        <w:rPr>
          <w:rFonts w:ascii="Times New Roman" w:hAnsi="Times New Roman" w:cs="Times New Roman"/>
          <w:sz w:val="28"/>
          <w:szCs w:val="28"/>
        </w:rPr>
        <w:t>ж</w:t>
      </w:r>
      <w:r w:rsidRPr="0052700B">
        <w:rPr>
          <w:rFonts w:ascii="Times New Roman" w:hAnsi="Times New Roman" w:cs="Times New Roman"/>
          <w:sz w:val="28"/>
          <w:szCs w:val="28"/>
        </w:rPr>
        <w:t>ных способов предотвращения коррупционных правонарушений.</w:t>
      </w:r>
    </w:p>
    <w:p w:rsidR="009A6DA7" w:rsidRPr="0052700B" w:rsidRDefault="008C1169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Примеры мероприятий по выявлению случаев </w:t>
      </w:r>
      <w:r w:rsidR="00C96724" w:rsidRPr="0052700B">
        <w:rPr>
          <w:rFonts w:ascii="Times New Roman" w:hAnsi="Times New Roman" w:cs="Times New Roman"/>
          <w:sz w:val="28"/>
          <w:szCs w:val="28"/>
        </w:rPr>
        <w:t xml:space="preserve">конфликта </w:t>
      </w:r>
      <w:r w:rsidR="00FF6BDE" w:rsidRPr="0052700B">
        <w:rPr>
          <w:rFonts w:ascii="Times New Roman" w:hAnsi="Times New Roman" w:cs="Times New Roman"/>
          <w:sz w:val="28"/>
          <w:szCs w:val="28"/>
        </w:rPr>
        <w:t>интересов:</w:t>
      </w:r>
    </w:p>
    <w:p w:rsidR="00D2046A" w:rsidRPr="0052700B" w:rsidRDefault="004D2028" w:rsidP="001062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AAE">
        <w:rPr>
          <w:rFonts w:ascii="Times New Roman" w:hAnsi="Times New Roman" w:cs="Times New Roman"/>
          <w:sz w:val="28"/>
          <w:szCs w:val="28"/>
        </w:rPr>
        <w:t>-</w:t>
      </w:r>
      <w:r w:rsidR="00CE7DB2" w:rsidRPr="005F3AAE">
        <w:rPr>
          <w:rFonts w:ascii="Times New Roman" w:hAnsi="Times New Roman" w:cs="Times New Roman"/>
          <w:sz w:val="28"/>
          <w:szCs w:val="28"/>
        </w:rPr>
        <w:t> </w:t>
      </w:r>
      <w:r w:rsidR="00D2046A" w:rsidRPr="005F3AAE">
        <w:rPr>
          <w:rFonts w:ascii="Times New Roman" w:hAnsi="Times New Roman" w:cs="Times New Roman"/>
          <w:sz w:val="28"/>
          <w:szCs w:val="28"/>
        </w:rPr>
        <w:t xml:space="preserve">обработка и </w:t>
      </w:r>
      <w:r w:rsidR="004675E3" w:rsidRPr="005F3AAE">
        <w:rPr>
          <w:rFonts w:ascii="Times New Roman" w:hAnsi="Times New Roman" w:cs="Times New Roman"/>
          <w:sz w:val="28"/>
          <w:szCs w:val="28"/>
        </w:rPr>
        <w:t>анализ</w:t>
      </w:r>
      <w:r w:rsidR="00D2046A" w:rsidRPr="005F3AAE">
        <w:rPr>
          <w:rFonts w:ascii="Times New Roman" w:hAnsi="Times New Roman" w:cs="Times New Roman"/>
          <w:sz w:val="28"/>
          <w:szCs w:val="28"/>
        </w:rPr>
        <w:t xml:space="preserve"> информации, представляемой </w:t>
      </w:r>
      <w:r w:rsidR="00C96724" w:rsidRPr="005F3AAE">
        <w:rPr>
          <w:rFonts w:ascii="Times New Roman" w:hAnsi="Times New Roman" w:cs="Times New Roman"/>
          <w:sz w:val="28"/>
          <w:szCs w:val="28"/>
        </w:rPr>
        <w:t>муниципальным сл</w:t>
      </w:r>
      <w:r w:rsidR="00C96724" w:rsidRPr="005F3AAE">
        <w:rPr>
          <w:rFonts w:ascii="Times New Roman" w:hAnsi="Times New Roman" w:cs="Times New Roman"/>
          <w:sz w:val="28"/>
          <w:szCs w:val="28"/>
        </w:rPr>
        <w:t>у</w:t>
      </w:r>
      <w:r w:rsidR="00C96724" w:rsidRPr="005F3AAE">
        <w:rPr>
          <w:rFonts w:ascii="Times New Roman" w:hAnsi="Times New Roman" w:cs="Times New Roman"/>
          <w:sz w:val="28"/>
          <w:szCs w:val="28"/>
        </w:rPr>
        <w:t>жащем</w:t>
      </w:r>
      <w:r w:rsidR="000A7305" w:rsidRPr="005F3AAE">
        <w:rPr>
          <w:rFonts w:ascii="Times New Roman" w:hAnsi="Times New Roman" w:cs="Times New Roman"/>
          <w:sz w:val="28"/>
          <w:szCs w:val="28"/>
        </w:rPr>
        <w:t xml:space="preserve"> о себе в </w:t>
      </w:r>
      <w:r w:rsidR="00D2046A" w:rsidRPr="005F3AAE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</w:t>
      </w:r>
      <w:r w:rsidR="000A7305" w:rsidRPr="005F3AAE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2F304B" w:rsidRPr="005F3AAE">
        <w:rPr>
          <w:rFonts w:ascii="Times New Roman" w:hAnsi="Times New Roman" w:cs="Times New Roman"/>
          <w:sz w:val="28"/>
          <w:szCs w:val="28"/>
        </w:rPr>
        <w:t xml:space="preserve"> </w:t>
      </w:r>
      <w:r w:rsidR="00D80D9D" w:rsidRPr="005F3A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F3AAE" w:rsidRPr="005F3AAE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C9275B" w:rsidRPr="005F3AAE">
        <w:rPr>
          <w:rFonts w:ascii="Times New Roman" w:hAnsi="Times New Roman" w:cs="Times New Roman"/>
          <w:sz w:val="28"/>
          <w:szCs w:val="28"/>
        </w:rPr>
        <w:t>при приеме на службу и</w:t>
      </w:r>
      <w:r w:rsidR="000A7305" w:rsidRPr="005F3AAE">
        <w:rPr>
          <w:rFonts w:ascii="Times New Roman" w:hAnsi="Times New Roman" w:cs="Times New Roman"/>
          <w:sz w:val="28"/>
          <w:szCs w:val="28"/>
        </w:rPr>
        <w:t>ли назначении</w:t>
      </w:r>
      <w:r w:rsidR="00C9275B" w:rsidRPr="005F3AAE">
        <w:rPr>
          <w:rFonts w:ascii="Times New Roman" w:hAnsi="Times New Roman" w:cs="Times New Roman"/>
          <w:sz w:val="28"/>
          <w:szCs w:val="28"/>
        </w:rPr>
        <w:t xml:space="preserve"> на новую должность</w:t>
      </w:r>
      <w:r w:rsidR="00D2046A" w:rsidRPr="005F3AAE">
        <w:rPr>
          <w:rFonts w:ascii="Times New Roman" w:hAnsi="Times New Roman" w:cs="Times New Roman"/>
          <w:sz w:val="28"/>
          <w:szCs w:val="28"/>
        </w:rPr>
        <w:t>;</w:t>
      </w:r>
    </w:p>
    <w:p w:rsidR="000A7305" w:rsidRDefault="004D2028" w:rsidP="001062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D2046A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4675E3" w:rsidRPr="0052700B">
        <w:rPr>
          <w:rFonts w:ascii="Times New Roman" w:hAnsi="Times New Roman" w:cs="Times New Roman"/>
          <w:sz w:val="28"/>
          <w:szCs w:val="28"/>
        </w:rPr>
        <w:t>анализ  заявлений, обращений</w:t>
      </w:r>
      <w:r w:rsidR="00D2046A" w:rsidRPr="0052700B">
        <w:rPr>
          <w:rFonts w:ascii="Times New Roman" w:hAnsi="Times New Roman" w:cs="Times New Roman"/>
          <w:sz w:val="28"/>
          <w:szCs w:val="28"/>
        </w:rPr>
        <w:t xml:space="preserve"> (в том числе и анонимны</w:t>
      </w:r>
      <w:r w:rsidR="00407E3C" w:rsidRPr="0052700B">
        <w:rPr>
          <w:rFonts w:ascii="Times New Roman" w:hAnsi="Times New Roman" w:cs="Times New Roman"/>
          <w:sz w:val="28"/>
          <w:szCs w:val="28"/>
        </w:rPr>
        <w:t>х</w:t>
      </w:r>
      <w:r w:rsidR="00D2046A" w:rsidRPr="0052700B">
        <w:rPr>
          <w:rFonts w:ascii="Times New Roman" w:hAnsi="Times New Roman" w:cs="Times New Roman"/>
          <w:sz w:val="28"/>
          <w:szCs w:val="28"/>
        </w:rPr>
        <w:t>) от третьих лиц, которым стали изве</w:t>
      </w:r>
      <w:r w:rsidR="000A7305">
        <w:rPr>
          <w:rFonts w:ascii="Times New Roman" w:hAnsi="Times New Roman" w:cs="Times New Roman"/>
          <w:sz w:val="28"/>
          <w:szCs w:val="28"/>
        </w:rPr>
        <w:t>стны факты конфликта интересов или возможности его возникновения;</w:t>
      </w:r>
    </w:p>
    <w:p w:rsidR="00C75A4F" w:rsidRPr="0052700B" w:rsidRDefault="004D2028" w:rsidP="001062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-</w:t>
      </w:r>
      <w:r w:rsidR="00D2046A" w:rsidRPr="00527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46A" w:rsidRPr="0052700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5E035A">
        <w:rPr>
          <w:rFonts w:ascii="Times New Roman" w:hAnsi="Times New Roman" w:cs="Times New Roman"/>
          <w:sz w:val="28"/>
          <w:szCs w:val="28"/>
        </w:rPr>
        <w:t>уведомлений</w:t>
      </w:r>
      <w:r w:rsidR="00D2046A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831161" w:rsidRPr="0052700B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D2046A" w:rsidRPr="0052700B">
        <w:rPr>
          <w:rFonts w:ascii="Times New Roman" w:hAnsi="Times New Roman" w:cs="Times New Roman"/>
          <w:sz w:val="28"/>
          <w:szCs w:val="28"/>
        </w:rPr>
        <w:t xml:space="preserve"> о</w:t>
      </w:r>
      <w:r w:rsidR="00831161" w:rsidRPr="0052700B">
        <w:rPr>
          <w:rFonts w:ascii="Times New Roman" w:hAnsi="Times New Roman" w:cs="Times New Roman"/>
          <w:sz w:val="28"/>
          <w:szCs w:val="28"/>
        </w:rPr>
        <w:t xml:space="preserve"> возникновении конфликта интересов</w:t>
      </w:r>
      <w:r w:rsidR="00D2046A" w:rsidRPr="0052700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42F42" w:rsidRPr="0052700B">
        <w:rPr>
          <w:rFonts w:ascii="Times New Roman" w:hAnsi="Times New Roman" w:cs="Times New Roman"/>
          <w:sz w:val="28"/>
          <w:szCs w:val="28"/>
        </w:rPr>
        <w:t xml:space="preserve">о возможном </w:t>
      </w:r>
      <w:r w:rsidR="006764A9" w:rsidRPr="0052700B">
        <w:rPr>
          <w:rFonts w:ascii="Times New Roman" w:hAnsi="Times New Roman" w:cs="Times New Roman"/>
          <w:sz w:val="28"/>
          <w:szCs w:val="28"/>
        </w:rPr>
        <w:t>конфликте интересов;</w:t>
      </w:r>
    </w:p>
    <w:p w:rsidR="006764A9" w:rsidRPr="0052700B" w:rsidRDefault="004D2028" w:rsidP="001062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6764A9" w:rsidRPr="0052700B">
        <w:rPr>
          <w:rFonts w:ascii="Times New Roman" w:hAnsi="Times New Roman" w:cs="Times New Roman"/>
          <w:sz w:val="28"/>
          <w:szCs w:val="28"/>
        </w:rPr>
        <w:t xml:space="preserve"> анализ материалов, полученных из средств массовой информации.</w:t>
      </w:r>
    </w:p>
    <w:p w:rsidR="00344A5A" w:rsidRPr="0052700B" w:rsidRDefault="00344A5A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 обязан принимать меры по недопущению любой возможности возникновения конфликта интересов.</w:t>
      </w:r>
    </w:p>
    <w:p w:rsidR="00344A5A" w:rsidRPr="0052700B" w:rsidRDefault="00344A5A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нанимателя, если ему стало известно о возникновении </w:t>
      </w:r>
      <w:r w:rsidR="00A669D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A669D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служащего личной заинтересованности, которая приводит или может привести к конфликту интересов, </w:t>
      </w:r>
      <w:r w:rsidR="0024710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следующие меры по предотвращению или урегулированию конфликта интересов:</w:t>
      </w:r>
    </w:p>
    <w:p w:rsidR="00344A5A" w:rsidRPr="0052700B" w:rsidRDefault="00344A5A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изменить должностное или служебное положение </w:t>
      </w:r>
      <w:r w:rsidR="00A1125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служащего, являющегося стороной конфликта интересов, в том числе отстр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 его от исполнения должностных (служебных) обязанностей.</w:t>
      </w:r>
    </w:p>
    <w:p w:rsidR="00344A5A" w:rsidRPr="0052700B" w:rsidRDefault="00344A5A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зависимости от сферы возникновения конфликта интересов, да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мера может быть применена в виде временного исключения служащего </w:t>
      </w:r>
      <w:r w:rsidR="00F3467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состава конкурсной комиссии, комиссии по размещению заказа, участников проверочных мероприятий и т.д. Необходимо учитывать, что основанием для отстранения </w:t>
      </w:r>
      <w:r w:rsidR="00524BD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 от исполнения должностных (сл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жебных) обязан</w:t>
      </w:r>
      <w:r w:rsidR="00524BD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является соответствующее решение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 нанимателя;</w:t>
      </w:r>
    </w:p>
    <w:p w:rsidR="00344A5A" w:rsidRPr="0052700B" w:rsidRDefault="00310CF5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принять отказ</w:t>
      </w:r>
      <w:r w:rsidR="00A1125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служащего от выгоды, явившейся </w:t>
      </w:r>
      <w:r w:rsidR="00A1125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A1125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1125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чиной </w:t>
      </w:r>
      <w:r w:rsidR="00344A5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 конфликта интересов.</w:t>
      </w:r>
    </w:p>
    <w:p w:rsidR="00344A5A" w:rsidRPr="0052700B" w:rsidRDefault="00344A5A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мера может быть реализована посредством представления </w:t>
      </w:r>
      <w:r w:rsidR="00173E4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</w:t>
      </w:r>
      <w:r w:rsidR="00173E4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73E4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ципальным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 в письменном виде на имя представителя нанимателя обязательства воздержаться от совершения определенных действий или во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D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врата полученного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 если выгода уже получена;</w:t>
      </w:r>
    </w:p>
    <w:p w:rsidR="00344A5A" w:rsidRPr="0052700B" w:rsidRDefault="00344A5A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инициировать отвод или принять самоотвод </w:t>
      </w:r>
      <w:r w:rsidR="005559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щего. При этом отвод (самоотвод) служащего не связан с его отстранением </w:t>
      </w:r>
      <w:r w:rsidR="00F3467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должности, а может касаться недопущения его к рассмотрению конкретного дела либо </w:t>
      </w:r>
      <w:r w:rsidR="00AD0ED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курирования определенного направления деятельности,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 определенного </w:t>
      </w:r>
      <w:r w:rsidR="00AD0ED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управленческого решения, осуществления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деятельн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определенной организации и т.п.;</w:t>
      </w:r>
    </w:p>
    <w:p w:rsidR="00344A5A" w:rsidRPr="0052700B" w:rsidRDefault="00344A5A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отстранить муниципального служащего от замещаемой должности муниципальной службы (не допускать к исполнению должностных (служе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ных) обязанностей) на период урегулирования конфликта интересов, а также проведения в отношении него проверочных мероприятий.</w:t>
      </w:r>
    </w:p>
    <w:p w:rsidR="00C27E20" w:rsidRPr="0052700B" w:rsidRDefault="00C27E20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Приведенный перечень мер по предотвращению или урегулированию конфликта интересов не является исчерпывающим. В каждом конкретном сл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 могут быть найдены иные формы его урегулирования.</w:t>
      </w:r>
    </w:p>
    <w:p w:rsidR="00F158E9" w:rsidRPr="0052700B" w:rsidRDefault="00510B7E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единого подхода к урегулированию конфликта и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 на муниципальной службе рекомендуется использовать в практической деятельности Обзор типовых ситуаций конфликта интересов на государстве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службе Российской Федерации и порядка их урегулирования, подгото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D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ленный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Министерством труда и социальн</w:t>
      </w:r>
      <w:r w:rsidR="00F158E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защиты Российской Федерации.</w:t>
      </w:r>
    </w:p>
    <w:p w:rsidR="00B56E89" w:rsidRPr="0052700B" w:rsidRDefault="00B56E89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A5A" w:rsidRPr="0052700B" w:rsidRDefault="0057322E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7. </w:t>
      </w:r>
      <w:r w:rsidR="00344A5A" w:rsidRPr="0052700B">
        <w:rPr>
          <w:rFonts w:ascii="Times New Roman" w:hAnsi="Times New Roman" w:cs="Times New Roman"/>
          <w:b/>
          <w:sz w:val="28"/>
          <w:szCs w:val="28"/>
        </w:rPr>
        <w:t>Обеспечение деятельности комиссий по соблюдению</w:t>
      </w:r>
      <w:r w:rsidR="00173E4A" w:rsidRPr="00527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A5A" w:rsidRPr="0052700B"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r w:rsidR="00204924" w:rsidRPr="0052700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44A5A" w:rsidRPr="0052700B">
        <w:rPr>
          <w:rFonts w:ascii="Times New Roman" w:hAnsi="Times New Roman" w:cs="Times New Roman"/>
          <w:b/>
          <w:sz w:val="28"/>
          <w:szCs w:val="28"/>
        </w:rPr>
        <w:t>к служебному поведению муниципальных служащих и урегулированию конфликта интересов</w:t>
      </w:r>
    </w:p>
    <w:p w:rsidR="00344A5A" w:rsidRPr="0052700B" w:rsidRDefault="00CA0AEC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ответственное за профилактику</w:t>
      </w:r>
      <w:r w:rsidR="00344A5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коррупционных правонарушений</w:t>
      </w:r>
      <w:r w:rsidR="00621A9B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44A5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деятельность комисси</w:t>
      </w:r>
      <w:r w:rsidR="00A41C0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44A5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соблюдению требований к служебн</w:t>
      </w:r>
      <w:r w:rsidR="00344A5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44A5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поведению муниципальных служащих и урег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улированию конфликта инт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ресов</w:t>
      </w:r>
      <w:r w:rsidR="0033406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комиссия)</w:t>
      </w:r>
      <w:r w:rsidR="00344A5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6D44" w:rsidRPr="0052700B" w:rsidRDefault="007846DE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364AF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создана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каждом органе местного самоуправл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03452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C16D44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резидента Российской Федерации </w:t>
      </w:r>
      <w:r w:rsidR="00C16D44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01.07.2010 № </w:t>
      </w:r>
      <w:r w:rsidR="00C16D44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821 «О коми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сиях по соблюдению требований </w:t>
      </w:r>
      <w:r w:rsidR="00C16D44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служебному поведению федеральных гос</w:t>
      </w:r>
      <w:r w:rsidR="00C16D44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16D44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служащих и урегулированию конфликта интересов»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C16D44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0016" w:rsidRPr="0052700B" w:rsidRDefault="00F20016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Правовым а</w:t>
      </w:r>
      <w:r w:rsidR="00714AF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органа местного самоуправления утверждаются состав комиссии и порядок ее работы.</w:t>
      </w:r>
    </w:p>
    <w:p w:rsidR="00C16D44" w:rsidRPr="0052700B" w:rsidRDefault="00C16D44" w:rsidP="001062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привлечения</w:t>
      </w:r>
      <w:r w:rsidR="00364AF6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общественности 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антикоррупц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онной работе </w:t>
      </w:r>
      <w:r w:rsidR="00F14E5D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включать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 представителя </w:t>
      </w:r>
      <w:r w:rsidRPr="005270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общ</w:t>
      </w:r>
      <w:r w:rsidRPr="005270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ственного совета, образованного при 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органе </w:t>
      </w:r>
      <w:r w:rsidR="00AD50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иных институтов гражданского общества.</w:t>
      </w:r>
    </w:p>
    <w:p w:rsidR="00621A9B" w:rsidRPr="0052700B" w:rsidRDefault="00621A9B" w:rsidP="001062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органа</w:t>
      </w:r>
      <w:r w:rsidR="00BC63B6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рекомендуется размещать и</w:t>
      </w:r>
      <w:r w:rsidR="00BC63B6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C63B6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="003D54F8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рмацию о деятельности комиссии</w:t>
      </w:r>
      <w:r w:rsidR="00344A5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требований федерального </w:t>
      </w:r>
      <w:r w:rsidR="00B7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344A5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законодательства о государственной тайне, Федерального закона </w:t>
      </w:r>
      <w:r w:rsidR="0023004C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344A5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27.07.2006 № </w:t>
      </w:r>
      <w:r w:rsidR="00B56E8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152-ФЗ «О персональных данных»</w:t>
      </w:r>
      <w:r w:rsidR="005F04B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 проведенном заседании без указания должности, фамилии, имени, отчества муниципального служащ</w:t>
      </w:r>
      <w:r w:rsidR="005F04B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F04B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 в отношении которого рассматривались вопросы на заседании комиссии).</w:t>
      </w:r>
      <w:r w:rsidR="0005196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004C" w:rsidRPr="0052700B" w:rsidRDefault="0023004C" w:rsidP="001062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A5A" w:rsidRPr="0052700B" w:rsidRDefault="0057322E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8. </w:t>
      </w:r>
      <w:r w:rsidR="00344A5A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Проведение </w:t>
      </w:r>
      <w:r w:rsidR="00853312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проверок</w:t>
      </w:r>
      <w:r w:rsidR="00133954" w:rsidRPr="0052700B">
        <w:t xml:space="preserve"> </w:t>
      </w:r>
      <w:r w:rsidR="00133954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фактам коррупционных правонарушений</w:t>
      </w:r>
    </w:p>
    <w:p w:rsidR="00344A5A" w:rsidRPr="0052700B" w:rsidRDefault="00DE4349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фактам коррупционных правонарушений проверки проводятся в с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ответствии с Указом Президента Российской Федерации от </w:t>
      </w:r>
      <w:r w:rsidR="007A4F0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21.09.2009</w:t>
      </w:r>
      <w:r w:rsidR="00847DE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04C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847DE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1065 «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проверке достоверности и полноты сведений, представляемых гражданами, претендующими на замещение должностей федеральной госуда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 службы, и федеральными государственными служащими, и соблюд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федеральными государственными служащими тр</w:t>
      </w:r>
      <w:r w:rsidR="00847DE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ебований к служебному поведению»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6438" w:rsidRPr="0052700B">
        <w:t xml:space="preserve"> </w:t>
      </w:r>
      <w:r w:rsidR="00847DE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Алтайского края</w:t>
      </w:r>
      <w:r w:rsidR="0023004C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DE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28.04.2012 № 218 «О некоторых вопросах организации и прохождения муниципальной службы</w:t>
      </w:r>
      <w:r w:rsidR="002E0AD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18F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D118F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Алтайском </w:t>
      </w:r>
      <w:proofErr w:type="gramStart"/>
      <w:r w:rsidR="00847DE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</w:t>
      </w:r>
      <w:proofErr w:type="gramEnd"/>
      <w:r w:rsidR="00847DE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E09C8" w:rsidRPr="0052700B" w:rsidRDefault="005E09C8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 ответственными за профилактику коррупционных правонар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шений</w:t>
      </w:r>
      <w:r w:rsidR="00621A9B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 проведение</w:t>
      </w:r>
      <w:r w:rsidR="00621A9B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проверок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56438" w:rsidRPr="0052700B" w:rsidRDefault="00156438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достоверности и полноты сведений о доходах, об имуществе и обяз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тельствах имущественного характера, представленных:</w:t>
      </w:r>
    </w:p>
    <w:p w:rsidR="00156438" w:rsidRPr="0052700B" w:rsidRDefault="00156438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гражданами, претендующими на замещение должностей муниципальной </w:t>
      </w:r>
      <w:r w:rsidR="00006690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 включенных в соответствующий П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</w:t>
      </w:r>
      <w:r w:rsidR="00006690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должностей муниципал</w:t>
      </w:r>
      <w:r w:rsidR="00006690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06690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службы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отчетную дату;</w:t>
      </w:r>
    </w:p>
    <w:p w:rsidR="00156438" w:rsidRPr="0052700B" w:rsidRDefault="00156438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служащими, замещающими должности муниципал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службы, включенные в перечни, за отчетный период и за два года, предш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ствующие отчетному периоду;</w:t>
      </w:r>
    </w:p>
    <w:p w:rsidR="00156438" w:rsidRPr="0052700B" w:rsidRDefault="00156438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достоверности и полноты сведений, представленных гражданами при поступлении на муниципальную службу в соответствии с нормативными пр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вовыми актами Российской Федерации;</w:t>
      </w:r>
    </w:p>
    <w:p w:rsidR="00156438" w:rsidRPr="0052700B" w:rsidRDefault="00156438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соблюдения муниципальными служащими в течение трех лет, предш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ствующих поступлению информации, явившейся основанием для осуществл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проверки, предусмотренной названным подпунктом ограничений и запр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тов, требований о предотвращении или об урегулировании конфликта интер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сов, исполнения ими обязанностей, уст</w:t>
      </w:r>
      <w:r w:rsidR="00A813A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ановленных Федеральным за</w:t>
      </w:r>
      <w:r w:rsidR="007F4D9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коном </w:t>
      </w:r>
      <w:r w:rsidR="0051169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A813A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противодействии коррупции»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нормативными правовыми актами Российской Федерации.</w:t>
      </w:r>
      <w:proofErr w:type="gramEnd"/>
    </w:p>
    <w:p w:rsidR="001A2D12" w:rsidRPr="0052700B" w:rsidRDefault="001A2D12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Основанием для проведения проверки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достаточная информ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ция, представленная в письменном виде в установленном порядке:</w:t>
      </w:r>
    </w:p>
    <w:p w:rsidR="001A2D12" w:rsidRPr="0052700B" w:rsidRDefault="001A2D12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правоохранительными органами, иными государственными органами, муниципальными органами, кадровыми службами муниципальных органов;</w:t>
      </w:r>
    </w:p>
    <w:p w:rsidR="001A2D12" w:rsidRPr="0052700B" w:rsidRDefault="001A2D12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постоянно действующими руководящими органами:</w:t>
      </w:r>
    </w:p>
    <w:p w:rsidR="001A2D12" w:rsidRPr="0052700B" w:rsidRDefault="001A2D12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политических партий и зарегистрированных в соответствии с законом иных общероссийских общественных объединений, не являющихся политич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скими партиями, их структурных подразделений в Алтайском крае;</w:t>
      </w:r>
    </w:p>
    <w:p w:rsidR="001A2D12" w:rsidRPr="0052700B" w:rsidRDefault="001A2D12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 в соответствии с законом межрегиональных общ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объединений, имеющих структурные подразделения в Алтайском крае, региональных и местных общественных объединений, осуществляющих свою деятельность в Алтайском крае;</w:t>
      </w:r>
    </w:p>
    <w:p w:rsidR="001A2D12" w:rsidRPr="0052700B" w:rsidRDefault="001A2D12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Общественной палатой Российской Федерации, Общественной пал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той Алтайского края, аналогичными институтами гражданского общества </w:t>
      </w:r>
      <w:r w:rsidR="0082700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муниципальных образованиях Алтайского края;</w:t>
      </w:r>
    </w:p>
    <w:p w:rsidR="00156438" w:rsidRPr="0052700B" w:rsidRDefault="001A2D12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общероссийскими, краевыми и местными средствами массовой и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формации.</w:t>
      </w:r>
    </w:p>
    <w:p w:rsidR="00156438" w:rsidRPr="0052700B" w:rsidRDefault="00941D18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анонимного характера не может служить основанием для проведения проверки.</w:t>
      </w:r>
    </w:p>
    <w:p w:rsidR="00FF1D01" w:rsidRPr="0052700B" w:rsidRDefault="00FF1D01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</w:t>
      </w:r>
      <w:r w:rsidR="00F51BF8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 выявления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анализа сведений о доходах, об имуществе и обязательствах имущественного характера  нарушений либо установления о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стоятельств, позволяющих усомниться в достоверности и полноте предста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ленных сведений, представителю нанимателя </w:t>
      </w:r>
      <w:r w:rsidR="00136969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готовится информация 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целес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образности проведения проверки в отношении муниципального служащего, представившего данные сведения.</w:t>
      </w:r>
    </w:p>
    <w:p w:rsidR="00136969" w:rsidRPr="0052700B" w:rsidRDefault="00FF1D01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Проверке подлежат сведения за </w:t>
      </w:r>
      <w:proofErr w:type="gramStart"/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</w:t>
      </w:r>
      <w:proofErr w:type="gramEnd"/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два предшествующих года. При </w:t>
      </w:r>
      <w:r w:rsidR="005E41C5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«два предшествующих года» –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максимальный период, за который можно проводить проверку, а не обязательный период для проверки. Как пр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вило, проверка проводится за отчетный год. </w:t>
      </w:r>
    </w:p>
    <w:p w:rsidR="003D4696" w:rsidRPr="0052700B" w:rsidRDefault="003D4696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осуществляется на основании решения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нанимателя либо уполномоченного </w:t>
      </w:r>
      <w:r w:rsidR="00B06329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лица. Решение приним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отдельно в отношении каждого гражданина или муниципального служ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и оформляется в письменном виде.</w:t>
      </w:r>
    </w:p>
    <w:p w:rsidR="00B77CC3" w:rsidRPr="0052700B" w:rsidRDefault="00B77CC3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проверки </w:t>
      </w:r>
      <w:r w:rsidR="00AA3DC2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готовится</w:t>
      </w:r>
      <w:r w:rsidR="0033039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1AC0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доклад, в котором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</w:t>
      </w:r>
      <w:r w:rsidR="008624A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0632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7CC3" w:rsidRPr="0052700B" w:rsidRDefault="004D2028" w:rsidP="001062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основание осуществления проверки, номер и дат</w:t>
      </w:r>
      <w:r w:rsidR="0013696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приказа о назначении проверки, номер и дат</w:t>
      </w:r>
      <w:r w:rsidR="0013696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32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уведомления,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 его вручения;</w:t>
      </w:r>
    </w:p>
    <w:p w:rsidR="00B77CC3" w:rsidRPr="0052700B" w:rsidRDefault="00B72A15" w:rsidP="001062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описание события нарушения;</w:t>
      </w:r>
    </w:p>
    <w:p w:rsidR="00B77CC3" w:rsidRPr="0052700B" w:rsidRDefault="004D2028" w:rsidP="001062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0632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доказательства, свидетельствующие о совершении </w:t>
      </w:r>
      <w:r w:rsidR="00A928C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 нарушения (в случае, если факт его совершения установлен);</w:t>
      </w:r>
    </w:p>
    <w:p w:rsidR="00B77CC3" w:rsidRPr="0052700B" w:rsidRDefault="004D2028" w:rsidP="001062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обстоятельства, смягчающие или отягчающие ответственность </w:t>
      </w:r>
      <w:r w:rsidR="00A928C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</w:t>
      </w:r>
      <w:r w:rsidR="00A928C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28C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пального 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 за совершенное нарушение (в случае, если факт его с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вершения установлен);</w:t>
      </w:r>
    </w:p>
    <w:p w:rsidR="00B77CC3" w:rsidRPr="0052700B" w:rsidRDefault="004D2028" w:rsidP="001062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5DE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 о подтверждении (</w:t>
      </w:r>
      <w:r w:rsidR="00625BE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подтверждении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факта нарушения.</w:t>
      </w:r>
    </w:p>
    <w:p w:rsidR="00B77CC3" w:rsidRPr="0052700B" w:rsidRDefault="00B77CC3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подготовки доклада важно правильно квалифицировать нарушение, так как от этого зависит мера ответственности </w:t>
      </w:r>
      <w:r w:rsidR="00A928C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служащего.</w:t>
      </w:r>
    </w:p>
    <w:p w:rsidR="00B77CC3" w:rsidRPr="0052700B" w:rsidRDefault="00B77CC3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докладе также должно содержаться одно из следующих предложений:</w:t>
      </w:r>
    </w:p>
    <w:p w:rsidR="00B77CC3" w:rsidRPr="0052700B" w:rsidRDefault="004D2028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назначении гражданина на </w:t>
      </w:r>
      <w:r w:rsidR="00B77CC3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</w:t>
      </w:r>
      <w:r w:rsidR="00F463D5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77CC3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</w:t>
      </w:r>
      <w:r w:rsidR="006B2E72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77CC3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CC3" w:rsidRPr="0052700B" w:rsidRDefault="004D2028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7CC3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гражданину в назначении на должность </w:t>
      </w:r>
      <w:r w:rsidR="00F435DF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6B2E72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B77CC3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7CC3" w:rsidRPr="0052700B" w:rsidRDefault="004D2028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7CC3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</w:t>
      </w:r>
      <w:r w:rsidR="00F435DF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оснований для применения к муниципальному </w:t>
      </w:r>
      <w:r w:rsidR="00B77CC3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</w:t>
      </w:r>
      <w:r w:rsidR="00B77CC3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7CC3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мер юридической ответственности;</w:t>
      </w:r>
    </w:p>
    <w:p w:rsidR="00B77CC3" w:rsidRPr="0052700B" w:rsidRDefault="004D2028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применении к </w:t>
      </w:r>
      <w:r w:rsidR="00F435D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служащему мер юридической отве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ственности;</w:t>
      </w:r>
    </w:p>
    <w:p w:rsidR="00FF1D01" w:rsidRPr="0052700B" w:rsidRDefault="004D2028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представлении материалов проверки в соответствующую комиссию по соблюдению требований к служебному поведению </w:t>
      </w:r>
      <w:r w:rsidR="00E60AB8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и урегулированию конфликта интересов.</w:t>
      </w:r>
    </w:p>
    <w:p w:rsidR="00847217" w:rsidRPr="0052700B" w:rsidRDefault="007E03D4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установлении в ходе проверки обстоятельств, свидетельствующих </w:t>
      </w:r>
      <w:r w:rsidR="00314802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наличии признаков преступления или административного правонарушения, материалы об этом представляются в государственные органы в соответствии </w:t>
      </w:r>
      <w:r w:rsidR="00314802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их компетенцией.</w:t>
      </w:r>
    </w:p>
    <w:p w:rsidR="00136969" w:rsidRPr="0052700B" w:rsidRDefault="007A1C49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03.12.2012 № 230-ФЗ              «О контроле за соответствием расходов лиц, замещающих государственные до</w:t>
      </w:r>
      <w:r w:rsidR="0048228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лжности, и иных лиц их доходам», </w:t>
      </w:r>
      <w:r w:rsidR="0013696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</w:t>
      </w:r>
      <w:r w:rsidR="0048228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13696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Губернатора края от 09.04.2013 </w:t>
      </w:r>
      <w:r w:rsidR="0048228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3696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11 «Об обеспечении контроля за соответствием расходов лиц, замещающих государственные должности Алтайского края, и иных лиц их доходам» правом принимать решение</w:t>
      </w:r>
      <w:r w:rsidR="0048228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96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осуществлении контроля за расходами наделен зам</w:t>
      </w:r>
      <w:r w:rsidR="0013696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3696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ститель Председателя Правительства – руководитель Администрации Губерн</w:t>
      </w:r>
      <w:r w:rsidR="0013696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3696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</w:t>
      </w:r>
      <w:proofErr w:type="gramEnd"/>
      <w:r w:rsidR="0013696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Правительства Алтайского края В.В. </w:t>
      </w:r>
      <w:proofErr w:type="spellStart"/>
      <w:r w:rsidR="0013696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Снесарь</w:t>
      </w:r>
      <w:proofErr w:type="spellEnd"/>
      <w:r w:rsidR="0013696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1D01" w:rsidRPr="0052700B" w:rsidRDefault="007A1C49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52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расходами </w:t>
      </w:r>
      <w:r w:rsidR="001C52EC" w:rsidRPr="0052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 </w:t>
      </w:r>
      <w:r w:rsidR="00314802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Администрации Г</w:t>
      </w:r>
      <w:r w:rsidR="00314802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14802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бернатора и Правительства Алтайского края по обеспечению региональной безопасности.</w:t>
      </w:r>
    </w:p>
    <w:p w:rsidR="00847217" w:rsidRPr="0052700B" w:rsidRDefault="00020E5D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4721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выявлении обстоятельств, свидетельствующих о наличии признаков несоответст</w:t>
      </w:r>
      <w:r w:rsidR="00D249D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 расходов полученным доходам, а также при поступлении</w:t>
      </w:r>
      <w:r w:rsidR="0048228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</w:t>
      </w:r>
      <w:r w:rsidR="0048228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8228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 местного самоуправления</w:t>
      </w:r>
      <w:r w:rsidR="00D249D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аналогичной информации, ее </w:t>
      </w:r>
      <w:r w:rsidR="0084721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48228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</w:t>
      </w:r>
      <w:r w:rsidR="0048228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8228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тивно </w:t>
      </w:r>
      <w:r w:rsidR="0084721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в Администрацию Губернатора и Правительства Алтайского края.</w:t>
      </w:r>
    </w:p>
    <w:p w:rsidR="00FF1D01" w:rsidRPr="0052700B" w:rsidRDefault="001274C8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служебных проверок по фактам неисполнения или ненадл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жащего исполнения муниципальными служащими трудовых обязанностей 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гулируется статьями 192-195 Трудового Кодекса Российской Федерации.</w:t>
      </w:r>
      <w:r w:rsidR="00FA25C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68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CF793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фактам коррупционных правонарушений служебные проверки не проводя</w:t>
      </w:r>
      <w:r w:rsidR="00CF793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F793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</w:t>
      </w:r>
    </w:p>
    <w:p w:rsidR="00FB292B" w:rsidRPr="0052700B" w:rsidRDefault="00FB292B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12" w:rsidRPr="0052700B" w:rsidRDefault="00C94194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C8051B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070D41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ED043F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заимодействие</w:t>
      </w:r>
      <w:r w:rsidR="00070D41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76E12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правоохранительными </w:t>
      </w:r>
      <w:r w:rsidR="001103FE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иными государстве</w:t>
      </w:r>
      <w:r w:rsidR="001103FE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1103FE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ными органами </w:t>
      </w:r>
      <w:r w:rsidR="00070D41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вопр</w:t>
      </w:r>
      <w:r w:rsidR="00376E12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осам противодействия коррупции</w:t>
      </w:r>
    </w:p>
    <w:p w:rsidR="00574CFF" w:rsidRPr="0052700B" w:rsidRDefault="00311F1F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</w:t>
      </w:r>
      <w:r w:rsidR="00574CF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взаимодействия:</w:t>
      </w:r>
    </w:p>
    <w:p w:rsidR="00011FA9" w:rsidRPr="0052700B" w:rsidRDefault="001062DA" w:rsidP="001062DA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координационных межведомственных совещаний </w:t>
      </w:r>
      <w:r w:rsidR="00796D6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3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иных </w:t>
      </w:r>
      <w:r w:rsidR="00796D6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совместных мероприятий с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</w:t>
      </w:r>
      <w:r w:rsidR="00796D6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органами, государственн</w:t>
      </w:r>
      <w:r w:rsidR="00796D6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96D6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органами, с гражданами и институтами гражданского общества по вопр</w:t>
      </w:r>
      <w:r w:rsidR="00796D6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96D6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противодействия коррупции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1FA9" w:rsidRPr="0052700B" w:rsidRDefault="001062DA" w:rsidP="001062DA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постоянно действующих рабочих групп из числа предст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вителей субъектов взаимодействия;</w:t>
      </w:r>
    </w:p>
    <w:p w:rsidR="00011FA9" w:rsidRPr="0052700B" w:rsidRDefault="001062DA" w:rsidP="001062DA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межведомственный информационный обмен;</w:t>
      </w:r>
    </w:p>
    <w:p w:rsidR="00011FA9" w:rsidRPr="0052700B" w:rsidRDefault="001062DA" w:rsidP="001062DA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совместных проверок по исполнению законодательства </w:t>
      </w:r>
      <w:r w:rsidR="007D72C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противодействии коррупции в конкретном </w:t>
      </w:r>
      <w:r w:rsidR="007D72C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 местного самоуправления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1FA9" w:rsidRPr="0052700B" w:rsidRDefault="001062DA" w:rsidP="001062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обучение, повышение квалификации, приглашение специалистов из числа участников взаимодействия для оказания методической, консультацио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и</w:t>
      </w:r>
      <w:r w:rsidR="0013696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помощи другому субъекту сотрудничества в рассматриваемой сф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ре;</w:t>
      </w:r>
    </w:p>
    <w:p w:rsidR="00011FA9" w:rsidRPr="0052700B" w:rsidRDefault="001062DA" w:rsidP="001062DA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совместных семинаров, конференций, в том числе научно-практических;</w:t>
      </w:r>
    </w:p>
    <w:p w:rsidR="00011FA9" w:rsidRPr="0052700B" w:rsidRDefault="001062DA" w:rsidP="001062DA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совместных научных, мониторинговых исследований,</w:t>
      </w:r>
      <w:r w:rsidR="007D72C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циологических опросов.</w:t>
      </w:r>
    </w:p>
    <w:p w:rsidR="000A18E2" w:rsidRPr="0052700B" w:rsidRDefault="008216DE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54E6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 возможных форм сотрудничества не является исчерпывающим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92B" w:rsidRPr="0052700B" w:rsidRDefault="00FB292B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8E2" w:rsidRPr="0052700B" w:rsidRDefault="00C94194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0A18E2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Взаимодействие с институтами гражданского общества</w:t>
      </w:r>
      <w:r w:rsidR="00460F3F" w:rsidRPr="0052700B">
        <w:t xml:space="preserve"> </w:t>
      </w:r>
      <w:r w:rsidR="00460F3F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вопр</w:t>
      </w:r>
      <w:r w:rsidR="00460F3F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460F3F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 противодействия коррупции</w:t>
      </w:r>
    </w:p>
    <w:p w:rsidR="00F424EE" w:rsidRPr="0052700B" w:rsidRDefault="006635B2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 7 ст. 3 Федерального закона «</w:t>
      </w:r>
      <w:r w:rsidR="00F424E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противодействии корруп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ции» одним из </w:t>
      </w:r>
      <w:r w:rsidR="00700BA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основных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принципов</w:t>
      </w:r>
      <w:r w:rsidR="00F424E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отиводействия коррупции </w:t>
      </w:r>
      <w:r w:rsidR="00700BA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</w:t>
      </w:r>
      <w:r w:rsidR="00700BA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00BA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государства с институтами гражданского общества, ме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дународными организациями и физическими лицами.</w:t>
      </w:r>
    </w:p>
    <w:p w:rsidR="00C8051B" w:rsidRPr="0052700B" w:rsidRDefault="00C8051B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эффективности противодействия коррупции орган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местного самоуправления осуществляется взаимодействие с гражданами и институтами гражданского общества</w:t>
      </w:r>
      <w:r w:rsidR="00B55DA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BE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BE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виде:</w:t>
      </w:r>
    </w:p>
    <w:p w:rsidR="004B3DB6" w:rsidRPr="0052700B" w:rsidRDefault="001062DA" w:rsidP="001062DA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привлечения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работе по совершенствованию антикоррупционного з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конодательства, проведению его мониторинга;</w:t>
      </w:r>
    </w:p>
    <w:p w:rsidR="004B3DB6" w:rsidRPr="0052700B" w:rsidRDefault="001062DA" w:rsidP="001062DA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(обсуждения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проектов нормативных правовых актов</w:t>
      </w:r>
      <w:r w:rsidR="00E3238A" w:rsidRPr="0052700B">
        <w:rPr>
          <w:rFonts w:ascii="Times New Roman" w:hAnsi="Times New Roman" w:cs="Times New Roman"/>
          <w:sz w:val="28"/>
          <w:szCs w:val="28"/>
        </w:rPr>
        <w:t xml:space="preserve"> и </w:t>
      </w:r>
      <w:r w:rsidR="00E3238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независимой антикоррупционной экспертизы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3DB6" w:rsidRPr="0052700B" w:rsidRDefault="001062DA" w:rsidP="001062DA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представителей</w:t>
      </w:r>
      <w:r w:rsidR="0089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институтов гражданского общества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комиссий по соблюдению требований к служебному поведению мун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ципальных служащих и урегулированию конфликта интересов;</w:t>
      </w:r>
    </w:p>
    <w:p w:rsidR="00ED12E4" w:rsidRPr="0052700B" w:rsidRDefault="001062DA" w:rsidP="001062DA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обращений граждан и организаций о коррупционных прав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нарушениях, совершенных служащими;</w:t>
      </w:r>
    </w:p>
    <w:p w:rsidR="00ED12E4" w:rsidRPr="0052700B" w:rsidRDefault="001062DA" w:rsidP="001062DA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формированию у служащих отрицательного отношения к коррупции;</w:t>
      </w:r>
    </w:p>
    <w:p w:rsidR="00ED12E4" w:rsidRPr="0052700B" w:rsidRDefault="001062DA" w:rsidP="001062DA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6A1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 просвещения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служащих;</w:t>
      </w:r>
    </w:p>
    <w:p w:rsidR="00ED12E4" w:rsidRPr="0052700B" w:rsidRDefault="001062DA" w:rsidP="001062DA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6A1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населения социологических исследований, позвол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 оценить уровень коррупции и эффективность принимаемых антико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рупционных</w:t>
      </w:r>
      <w:r w:rsidR="00FB6A1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мер;</w:t>
      </w:r>
    </w:p>
    <w:p w:rsidR="004B3DB6" w:rsidRPr="0052700B" w:rsidRDefault="001062DA" w:rsidP="001062DA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информационно-просветительских программ (на телевидении, радиоканалах, в печатных изданиях, в информационно-телекоммуникационной сети «Интернет») в сфере противодействия коррупции.</w:t>
      </w:r>
    </w:p>
    <w:p w:rsidR="004B3DB6" w:rsidRPr="0052700B" w:rsidRDefault="004B3DB6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Указанные формы антикоррупционного взаимодействия </w:t>
      </w:r>
      <w:r w:rsidR="00EE328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</w:t>
      </w:r>
      <w:r w:rsidR="00EE328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E328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самоуправления с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</w:t>
      </w:r>
      <w:r w:rsidR="00EE328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гражданского общества реализуются при проведении совместных совещаний, </w:t>
      </w:r>
      <w:r w:rsidR="0013696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круглых столов</w:t>
      </w:r>
      <w:r w:rsidR="0013696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конференций и иных организационных мероприятий. </w:t>
      </w:r>
    </w:p>
    <w:p w:rsidR="004B3DB6" w:rsidRPr="0052700B" w:rsidRDefault="004B3DB6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взаимодействия должна оцениваться не </w:t>
      </w:r>
      <w:r w:rsidR="00EE328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ством совместных заседаний, </w:t>
      </w:r>
      <w:r w:rsidR="0013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количеством, а также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реализу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 антикоррупционных инициатив.</w:t>
      </w:r>
    </w:p>
    <w:p w:rsidR="00FB292B" w:rsidRPr="0052700B" w:rsidRDefault="00FB292B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A7D" w:rsidRPr="0052700B" w:rsidRDefault="00C94194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923A7D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Рассмотрение о</w:t>
      </w:r>
      <w:r w:rsidR="004375EE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бращений граждан и организаций </w:t>
      </w:r>
      <w:r w:rsidR="00923A7D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антикорру</w:t>
      </w:r>
      <w:r w:rsidR="00923A7D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923A7D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ционной тематике</w:t>
      </w:r>
    </w:p>
    <w:p w:rsidR="008879AC" w:rsidRPr="0052700B" w:rsidRDefault="008879AC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для граждан и организаций о способах направления обр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щений в орган местного самоуправления и о процедурах их рассмотрения </w:t>
      </w:r>
      <w:r w:rsidR="0087247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7247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7247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комендуется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разместить:</w:t>
      </w:r>
    </w:p>
    <w:p w:rsidR="008879AC" w:rsidRPr="0052700B" w:rsidRDefault="008879AC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информационных стендах, посвященных антикоррупционной де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тельности, установленных в общедоступном месте в помещениях органа мес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самоуправления;</w:t>
      </w:r>
    </w:p>
    <w:p w:rsidR="008879AC" w:rsidRPr="0052700B" w:rsidRDefault="008879AC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официальном сайте органа местного самоуправления</w:t>
      </w:r>
      <w:r w:rsidR="0036239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57BF" w:rsidRPr="0052700B" w:rsidRDefault="00E757BF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граждан и организаций могут поступать в органы местного самоуправления следующим образом:</w:t>
      </w:r>
    </w:p>
    <w:p w:rsidR="00E757BF" w:rsidRPr="0052700B" w:rsidRDefault="00E757BF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письменном виде;</w:t>
      </w:r>
    </w:p>
    <w:p w:rsidR="00E757BF" w:rsidRPr="0052700B" w:rsidRDefault="00E757BF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 «горячей линии» («телефону доверия»);</w:t>
      </w:r>
    </w:p>
    <w:p w:rsidR="00E757BF" w:rsidRPr="0052700B" w:rsidRDefault="00E757BF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личном приеме граж</w:t>
      </w:r>
      <w:r w:rsidR="00520FA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 </w:t>
      </w:r>
      <w:r w:rsidR="007E4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лицами</w:t>
      </w:r>
      <w:r w:rsidR="00A80F10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местного с</w:t>
      </w:r>
      <w:r w:rsidR="00A80F10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80F10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моуправления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2399" w:rsidRPr="0052700B" w:rsidRDefault="00E757BF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инфор</w:t>
      </w:r>
      <w:r w:rsidR="003F73D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мационно-коммуникационных сетей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3A7D" w:rsidRPr="0052700B" w:rsidRDefault="00D455E1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23A7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обращениями граждан и организаций </w:t>
      </w:r>
      <w:r w:rsidR="00923A7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соотве</w:t>
      </w:r>
      <w:r w:rsidR="00923A7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23A7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ствии с Федеральным законом от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02.05.2006</w:t>
      </w:r>
      <w:r w:rsidR="00923A7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59-ФЗ «О порядке рассмотр</w:t>
      </w:r>
      <w:r w:rsidR="00923A7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23A7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обращений граждан Российской Федерации».</w:t>
      </w:r>
      <w:r w:rsidR="00B33375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3A7D" w:rsidRPr="0052700B" w:rsidRDefault="00923A7D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в обращениях граждан и организаций информации, отн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сящейся к компетенции правоохранительных и иных органов, их следует направлять </w:t>
      </w:r>
      <w:r w:rsidR="005203CB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семи дней со дня регистрации </w:t>
      </w:r>
      <w:r w:rsidR="009F6B5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 орган сопроводительным письмом с просьбой проинформировать о результатах ра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смотрения</w:t>
      </w:r>
      <w:r w:rsidR="0085446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уведомив при этом</w:t>
      </w:r>
      <w:r w:rsidR="00F65D8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гражданина, направившего обращение, о пер</w:t>
      </w:r>
      <w:r w:rsidR="00F65D8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65D8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адресации его обра</w:t>
      </w:r>
      <w:r w:rsidR="005A0ED8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щения </w:t>
      </w:r>
      <w:r w:rsidR="0085446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(ч. 3 ст. 8 Федерального закона от 02.05.2006 </w:t>
      </w:r>
      <w:r w:rsidR="00BF75E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85446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59-ФЗ «О порядке рассмотрения обращений граждан</w:t>
      </w:r>
      <w:proofErr w:type="gramEnd"/>
      <w:r w:rsidR="0085446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5446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</w:t>
      </w:r>
      <w:r w:rsidR="0085446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5446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ции»).</w:t>
      </w:r>
      <w:proofErr w:type="gramEnd"/>
    </w:p>
    <w:p w:rsidR="006A7E3D" w:rsidRPr="0052700B" w:rsidRDefault="006A7E3D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граждан не могут являться основанием для проведения пр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верки. Вместе с тем, полученная таким образом информация может быть пр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анализирована лицом, ответственным за профилактику коррупционных прав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нарушений, и направлена представителю нанимателя в качестве доклада, </w:t>
      </w:r>
      <w:r w:rsidR="00F71BE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которого</w:t>
      </w:r>
      <w:r w:rsidR="00B33375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43C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факты, изложенные в обращении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мо</w:t>
      </w:r>
      <w:r w:rsidR="00C6220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являться основанием для </w:t>
      </w:r>
      <w:r w:rsidR="00AD2A8B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инициирования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проверки.</w:t>
      </w:r>
    </w:p>
    <w:p w:rsidR="00FB292B" w:rsidRPr="0052700B" w:rsidRDefault="00FB292B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72D" w:rsidRPr="0052700B" w:rsidRDefault="009C5A82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12. </w:t>
      </w:r>
      <w:r w:rsidR="00F55C35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CA536B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беспечение доступа граждан к информации о деятельности о</w:t>
      </w:r>
      <w:r w:rsidR="00CA536B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CA536B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ганов местного самоуправления</w:t>
      </w:r>
      <w:r w:rsidR="00F55C35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противодействии коррупции</w:t>
      </w:r>
    </w:p>
    <w:p w:rsidR="00D9225C" w:rsidRPr="0052700B" w:rsidRDefault="003226C5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r w:rsidRPr="00E7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</w:t>
      </w:r>
      <w:r w:rsidR="00E72F0D" w:rsidRPr="00E7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Pr="00E7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в части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информирования населения, публичности и открытости деятельности органов местного сам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(п. 3 ст. 3, п.</w:t>
      </w:r>
      <w:r w:rsidR="001F444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</w:t>
      </w:r>
      <w:r w:rsidR="00CE4A2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Федерального закона от 25.12.2008 </w:t>
      </w:r>
      <w:r w:rsidR="0086413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A2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273-ФЗ «О противодействии </w:t>
      </w:r>
      <w:r w:rsidR="00F71BE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коррупции», Федерального закона</w:t>
      </w:r>
      <w:r w:rsidR="0086413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A2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09.02.2009 № 8-ФЗ «Об обеспечении доступа к информации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A2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деятельности государственных о</w:t>
      </w:r>
      <w:r w:rsidR="00CE4A2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E4A2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ганов и органов </w:t>
      </w:r>
      <w:r w:rsidR="00AF0F6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самоуправления», п. 7 ст.</w:t>
      </w:r>
      <w:r w:rsidR="00CE4A2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закона Алтайского края</w:t>
      </w:r>
      <w:r w:rsidR="00B422B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A2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03.06.2010 № 46-ЗС «О</w:t>
      </w:r>
      <w:proofErr w:type="gramEnd"/>
      <w:r w:rsidR="00CE4A2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E4A2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</w:t>
      </w:r>
      <w:proofErr w:type="gramEnd"/>
      <w:r w:rsidR="00CE4A2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 в Алтайском крае» и </w:t>
      </w:r>
      <w:r w:rsidR="00711D2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CE4A2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труда и со</w:t>
      </w:r>
      <w:r w:rsidR="007F4342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циальной защиты Российской Феде</w:t>
      </w:r>
      <w:r w:rsidR="00CE4A2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</w:t>
      </w:r>
      <w:r w:rsidR="002F2FD8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47A8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07.10.2013 № 530н</w:t>
      </w:r>
      <w:r w:rsidR="00D76690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8797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рекомендуется на официальном сайте </w:t>
      </w:r>
      <w:r w:rsidR="00B51FD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88797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</w:t>
      </w:r>
      <w:r w:rsidR="0088797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8797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моуправления</w:t>
      </w:r>
      <w:r w:rsidR="00ED691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размещать информацию</w:t>
      </w:r>
      <w:r w:rsidR="0024202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9225C" w:rsidRPr="0052700B" w:rsidRDefault="004D2028" w:rsidP="001062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9225C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B6226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мер по противодействию коррупции в органе</w:t>
      </w:r>
      <w:r w:rsidR="00D9225C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самоуправления;</w:t>
      </w:r>
    </w:p>
    <w:p w:rsidR="00D9225C" w:rsidRPr="0052700B" w:rsidRDefault="004D2028" w:rsidP="001062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E3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выполнении</w:t>
      </w:r>
      <w:r w:rsidR="00D9225C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</w:t>
      </w:r>
      <w:r w:rsidR="00AD68C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противодействию коррупции</w:t>
      </w:r>
      <w:r w:rsidR="009C3B7C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8D4" w:rsidRPr="0052700B" w:rsidRDefault="00023CEB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E48D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 с наименованием «Противодействие коррупции»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рекомендуется расположить на главной странице сайта</w:t>
      </w:r>
      <w:r w:rsidR="00DE48D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имеет соответствующие по</w:t>
      </w:r>
      <w:r w:rsidR="00DE48D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E48D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</w:t>
      </w:r>
      <w:r w:rsidR="004A5A2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="00841C9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3197" w:rsidRPr="0052700B" w:rsidRDefault="009C5A82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F319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правовые и иные акты в сфере противодействия корру</w:t>
      </w:r>
      <w:r w:rsidR="009F319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F319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ции»;</w:t>
      </w:r>
    </w:p>
    <w:p w:rsidR="009F3197" w:rsidRPr="0052700B" w:rsidRDefault="009F3197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«Антикоррупционная экспертиза»;</w:t>
      </w:r>
    </w:p>
    <w:p w:rsidR="009F3197" w:rsidRPr="0052700B" w:rsidRDefault="009F3197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«Методические материалы»; </w:t>
      </w:r>
    </w:p>
    <w:p w:rsidR="009F3197" w:rsidRPr="0052700B" w:rsidRDefault="009F3197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«Сведения о доходах, расходах, об имуществе и обязательствах имущ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ственного характера»;</w:t>
      </w:r>
    </w:p>
    <w:p w:rsidR="009F3197" w:rsidRPr="0052700B" w:rsidRDefault="009F3197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«Комиссия по соблюдению требований к служебному поведению и ур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гулированию конфликта интересов»;</w:t>
      </w:r>
    </w:p>
    <w:p w:rsidR="009F3197" w:rsidRPr="0052700B" w:rsidRDefault="009F3197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«Доклады, отчеты, обзоры, статистическая и иная информация по вопр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противодействия коррупции»;</w:t>
      </w:r>
    </w:p>
    <w:p w:rsidR="009F3197" w:rsidRPr="0052700B" w:rsidRDefault="009F3197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«Формы документов, связанных с противодействием коррупции, для з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полнения»;</w:t>
      </w:r>
    </w:p>
    <w:p w:rsidR="009F3197" w:rsidRPr="0052700B" w:rsidRDefault="009F3197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«Ответственные лица за работу по профилактике коррупционных и иных правонарушений»;</w:t>
      </w:r>
    </w:p>
    <w:p w:rsidR="009F3197" w:rsidRPr="0052700B" w:rsidRDefault="009F3197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«Обратная связь для сообщений о фактах коррупции». </w:t>
      </w:r>
    </w:p>
    <w:p w:rsidR="009C5A82" w:rsidRPr="0052700B" w:rsidRDefault="009C5A82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Раздел, посвященный вопросам противодействия коррупции, м</w:t>
      </w:r>
      <w:r w:rsidR="009F319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 с</w:t>
      </w:r>
      <w:r w:rsidR="009F319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F319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 иные подразделы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08D6" w:rsidRPr="0052700B" w:rsidRDefault="009C5A82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единого подхода к организации и проведению работы по размещению и наполнению подразделов по вопросам противодействия ко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рупции </w:t>
      </w:r>
      <w:r w:rsidR="00893AA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повышению открытости и доступности информации</w:t>
      </w:r>
      <w:r w:rsidR="0002502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5029" w:rsidRPr="0052700B">
        <w:t xml:space="preserve"> </w:t>
      </w:r>
      <w:r w:rsidR="0002502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02502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2502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лизации прав граждан </w:t>
      </w:r>
      <w:r w:rsidR="006D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достоверной информации</w:t>
      </w:r>
      <w:r w:rsidR="0002502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деятельности органа местного самоуправления в сфере противодействия коррупции.</w:t>
      </w:r>
    </w:p>
    <w:p w:rsidR="00723148" w:rsidRPr="0052700B" w:rsidRDefault="00723148" w:rsidP="0010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255BF" w:rsidRPr="0052700B" w:rsidRDefault="00F255BF" w:rsidP="001062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9C3B7C" w:rsidRPr="0052700B" w:rsidRDefault="009C3B7C" w:rsidP="001062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9C3B7C" w:rsidRPr="0052700B" w:rsidRDefault="009C3B7C" w:rsidP="001062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9C3B7C" w:rsidRPr="0052700B" w:rsidRDefault="009C3B7C" w:rsidP="001062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9C3B7C" w:rsidRPr="0052700B" w:rsidRDefault="009C3B7C" w:rsidP="001062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9C3B7C" w:rsidRDefault="009C3B7C" w:rsidP="001062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DC1144" w:rsidRDefault="00DC1144" w:rsidP="001062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DC1144" w:rsidRPr="0052700B" w:rsidRDefault="00DC1144" w:rsidP="001062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9C3B7C" w:rsidRPr="0052700B" w:rsidRDefault="009C3B7C" w:rsidP="00DF0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3369" w:rsidRDefault="00FA3369" w:rsidP="009C091F">
      <w:pPr>
        <w:widowControl w:val="0"/>
        <w:tabs>
          <w:tab w:val="left" w:pos="6600"/>
        </w:tabs>
        <w:spacing w:after="0" w:line="240" w:lineRule="auto"/>
        <w:rPr>
          <w:rFonts w:ascii="Times New Roman" w:hAnsi="Times New Roman" w:cs="Times New Roman"/>
        </w:rPr>
      </w:pPr>
    </w:p>
    <w:p w:rsidR="00B72A15" w:rsidRPr="00E24312" w:rsidRDefault="00B72A15" w:rsidP="009C091F">
      <w:pPr>
        <w:widowControl w:val="0"/>
        <w:tabs>
          <w:tab w:val="left" w:pos="6600"/>
        </w:tabs>
        <w:spacing w:after="0" w:line="240" w:lineRule="auto"/>
        <w:rPr>
          <w:rFonts w:ascii="Times New Roman" w:hAnsi="Times New Roman" w:cs="Times New Roman"/>
        </w:rPr>
      </w:pPr>
    </w:p>
    <w:p w:rsidR="00A6215D" w:rsidRPr="0052700B" w:rsidRDefault="00A6215D" w:rsidP="001062D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52700B">
        <w:rPr>
          <w:rFonts w:ascii="Times New Roman" w:hAnsi="Times New Roman" w:cs="Times New Roman"/>
        </w:rPr>
        <w:t>подготовлены департаментом Администрации Губернатора и Правительства Алтайского края по обеспечению региональной безопасности</w:t>
      </w:r>
    </w:p>
    <w:p w:rsidR="00A6215D" w:rsidRPr="00516D00" w:rsidRDefault="00A6215D" w:rsidP="001062D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52700B">
        <w:rPr>
          <w:rFonts w:ascii="Times New Roman" w:hAnsi="Times New Roman" w:cs="Times New Roman"/>
        </w:rPr>
        <w:t xml:space="preserve">город Барнаул, </w:t>
      </w:r>
      <w:r w:rsidR="00271391" w:rsidRPr="0052700B">
        <w:rPr>
          <w:rFonts w:ascii="Times New Roman" w:hAnsi="Times New Roman" w:cs="Times New Roman"/>
        </w:rPr>
        <w:t>сентябрь</w:t>
      </w:r>
      <w:r w:rsidR="00071DF4" w:rsidRPr="0052700B">
        <w:rPr>
          <w:rFonts w:ascii="Times New Roman" w:hAnsi="Times New Roman" w:cs="Times New Roman"/>
        </w:rPr>
        <w:t xml:space="preserve"> </w:t>
      </w:r>
      <w:r w:rsidRPr="0052700B">
        <w:rPr>
          <w:rFonts w:ascii="Times New Roman" w:hAnsi="Times New Roman" w:cs="Times New Roman"/>
        </w:rPr>
        <w:t>2017 год</w:t>
      </w:r>
    </w:p>
    <w:p w:rsidR="00A6215D" w:rsidRPr="00A6215D" w:rsidRDefault="00A6215D" w:rsidP="001062DA">
      <w:pPr>
        <w:spacing w:after="0" w:line="240" w:lineRule="auto"/>
        <w:ind w:firstLine="720"/>
        <w:rPr>
          <w:rFonts w:ascii="Times New Roman" w:eastAsia="Times New Roman" w:hAnsi="Times New Roman" w:cs="Calibri"/>
          <w:sz w:val="2"/>
          <w:szCs w:val="2"/>
        </w:rPr>
      </w:pPr>
    </w:p>
    <w:p w:rsidR="00A6215D" w:rsidRPr="00A6215D" w:rsidRDefault="00A6215D" w:rsidP="001062DA">
      <w:pPr>
        <w:spacing w:after="0" w:line="240" w:lineRule="auto"/>
        <w:ind w:firstLine="720"/>
        <w:rPr>
          <w:rFonts w:ascii="Times New Roman" w:eastAsia="Times New Roman" w:hAnsi="Times New Roman" w:cs="Calibri"/>
          <w:sz w:val="2"/>
          <w:szCs w:val="2"/>
        </w:rPr>
      </w:pPr>
    </w:p>
    <w:sectPr w:rsidR="00A6215D" w:rsidRPr="00A6215D" w:rsidSect="009C091F">
      <w:headerReference w:type="default" r:id="rId9"/>
      <w:headerReference w:type="first" r:id="rId10"/>
      <w:pgSz w:w="11905" w:h="16838"/>
      <w:pgMar w:top="964" w:right="794" w:bottom="964" w:left="153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A5" w:rsidRDefault="004F0CA5" w:rsidP="00B634F1">
      <w:pPr>
        <w:spacing w:after="0" w:line="240" w:lineRule="auto"/>
      </w:pPr>
      <w:r>
        <w:separator/>
      </w:r>
    </w:p>
  </w:endnote>
  <w:endnote w:type="continuationSeparator" w:id="0">
    <w:p w:rsidR="004F0CA5" w:rsidRDefault="004F0CA5" w:rsidP="00B6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A5" w:rsidRDefault="004F0CA5" w:rsidP="00B634F1">
      <w:pPr>
        <w:spacing w:after="0" w:line="240" w:lineRule="auto"/>
      </w:pPr>
      <w:r>
        <w:separator/>
      </w:r>
    </w:p>
  </w:footnote>
  <w:footnote w:type="continuationSeparator" w:id="0">
    <w:p w:rsidR="004F0CA5" w:rsidRDefault="004F0CA5" w:rsidP="00B6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071307"/>
      <w:docPartObj>
        <w:docPartGallery w:val="Page Numbers (Top of Page)"/>
        <w:docPartUnique/>
      </w:docPartObj>
    </w:sdtPr>
    <w:sdtEndPr/>
    <w:sdtContent>
      <w:p w:rsidR="00B042DA" w:rsidRDefault="00B042D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121">
          <w:rPr>
            <w:noProof/>
          </w:rPr>
          <w:t>20</w:t>
        </w:r>
        <w:r>
          <w:fldChar w:fldCharType="end"/>
        </w:r>
      </w:p>
    </w:sdtContent>
  </w:sdt>
  <w:p w:rsidR="00B042DA" w:rsidRDefault="00B042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DA" w:rsidRDefault="00B042DA">
    <w:pPr>
      <w:pStyle w:val="a3"/>
      <w:jc w:val="right"/>
    </w:pPr>
  </w:p>
  <w:p w:rsidR="00B042DA" w:rsidRDefault="00B042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045"/>
    <w:multiLevelType w:val="hybridMultilevel"/>
    <w:tmpl w:val="112AE980"/>
    <w:lvl w:ilvl="0" w:tplc="1BF60488">
      <w:start w:val="1"/>
      <w:numFmt w:val="upperRoman"/>
      <w:lvlText w:val="%1."/>
      <w:lvlJc w:val="left"/>
      <w:pPr>
        <w:ind w:left="4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4" w:hanging="360"/>
      </w:pPr>
    </w:lvl>
    <w:lvl w:ilvl="2" w:tplc="0419001B" w:tentative="1">
      <w:start w:val="1"/>
      <w:numFmt w:val="lowerRoman"/>
      <w:lvlText w:val="%3."/>
      <w:lvlJc w:val="right"/>
      <w:pPr>
        <w:ind w:left="5494" w:hanging="180"/>
      </w:pPr>
    </w:lvl>
    <w:lvl w:ilvl="3" w:tplc="0419000F" w:tentative="1">
      <w:start w:val="1"/>
      <w:numFmt w:val="decimal"/>
      <w:lvlText w:val="%4."/>
      <w:lvlJc w:val="left"/>
      <w:pPr>
        <w:ind w:left="6214" w:hanging="360"/>
      </w:pPr>
    </w:lvl>
    <w:lvl w:ilvl="4" w:tplc="04190019" w:tentative="1">
      <w:start w:val="1"/>
      <w:numFmt w:val="lowerLetter"/>
      <w:lvlText w:val="%5."/>
      <w:lvlJc w:val="left"/>
      <w:pPr>
        <w:ind w:left="6934" w:hanging="360"/>
      </w:pPr>
    </w:lvl>
    <w:lvl w:ilvl="5" w:tplc="0419001B" w:tentative="1">
      <w:start w:val="1"/>
      <w:numFmt w:val="lowerRoman"/>
      <w:lvlText w:val="%6."/>
      <w:lvlJc w:val="right"/>
      <w:pPr>
        <w:ind w:left="7654" w:hanging="180"/>
      </w:pPr>
    </w:lvl>
    <w:lvl w:ilvl="6" w:tplc="0419000F" w:tentative="1">
      <w:start w:val="1"/>
      <w:numFmt w:val="decimal"/>
      <w:lvlText w:val="%7."/>
      <w:lvlJc w:val="left"/>
      <w:pPr>
        <w:ind w:left="8374" w:hanging="360"/>
      </w:pPr>
    </w:lvl>
    <w:lvl w:ilvl="7" w:tplc="04190019" w:tentative="1">
      <w:start w:val="1"/>
      <w:numFmt w:val="lowerLetter"/>
      <w:lvlText w:val="%8."/>
      <w:lvlJc w:val="left"/>
      <w:pPr>
        <w:ind w:left="9094" w:hanging="360"/>
      </w:pPr>
    </w:lvl>
    <w:lvl w:ilvl="8" w:tplc="0419001B" w:tentative="1">
      <w:start w:val="1"/>
      <w:numFmt w:val="lowerRoman"/>
      <w:lvlText w:val="%9."/>
      <w:lvlJc w:val="right"/>
      <w:pPr>
        <w:ind w:left="9814" w:hanging="180"/>
      </w:pPr>
    </w:lvl>
  </w:abstractNum>
  <w:abstractNum w:abstractNumId="1">
    <w:nsid w:val="069953F1"/>
    <w:multiLevelType w:val="hybridMultilevel"/>
    <w:tmpl w:val="F294C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C8510D"/>
    <w:multiLevelType w:val="multilevel"/>
    <w:tmpl w:val="5A8ADAF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4331D26"/>
    <w:multiLevelType w:val="multilevel"/>
    <w:tmpl w:val="178C93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000000"/>
      </w:rPr>
    </w:lvl>
  </w:abstractNum>
  <w:abstractNum w:abstractNumId="4">
    <w:nsid w:val="15145552"/>
    <w:multiLevelType w:val="hybridMultilevel"/>
    <w:tmpl w:val="7BB0AB16"/>
    <w:lvl w:ilvl="0" w:tplc="F6B42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32CAA"/>
    <w:multiLevelType w:val="hybridMultilevel"/>
    <w:tmpl w:val="6DD874DA"/>
    <w:lvl w:ilvl="0" w:tplc="A2D6898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806A98"/>
    <w:multiLevelType w:val="hybridMultilevel"/>
    <w:tmpl w:val="709A59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60C07"/>
    <w:multiLevelType w:val="hybridMultilevel"/>
    <w:tmpl w:val="5430360A"/>
    <w:lvl w:ilvl="0" w:tplc="9ABA76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7B3BFA"/>
    <w:multiLevelType w:val="hybridMultilevel"/>
    <w:tmpl w:val="404E5F1A"/>
    <w:lvl w:ilvl="0" w:tplc="D30605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03DB2"/>
    <w:multiLevelType w:val="hybridMultilevel"/>
    <w:tmpl w:val="2F1222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B033CE"/>
    <w:multiLevelType w:val="hybridMultilevel"/>
    <w:tmpl w:val="50D20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82CD5"/>
    <w:multiLevelType w:val="hybridMultilevel"/>
    <w:tmpl w:val="BA4EB8A2"/>
    <w:lvl w:ilvl="0" w:tplc="40103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2A0289"/>
    <w:multiLevelType w:val="hybridMultilevel"/>
    <w:tmpl w:val="1DB63638"/>
    <w:lvl w:ilvl="0" w:tplc="85C2E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E6B46"/>
    <w:multiLevelType w:val="hybridMultilevel"/>
    <w:tmpl w:val="DFB24B34"/>
    <w:lvl w:ilvl="0" w:tplc="B0C4D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A80F24"/>
    <w:multiLevelType w:val="hybridMultilevel"/>
    <w:tmpl w:val="F06850D4"/>
    <w:lvl w:ilvl="0" w:tplc="01C08D9A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12"/>
  </w:num>
  <w:num w:numId="10">
    <w:abstractNumId w:val="4"/>
  </w:num>
  <w:num w:numId="11">
    <w:abstractNumId w:val="1"/>
  </w:num>
  <w:num w:numId="12">
    <w:abstractNumId w:val="10"/>
  </w:num>
  <w:num w:numId="13">
    <w:abstractNumId w:val="9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93"/>
    <w:rsid w:val="000000E6"/>
    <w:rsid w:val="000009AD"/>
    <w:rsid w:val="000034A1"/>
    <w:rsid w:val="000039BE"/>
    <w:rsid w:val="0000439B"/>
    <w:rsid w:val="00005E3A"/>
    <w:rsid w:val="00006690"/>
    <w:rsid w:val="00010E86"/>
    <w:rsid w:val="00011225"/>
    <w:rsid w:val="000112AB"/>
    <w:rsid w:val="00011F39"/>
    <w:rsid w:val="00011FA9"/>
    <w:rsid w:val="000148B1"/>
    <w:rsid w:val="00015125"/>
    <w:rsid w:val="0001529E"/>
    <w:rsid w:val="00016E31"/>
    <w:rsid w:val="000170E0"/>
    <w:rsid w:val="0002057D"/>
    <w:rsid w:val="00020E5D"/>
    <w:rsid w:val="000210EA"/>
    <w:rsid w:val="000236E9"/>
    <w:rsid w:val="00023CEB"/>
    <w:rsid w:val="00024549"/>
    <w:rsid w:val="00025029"/>
    <w:rsid w:val="0002644B"/>
    <w:rsid w:val="00027426"/>
    <w:rsid w:val="000303FF"/>
    <w:rsid w:val="000307C2"/>
    <w:rsid w:val="00032877"/>
    <w:rsid w:val="00034190"/>
    <w:rsid w:val="00034521"/>
    <w:rsid w:val="00034589"/>
    <w:rsid w:val="00034FA3"/>
    <w:rsid w:val="0003537F"/>
    <w:rsid w:val="0003544D"/>
    <w:rsid w:val="00035F20"/>
    <w:rsid w:val="00036070"/>
    <w:rsid w:val="0003729A"/>
    <w:rsid w:val="000375BF"/>
    <w:rsid w:val="00040485"/>
    <w:rsid w:val="0004051F"/>
    <w:rsid w:val="0004084F"/>
    <w:rsid w:val="000415D7"/>
    <w:rsid w:val="00042F09"/>
    <w:rsid w:val="00043593"/>
    <w:rsid w:val="00043AE9"/>
    <w:rsid w:val="000444FF"/>
    <w:rsid w:val="00044DF5"/>
    <w:rsid w:val="000459B8"/>
    <w:rsid w:val="00047228"/>
    <w:rsid w:val="00051699"/>
    <w:rsid w:val="0005196A"/>
    <w:rsid w:val="00051AD0"/>
    <w:rsid w:val="00051EF2"/>
    <w:rsid w:val="00053E91"/>
    <w:rsid w:val="0005466B"/>
    <w:rsid w:val="00054A05"/>
    <w:rsid w:val="00055687"/>
    <w:rsid w:val="00057E32"/>
    <w:rsid w:val="00060E08"/>
    <w:rsid w:val="00062356"/>
    <w:rsid w:val="00062E12"/>
    <w:rsid w:val="00063574"/>
    <w:rsid w:val="00064AF3"/>
    <w:rsid w:val="0006573C"/>
    <w:rsid w:val="00066426"/>
    <w:rsid w:val="00066455"/>
    <w:rsid w:val="000669BD"/>
    <w:rsid w:val="0006744A"/>
    <w:rsid w:val="00070B30"/>
    <w:rsid w:val="00070D41"/>
    <w:rsid w:val="00071DF4"/>
    <w:rsid w:val="000720ED"/>
    <w:rsid w:val="00075308"/>
    <w:rsid w:val="00075E07"/>
    <w:rsid w:val="00075E19"/>
    <w:rsid w:val="000767D0"/>
    <w:rsid w:val="00077049"/>
    <w:rsid w:val="00077985"/>
    <w:rsid w:val="00077D97"/>
    <w:rsid w:val="00080921"/>
    <w:rsid w:val="00080D77"/>
    <w:rsid w:val="0008201C"/>
    <w:rsid w:val="00082F55"/>
    <w:rsid w:val="00082F9D"/>
    <w:rsid w:val="00083F74"/>
    <w:rsid w:val="00083FE7"/>
    <w:rsid w:val="00084F98"/>
    <w:rsid w:val="000857FA"/>
    <w:rsid w:val="00086664"/>
    <w:rsid w:val="00087317"/>
    <w:rsid w:val="0008764C"/>
    <w:rsid w:val="000910F1"/>
    <w:rsid w:val="00091452"/>
    <w:rsid w:val="00094091"/>
    <w:rsid w:val="000947E8"/>
    <w:rsid w:val="000955DF"/>
    <w:rsid w:val="000957BC"/>
    <w:rsid w:val="00095CF6"/>
    <w:rsid w:val="00095E3B"/>
    <w:rsid w:val="00097B8B"/>
    <w:rsid w:val="00097EF9"/>
    <w:rsid w:val="000A17AB"/>
    <w:rsid w:val="000A18E2"/>
    <w:rsid w:val="000A2B6E"/>
    <w:rsid w:val="000A2EA3"/>
    <w:rsid w:val="000A34C4"/>
    <w:rsid w:val="000A5739"/>
    <w:rsid w:val="000A62F7"/>
    <w:rsid w:val="000A646A"/>
    <w:rsid w:val="000A6B5B"/>
    <w:rsid w:val="000A7305"/>
    <w:rsid w:val="000B0F11"/>
    <w:rsid w:val="000B297E"/>
    <w:rsid w:val="000B3FEB"/>
    <w:rsid w:val="000B4763"/>
    <w:rsid w:val="000B48FF"/>
    <w:rsid w:val="000B4EDC"/>
    <w:rsid w:val="000B6029"/>
    <w:rsid w:val="000B651E"/>
    <w:rsid w:val="000B6562"/>
    <w:rsid w:val="000B665D"/>
    <w:rsid w:val="000B72C3"/>
    <w:rsid w:val="000C079B"/>
    <w:rsid w:val="000C1860"/>
    <w:rsid w:val="000C23B6"/>
    <w:rsid w:val="000C2A2F"/>
    <w:rsid w:val="000C2D85"/>
    <w:rsid w:val="000C3F3B"/>
    <w:rsid w:val="000C4218"/>
    <w:rsid w:val="000C6681"/>
    <w:rsid w:val="000C66D1"/>
    <w:rsid w:val="000C6A14"/>
    <w:rsid w:val="000D1660"/>
    <w:rsid w:val="000D1FB7"/>
    <w:rsid w:val="000D2B1E"/>
    <w:rsid w:val="000D30A8"/>
    <w:rsid w:val="000D5ADD"/>
    <w:rsid w:val="000D6631"/>
    <w:rsid w:val="000D7E6D"/>
    <w:rsid w:val="000E3A12"/>
    <w:rsid w:val="000E4675"/>
    <w:rsid w:val="000E4A6B"/>
    <w:rsid w:val="000E4ED0"/>
    <w:rsid w:val="000E6059"/>
    <w:rsid w:val="000E74DE"/>
    <w:rsid w:val="000F27F4"/>
    <w:rsid w:val="000F2A30"/>
    <w:rsid w:val="000F4FA2"/>
    <w:rsid w:val="000F52DB"/>
    <w:rsid w:val="000F5906"/>
    <w:rsid w:val="000F5C8F"/>
    <w:rsid w:val="000F7C8A"/>
    <w:rsid w:val="00100155"/>
    <w:rsid w:val="00101EFA"/>
    <w:rsid w:val="001062DA"/>
    <w:rsid w:val="00107011"/>
    <w:rsid w:val="00107DE9"/>
    <w:rsid w:val="001103FE"/>
    <w:rsid w:val="0011044B"/>
    <w:rsid w:val="001128AB"/>
    <w:rsid w:val="00112C31"/>
    <w:rsid w:val="0011327C"/>
    <w:rsid w:val="001133B4"/>
    <w:rsid w:val="0011358C"/>
    <w:rsid w:val="00113BCD"/>
    <w:rsid w:val="001144D1"/>
    <w:rsid w:val="001154DA"/>
    <w:rsid w:val="0011669B"/>
    <w:rsid w:val="00120BA3"/>
    <w:rsid w:val="00121187"/>
    <w:rsid w:val="0012161D"/>
    <w:rsid w:val="00122A34"/>
    <w:rsid w:val="00124437"/>
    <w:rsid w:val="00124BC9"/>
    <w:rsid w:val="00125969"/>
    <w:rsid w:val="00125A66"/>
    <w:rsid w:val="00125D13"/>
    <w:rsid w:val="00125E7F"/>
    <w:rsid w:val="00125F34"/>
    <w:rsid w:val="001268E2"/>
    <w:rsid w:val="00127179"/>
    <w:rsid w:val="001274C8"/>
    <w:rsid w:val="001312F6"/>
    <w:rsid w:val="00132809"/>
    <w:rsid w:val="0013287F"/>
    <w:rsid w:val="001331FD"/>
    <w:rsid w:val="00133954"/>
    <w:rsid w:val="00134042"/>
    <w:rsid w:val="001340A8"/>
    <w:rsid w:val="00135773"/>
    <w:rsid w:val="00135F0E"/>
    <w:rsid w:val="00136969"/>
    <w:rsid w:val="001373D6"/>
    <w:rsid w:val="00137B28"/>
    <w:rsid w:val="00137EF7"/>
    <w:rsid w:val="001404F5"/>
    <w:rsid w:val="00141E31"/>
    <w:rsid w:val="001430EA"/>
    <w:rsid w:val="00143B2B"/>
    <w:rsid w:val="00143C48"/>
    <w:rsid w:val="001445A4"/>
    <w:rsid w:val="00144B2D"/>
    <w:rsid w:val="001453D2"/>
    <w:rsid w:val="00146570"/>
    <w:rsid w:val="00147B99"/>
    <w:rsid w:val="001512D9"/>
    <w:rsid w:val="00151C70"/>
    <w:rsid w:val="00151C79"/>
    <w:rsid w:val="00151CFF"/>
    <w:rsid w:val="00151EC0"/>
    <w:rsid w:val="0015284D"/>
    <w:rsid w:val="001531AF"/>
    <w:rsid w:val="001551D0"/>
    <w:rsid w:val="0015538F"/>
    <w:rsid w:val="00155C1F"/>
    <w:rsid w:val="00156438"/>
    <w:rsid w:val="00157D8A"/>
    <w:rsid w:val="001608F1"/>
    <w:rsid w:val="00160A83"/>
    <w:rsid w:val="00160A8B"/>
    <w:rsid w:val="0016143C"/>
    <w:rsid w:val="00161636"/>
    <w:rsid w:val="001620B5"/>
    <w:rsid w:val="00162428"/>
    <w:rsid w:val="00163A14"/>
    <w:rsid w:val="001646D5"/>
    <w:rsid w:val="00164F17"/>
    <w:rsid w:val="00165B89"/>
    <w:rsid w:val="00166D91"/>
    <w:rsid w:val="0016753C"/>
    <w:rsid w:val="00167625"/>
    <w:rsid w:val="00167A3E"/>
    <w:rsid w:val="00171960"/>
    <w:rsid w:val="00173E4A"/>
    <w:rsid w:val="00173F2D"/>
    <w:rsid w:val="00175A74"/>
    <w:rsid w:val="001769F1"/>
    <w:rsid w:val="00177749"/>
    <w:rsid w:val="00180272"/>
    <w:rsid w:val="00182873"/>
    <w:rsid w:val="0018327E"/>
    <w:rsid w:val="001835CF"/>
    <w:rsid w:val="00183976"/>
    <w:rsid w:val="001839A7"/>
    <w:rsid w:val="00184D6F"/>
    <w:rsid w:val="00185473"/>
    <w:rsid w:val="00185FE4"/>
    <w:rsid w:val="001861F5"/>
    <w:rsid w:val="00190EDF"/>
    <w:rsid w:val="001917CD"/>
    <w:rsid w:val="0019183D"/>
    <w:rsid w:val="00192DC0"/>
    <w:rsid w:val="001933BF"/>
    <w:rsid w:val="0019415C"/>
    <w:rsid w:val="001943F6"/>
    <w:rsid w:val="00194FCB"/>
    <w:rsid w:val="00195969"/>
    <w:rsid w:val="00195EBD"/>
    <w:rsid w:val="00195F56"/>
    <w:rsid w:val="00196420"/>
    <w:rsid w:val="001964F3"/>
    <w:rsid w:val="001969F7"/>
    <w:rsid w:val="00197233"/>
    <w:rsid w:val="001A09E2"/>
    <w:rsid w:val="001A1D1B"/>
    <w:rsid w:val="001A2D12"/>
    <w:rsid w:val="001A2E5E"/>
    <w:rsid w:val="001A40A2"/>
    <w:rsid w:val="001A5159"/>
    <w:rsid w:val="001A5EE5"/>
    <w:rsid w:val="001A6360"/>
    <w:rsid w:val="001A68DB"/>
    <w:rsid w:val="001A7BC4"/>
    <w:rsid w:val="001B01E0"/>
    <w:rsid w:val="001B1214"/>
    <w:rsid w:val="001B1389"/>
    <w:rsid w:val="001B1E3B"/>
    <w:rsid w:val="001B2EF8"/>
    <w:rsid w:val="001B3936"/>
    <w:rsid w:val="001B431A"/>
    <w:rsid w:val="001B54FB"/>
    <w:rsid w:val="001B594A"/>
    <w:rsid w:val="001B623C"/>
    <w:rsid w:val="001B648E"/>
    <w:rsid w:val="001B697E"/>
    <w:rsid w:val="001B7399"/>
    <w:rsid w:val="001B77BF"/>
    <w:rsid w:val="001B7C4A"/>
    <w:rsid w:val="001C0522"/>
    <w:rsid w:val="001C0BDE"/>
    <w:rsid w:val="001C2EAC"/>
    <w:rsid w:val="001C3AA3"/>
    <w:rsid w:val="001C4524"/>
    <w:rsid w:val="001C52EC"/>
    <w:rsid w:val="001C6124"/>
    <w:rsid w:val="001C6EE4"/>
    <w:rsid w:val="001C718C"/>
    <w:rsid w:val="001C757C"/>
    <w:rsid w:val="001C79CF"/>
    <w:rsid w:val="001D17C3"/>
    <w:rsid w:val="001D29FC"/>
    <w:rsid w:val="001D3473"/>
    <w:rsid w:val="001D3F94"/>
    <w:rsid w:val="001D524B"/>
    <w:rsid w:val="001D58A3"/>
    <w:rsid w:val="001D6274"/>
    <w:rsid w:val="001D746C"/>
    <w:rsid w:val="001E07B7"/>
    <w:rsid w:val="001E09AC"/>
    <w:rsid w:val="001E0A0F"/>
    <w:rsid w:val="001E0FA9"/>
    <w:rsid w:val="001E1568"/>
    <w:rsid w:val="001E1D3E"/>
    <w:rsid w:val="001E202F"/>
    <w:rsid w:val="001E213B"/>
    <w:rsid w:val="001E2528"/>
    <w:rsid w:val="001E2741"/>
    <w:rsid w:val="001E3A3E"/>
    <w:rsid w:val="001E4B71"/>
    <w:rsid w:val="001E4C59"/>
    <w:rsid w:val="001E4CAD"/>
    <w:rsid w:val="001E4DF9"/>
    <w:rsid w:val="001E53B6"/>
    <w:rsid w:val="001E5721"/>
    <w:rsid w:val="001E7B76"/>
    <w:rsid w:val="001F075D"/>
    <w:rsid w:val="001F10AB"/>
    <w:rsid w:val="001F162F"/>
    <w:rsid w:val="001F2EFA"/>
    <w:rsid w:val="001F3895"/>
    <w:rsid w:val="001F444A"/>
    <w:rsid w:val="001F4663"/>
    <w:rsid w:val="001F46BC"/>
    <w:rsid w:val="001F58AB"/>
    <w:rsid w:val="001F5A7A"/>
    <w:rsid w:val="001F7829"/>
    <w:rsid w:val="0020249F"/>
    <w:rsid w:val="00202A0F"/>
    <w:rsid w:val="00203554"/>
    <w:rsid w:val="00203C13"/>
    <w:rsid w:val="00204423"/>
    <w:rsid w:val="00204924"/>
    <w:rsid w:val="002049B9"/>
    <w:rsid w:val="00205156"/>
    <w:rsid w:val="0020571F"/>
    <w:rsid w:val="00205E7E"/>
    <w:rsid w:val="0021011E"/>
    <w:rsid w:val="0021126F"/>
    <w:rsid w:val="00211EE4"/>
    <w:rsid w:val="00212ABF"/>
    <w:rsid w:val="002144FD"/>
    <w:rsid w:val="002149F8"/>
    <w:rsid w:val="00215E11"/>
    <w:rsid w:val="002166B5"/>
    <w:rsid w:val="00221560"/>
    <w:rsid w:val="002221FE"/>
    <w:rsid w:val="0022271F"/>
    <w:rsid w:val="00222D54"/>
    <w:rsid w:val="0022365C"/>
    <w:rsid w:val="00223835"/>
    <w:rsid w:val="00224A71"/>
    <w:rsid w:val="00224F75"/>
    <w:rsid w:val="0022588C"/>
    <w:rsid w:val="002261D2"/>
    <w:rsid w:val="002268EC"/>
    <w:rsid w:val="00226F1D"/>
    <w:rsid w:val="0023004C"/>
    <w:rsid w:val="002300FE"/>
    <w:rsid w:val="00232F79"/>
    <w:rsid w:val="0023325D"/>
    <w:rsid w:val="0023467D"/>
    <w:rsid w:val="00235150"/>
    <w:rsid w:val="00235C7D"/>
    <w:rsid w:val="00236727"/>
    <w:rsid w:val="0023740F"/>
    <w:rsid w:val="00237C51"/>
    <w:rsid w:val="00241956"/>
    <w:rsid w:val="00242029"/>
    <w:rsid w:val="00242627"/>
    <w:rsid w:val="00242F42"/>
    <w:rsid w:val="00243186"/>
    <w:rsid w:val="00243D55"/>
    <w:rsid w:val="0024418C"/>
    <w:rsid w:val="0024456B"/>
    <w:rsid w:val="00244726"/>
    <w:rsid w:val="00244F1D"/>
    <w:rsid w:val="00245A6B"/>
    <w:rsid w:val="00246FFC"/>
    <w:rsid w:val="0024710F"/>
    <w:rsid w:val="0024788A"/>
    <w:rsid w:val="00247D6A"/>
    <w:rsid w:val="00250F02"/>
    <w:rsid w:val="00252673"/>
    <w:rsid w:val="00254EAA"/>
    <w:rsid w:val="00255322"/>
    <w:rsid w:val="00256175"/>
    <w:rsid w:val="00257D2D"/>
    <w:rsid w:val="00257E53"/>
    <w:rsid w:val="00260230"/>
    <w:rsid w:val="0026037D"/>
    <w:rsid w:val="00261211"/>
    <w:rsid w:val="002616C4"/>
    <w:rsid w:val="00263A3E"/>
    <w:rsid w:val="0026438E"/>
    <w:rsid w:val="00264879"/>
    <w:rsid w:val="00265B05"/>
    <w:rsid w:val="0026746D"/>
    <w:rsid w:val="00267474"/>
    <w:rsid w:val="00267684"/>
    <w:rsid w:val="00270338"/>
    <w:rsid w:val="00270CAA"/>
    <w:rsid w:val="00271391"/>
    <w:rsid w:val="00271550"/>
    <w:rsid w:val="00271ADD"/>
    <w:rsid w:val="00271E43"/>
    <w:rsid w:val="00272C4F"/>
    <w:rsid w:val="0027306C"/>
    <w:rsid w:val="00274CF8"/>
    <w:rsid w:val="00275F69"/>
    <w:rsid w:val="002775F7"/>
    <w:rsid w:val="00277685"/>
    <w:rsid w:val="0028041D"/>
    <w:rsid w:val="00280DBA"/>
    <w:rsid w:val="00281A88"/>
    <w:rsid w:val="0028223F"/>
    <w:rsid w:val="00282A42"/>
    <w:rsid w:val="00282D45"/>
    <w:rsid w:val="00283CE8"/>
    <w:rsid w:val="00285ED6"/>
    <w:rsid w:val="0028623E"/>
    <w:rsid w:val="0028664B"/>
    <w:rsid w:val="002876F1"/>
    <w:rsid w:val="00287B9D"/>
    <w:rsid w:val="00290091"/>
    <w:rsid w:val="002900EF"/>
    <w:rsid w:val="0029010E"/>
    <w:rsid w:val="002925D0"/>
    <w:rsid w:val="00293C19"/>
    <w:rsid w:val="00294121"/>
    <w:rsid w:val="00294219"/>
    <w:rsid w:val="00295E04"/>
    <w:rsid w:val="00297D69"/>
    <w:rsid w:val="002A1089"/>
    <w:rsid w:val="002A2A4B"/>
    <w:rsid w:val="002A2DBB"/>
    <w:rsid w:val="002A2DBC"/>
    <w:rsid w:val="002A38BC"/>
    <w:rsid w:val="002A3D4D"/>
    <w:rsid w:val="002A484A"/>
    <w:rsid w:val="002A6B11"/>
    <w:rsid w:val="002A753D"/>
    <w:rsid w:val="002B0E6A"/>
    <w:rsid w:val="002B14B3"/>
    <w:rsid w:val="002B1BF7"/>
    <w:rsid w:val="002B2926"/>
    <w:rsid w:val="002B2A27"/>
    <w:rsid w:val="002B37D1"/>
    <w:rsid w:val="002B3FFE"/>
    <w:rsid w:val="002B41A6"/>
    <w:rsid w:val="002B463A"/>
    <w:rsid w:val="002B59E1"/>
    <w:rsid w:val="002B5A96"/>
    <w:rsid w:val="002B5B70"/>
    <w:rsid w:val="002B5F75"/>
    <w:rsid w:val="002B6689"/>
    <w:rsid w:val="002C0015"/>
    <w:rsid w:val="002C0C5A"/>
    <w:rsid w:val="002C19C9"/>
    <w:rsid w:val="002C2ADA"/>
    <w:rsid w:val="002C2D90"/>
    <w:rsid w:val="002C2F76"/>
    <w:rsid w:val="002C3AD5"/>
    <w:rsid w:val="002C5182"/>
    <w:rsid w:val="002C5F03"/>
    <w:rsid w:val="002C60B1"/>
    <w:rsid w:val="002C613A"/>
    <w:rsid w:val="002D34CE"/>
    <w:rsid w:val="002D436A"/>
    <w:rsid w:val="002D43B7"/>
    <w:rsid w:val="002D47E9"/>
    <w:rsid w:val="002D554C"/>
    <w:rsid w:val="002D658C"/>
    <w:rsid w:val="002E0AD4"/>
    <w:rsid w:val="002E0F61"/>
    <w:rsid w:val="002E1360"/>
    <w:rsid w:val="002E2A57"/>
    <w:rsid w:val="002E2ACC"/>
    <w:rsid w:val="002E3B5A"/>
    <w:rsid w:val="002E3EC0"/>
    <w:rsid w:val="002E4177"/>
    <w:rsid w:val="002E4C28"/>
    <w:rsid w:val="002E55F4"/>
    <w:rsid w:val="002E5B2F"/>
    <w:rsid w:val="002E5C3C"/>
    <w:rsid w:val="002E60B2"/>
    <w:rsid w:val="002E6999"/>
    <w:rsid w:val="002E6B96"/>
    <w:rsid w:val="002E6CF5"/>
    <w:rsid w:val="002E7535"/>
    <w:rsid w:val="002F0905"/>
    <w:rsid w:val="002F29CB"/>
    <w:rsid w:val="002F2FD8"/>
    <w:rsid w:val="002F2FE1"/>
    <w:rsid w:val="002F304B"/>
    <w:rsid w:val="002F40EC"/>
    <w:rsid w:val="002F739F"/>
    <w:rsid w:val="00300B1D"/>
    <w:rsid w:val="003016F6"/>
    <w:rsid w:val="00301920"/>
    <w:rsid w:val="00301BE6"/>
    <w:rsid w:val="0030242F"/>
    <w:rsid w:val="00302F64"/>
    <w:rsid w:val="00304346"/>
    <w:rsid w:val="003046D3"/>
    <w:rsid w:val="00305D07"/>
    <w:rsid w:val="003065C9"/>
    <w:rsid w:val="00306BE7"/>
    <w:rsid w:val="003078B5"/>
    <w:rsid w:val="00307B4A"/>
    <w:rsid w:val="00310447"/>
    <w:rsid w:val="00310CF5"/>
    <w:rsid w:val="00310FBB"/>
    <w:rsid w:val="00311F1F"/>
    <w:rsid w:val="0031322C"/>
    <w:rsid w:val="00314802"/>
    <w:rsid w:val="00314D02"/>
    <w:rsid w:val="0031549E"/>
    <w:rsid w:val="0032101A"/>
    <w:rsid w:val="00321389"/>
    <w:rsid w:val="00321521"/>
    <w:rsid w:val="00321DC0"/>
    <w:rsid w:val="003224FF"/>
    <w:rsid w:val="003226C5"/>
    <w:rsid w:val="0032459B"/>
    <w:rsid w:val="003256BA"/>
    <w:rsid w:val="00327CC1"/>
    <w:rsid w:val="0033039D"/>
    <w:rsid w:val="003327CE"/>
    <w:rsid w:val="00333101"/>
    <w:rsid w:val="00334063"/>
    <w:rsid w:val="00334338"/>
    <w:rsid w:val="00334D77"/>
    <w:rsid w:val="003357DD"/>
    <w:rsid w:val="00335B60"/>
    <w:rsid w:val="00336626"/>
    <w:rsid w:val="0033764A"/>
    <w:rsid w:val="00337A2F"/>
    <w:rsid w:val="00337DB7"/>
    <w:rsid w:val="0034121B"/>
    <w:rsid w:val="003414B7"/>
    <w:rsid w:val="003446CB"/>
    <w:rsid w:val="00344A5A"/>
    <w:rsid w:val="003455B9"/>
    <w:rsid w:val="00345965"/>
    <w:rsid w:val="003467C5"/>
    <w:rsid w:val="00347754"/>
    <w:rsid w:val="0034794E"/>
    <w:rsid w:val="00350079"/>
    <w:rsid w:val="003517AA"/>
    <w:rsid w:val="00351BAC"/>
    <w:rsid w:val="00352795"/>
    <w:rsid w:val="00352BD4"/>
    <w:rsid w:val="00353561"/>
    <w:rsid w:val="00353F32"/>
    <w:rsid w:val="003543CC"/>
    <w:rsid w:val="00354648"/>
    <w:rsid w:val="003547CB"/>
    <w:rsid w:val="00355AC7"/>
    <w:rsid w:val="00355E6B"/>
    <w:rsid w:val="00355F4E"/>
    <w:rsid w:val="003564B1"/>
    <w:rsid w:val="00356D84"/>
    <w:rsid w:val="00360CDD"/>
    <w:rsid w:val="00361357"/>
    <w:rsid w:val="00361679"/>
    <w:rsid w:val="00362399"/>
    <w:rsid w:val="003631D9"/>
    <w:rsid w:val="0036463F"/>
    <w:rsid w:val="0036471D"/>
    <w:rsid w:val="00364751"/>
    <w:rsid w:val="00364AF6"/>
    <w:rsid w:val="00364F7B"/>
    <w:rsid w:val="00365037"/>
    <w:rsid w:val="0036506F"/>
    <w:rsid w:val="0036631D"/>
    <w:rsid w:val="0036652C"/>
    <w:rsid w:val="00366B81"/>
    <w:rsid w:val="00370D2D"/>
    <w:rsid w:val="0037263C"/>
    <w:rsid w:val="00374965"/>
    <w:rsid w:val="003754EF"/>
    <w:rsid w:val="00375C77"/>
    <w:rsid w:val="00376269"/>
    <w:rsid w:val="00376776"/>
    <w:rsid w:val="00376E12"/>
    <w:rsid w:val="0038079F"/>
    <w:rsid w:val="00380A45"/>
    <w:rsid w:val="003818FC"/>
    <w:rsid w:val="00383F21"/>
    <w:rsid w:val="0038498A"/>
    <w:rsid w:val="00384A68"/>
    <w:rsid w:val="00384C8E"/>
    <w:rsid w:val="0038553F"/>
    <w:rsid w:val="00385FDA"/>
    <w:rsid w:val="00386801"/>
    <w:rsid w:val="00387BC8"/>
    <w:rsid w:val="00390217"/>
    <w:rsid w:val="0039194C"/>
    <w:rsid w:val="00391CE3"/>
    <w:rsid w:val="00391FCE"/>
    <w:rsid w:val="00392A9D"/>
    <w:rsid w:val="00394F22"/>
    <w:rsid w:val="00395074"/>
    <w:rsid w:val="00395807"/>
    <w:rsid w:val="00396890"/>
    <w:rsid w:val="00396974"/>
    <w:rsid w:val="00396C86"/>
    <w:rsid w:val="00397B9B"/>
    <w:rsid w:val="00397BE4"/>
    <w:rsid w:val="003A03E4"/>
    <w:rsid w:val="003A067C"/>
    <w:rsid w:val="003A1B8F"/>
    <w:rsid w:val="003A236A"/>
    <w:rsid w:val="003A23E6"/>
    <w:rsid w:val="003A2FF9"/>
    <w:rsid w:val="003A365B"/>
    <w:rsid w:val="003A3F5B"/>
    <w:rsid w:val="003A4D98"/>
    <w:rsid w:val="003A501B"/>
    <w:rsid w:val="003A55BB"/>
    <w:rsid w:val="003A6588"/>
    <w:rsid w:val="003A67FE"/>
    <w:rsid w:val="003A6907"/>
    <w:rsid w:val="003A6CF5"/>
    <w:rsid w:val="003A6D71"/>
    <w:rsid w:val="003A71A7"/>
    <w:rsid w:val="003A7662"/>
    <w:rsid w:val="003B2C25"/>
    <w:rsid w:val="003B2FF8"/>
    <w:rsid w:val="003B4563"/>
    <w:rsid w:val="003B4A14"/>
    <w:rsid w:val="003B5F9C"/>
    <w:rsid w:val="003B6002"/>
    <w:rsid w:val="003B64DD"/>
    <w:rsid w:val="003B6569"/>
    <w:rsid w:val="003B6757"/>
    <w:rsid w:val="003B6F8C"/>
    <w:rsid w:val="003B7779"/>
    <w:rsid w:val="003B791B"/>
    <w:rsid w:val="003B7F33"/>
    <w:rsid w:val="003C0930"/>
    <w:rsid w:val="003C09A3"/>
    <w:rsid w:val="003C1BFB"/>
    <w:rsid w:val="003C241A"/>
    <w:rsid w:val="003C70D2"/>
    <w:rsid w:val="003C78C6"/>
    <w:rsid w:val="003C7D7A"/>
    <w:rsid w:val="003D08CA"/>
    <w:rsid w:val="003D09B1"/>
    <w:rsid w:val="003D15A2"/>
    <w:rsid w:val="003D2B85"/>
    <w:rsid w:val="003D3371"/>
    <w:rsid w:val="003D3DA9"/>
    <w:rsid w:val="003D4395"/>
    <w:rsid w:val="003D4696"/>
    <w:rsid w:val="003D4BBD"/>
    <w:rsid w:val="003D54F8"/>
    <w:rsid w:val="003D6C18"/>
    <w:rsid w:val="003D7467"/>
    <w:rsid w:val="003E0DC4"/>
    <w:rsid w:val="003E13C3"/>
    <w:rsid w:val="003E18A5"/>
    <w:rsid w:val="003E20E7"/>
    <w:rsid w:val="003E2E4E"/>
    <w:rsid w:val="003E2F2C"/>
    <w:rsid w:val="003E621D"/>
    <w:rsid w:val="003E64D4"/>
    <w:rsid w:val="003E67E2"/>
    <w:rsid w:val="003E6A36"/>
    <w:rsid w:val="003E715C"/>
    <w:rsid w:val="003E79AC"/>
    <w:rsid w:val="003E7F3D"/>
    <w:rsid w:val="003F1B7A"/>
    <w:rsid w:val="003F2481"/>
    <w:rsid w:val="003F475B"/>
    <w:rsid w:val="003F5B97"/>
    <w:rsid w:val="003F6868"/>
    <w:rsid w:val="003F6D57"/>
    <w:rsid w:val="003F73D9"/>
    <w:rsid w:val="003F76E8"/>
    <w:rsid w:val="00400C38"/>
    <w:rsid w:val="00400FD1"/>
    <w:rsid w:val="004014FF"/>
    <w:rsid w:val="00401590"/>
    <w:rsid w:val="00402817"/>
    <w:rsid w:val="00403361"/>
    <w:rsid w:val="0040442A"/>
    <w:rsid w:val="0040453F"/>
    <w:rsid w:val="004045F0"/>
    <w:rsid w:val="004061B2"/>
    <w:rsid w:val="0040640C"/>
    <w:rsid w:val="00406AE5"/>
    <w:rsid w:val="00407E3C"/>
    <w:rsid w:val="00411620"/>
    <w:rsid w:val="004123CA"/>
    <w:rsid w:val="0041251D"/>
    <w:rsid w:val="00413A2F"/>
    <w:rsid w:val="00413CA4"/>
    <w:rsid w:val="00414DB4"/>
    <w:rsid w:val="0041778D"/>
    <w:rsid w:val="00417A5C"/>
    <w:rsid w:val="00420530"/>
    <w:rsid w:val="00420876"/>
    <w:rsid w:val="00420B0C"/>
    <w:rsid w:val="00420FCD"/>
    <w:rsid w:val="00422427"/>
    <w:rsid w:val="004224EC"/>
    <w:rsid w:val="00423FC3"/>
    <w:rsid w:val="00424BC4"/>
    <w:rsid w:val="004262C2"/>
    <w:rsid w:val="00430828"/>
    <w:rsid w:val="004309B3"/>
    <w:rsid w:val="00430F23"/>
    <w:rsid w:val="004316AF"/>
    <w:rsid w:val="004325F4"/>
    <w:rsid w:val="00432D79"/>
    <w:rsid w:val="004334F6"/>
    <w:rsid w:val="004356B3"/>
    <w:rsid w:val="00435FD5"/>
    <w:rsid w:val="00436C95"/>
    <w:rsid w:val="004375EE"/>
    <w:rsid w:val="004379B5"/>
    <w:rsid w:val="004401E4"/>
    <w:rsid w:val="004401FF"/>
    <w:rsid w:val="004404CF"/>
    <w:rsid w:val="00441AC8"/>
    <w:rsid w:val="004435AB"/>
    <w:rsid w:val="00443AE2"/>
    <w:rsid w:val="00444309"/>
    <w:rsid w:val="00444343"/>
    <w:rsid w:val="004444C7"/>
    <w:rsid w:val="00445119"/>
    <w:rsid w:val="00445EFA"/>
    <w:rsid w:val="004465AD"/>
    <w:rsid w:val="00447D4F"/>
    <w:rsid w:val="004510CD"/>
    <w:rsid w:val="00451641"/>
    <w:rsid w:val="00451818"/>
    <w:rsid w:val="00452822"/>
    <w:rsid w:val="0045365D"/>
    <w:rsid w:val="0045407F"/>
    <w:rsid w:val="00454E6D"/>
    <w:rsid w:val="0045635B"/>
    <w:rsid w:val="00457FFA"/>
    <w:rsid w:val="00460F3F"/>
    <w:rsid w:val="004617B0"/>
    <w:rsid w:val="00462090"/>
    <w:rsid w:val="00462216"/>
    <w:rsid w:val="00462768"/>
    <w:rsid w:val="004630B9"/>
    <w:rsid w:val="00464D98"/>
    <w:rsid w:val="00464FA3"/>
    <w:rsid w:val="004652CF"/>
    <w:rsid w:val="00466784"/>
    <w:rsid w:val="00466FA4"/>
    <w:rsid w:val="004675E3"/>
    <w:rsid w:val="00467A18"/>
    <w:rsid w:val="004700EC"/>
    <w:rsid w:val="0047164F"/>
    <w:rsid w:val="00472EB7"/>
    <w:rsid w:val="00476059"/>
    <w:rsid w:val="00477EA4"/>
    <w:rsid w:val="00480DA1"/>
    <w:rsid w:val="00481716"/>
    <w:rsid w:val="00481EDD"/>
    <w:rsid w:val="00481FD5"/>
    <w:rsid w:val="0048228D"/>
    <w:rsid w:val="00482396"/>
    <w:rsid w:val="00482E56"/>
    <w:rsid w:val="00483158"/>
    <w:rsid w:val="004832C4"/>
    <w:rsid w:val="004833DA"/>
    <w:rsid w:val="00483427"/>
    <w:rsid w:val="004837D5"/>
    <w:rsid w:val="0048397A"/>
    <w:rsid w:val="00484DCE"/>
    <w:rsid w:val="00485598"/>
    <w:rsid w:val="004861FE"/>
    <w:rsid w:val="0048645F"/>
    <w:rsid w:val="004866AC"/>
    <w:rsid w:val="004867E9"/>
    <w:rsid w:val="00486FB1"/>
    <w:rsid w:val="004902A0"/>
    <w:rsid w:val="00490E65"/>
    <w:rsid w:val="004910AE"/>
    <w:rsid w:val="004918AE"/>
    <w:rsid w:val="00491BCD"/>
    <w:rsid w:val="00494094"/>
    <w:rsid w:val="004940C4"/>
    <w:rsid w:val="00497908"/>
    <w:rsid w:val="00497926"/>
    <w:rsid w:val="004A2249"/>
    <w:rsid w:val="004A22B5"/>
    <w:rsid w:val="004A267B"/>
    <w:rsid w:val="004A2BB7"/>
    <w:rsid w:val="004A2D29"/>
    <w:rsid w:val="004A3B7E"/>
    <w:rsid w:val="004A418B"/>
    <w:rsid w:val="004A4AB8"/>
    <w:rsid w:val="004A4ADB"/>
    <w:rsid w:val="004A52BD"/>
    <w:rsid w:val="004A5A24"/>
    <w:rsid w:val="004A63C4"/>
    <w:rsid w:val="004A67FB"/>
    <w:rsid w:val="004A7A07"/>
    <w:rsid w:val="004B0CDD"/>
    <w:rsid w:val="004B1095"/>
    <w:rsid w:val="004B3DB6"/>
    <w:rsid w:val="004B5EF0"/>
    <w:rsid w:val="004B60CD"/>
    <w:rsid w:val="004B65A5"/>
    <w:rsid w:val="004B7D0E"/>
    <w:rsid w:val="004C0114"/>
    <w:rsid w:val="004C082C"/>
    <w:rsid w:val="004C1B11"/>
    <w:rsid w:val="004C3589"/>
    <w:rsid w:val="004C411F"/>
    <w:rsid w:val="004C45A9"/>
    <w:rsid w:val="004C47B1"/>
    <w:rsid w:val="004C6763"/>
    <w:rsid w:val="004C7B2A"/>
    <w:rsid w:val="004C7B95"/>
    <w:rsid w:val="004D1042"/>
    <w:rsid w:val="004D2028"/>
    <w:rsid w:val="004D2452"/>
    <w:rsid w:val="004D27DB"/>
    <w:rsid w:val="004D3B62"/>
    <w:rsid w:val="004D4606"/>
    <w:rsid w:val="004D4CD4"/>
    <w:rsid w:val="004E003E"/>
    <w:rsid w:val="004E07FB"/>
    <w:rsid w:val="004E186C"/>
    <w:rsid w:val="004E1946"/>
    <w:rsid w:val="004E2176"/>
    <w:rsid w:val="004E2F02"/>
    <w:rsid w:val="004E43FE"/>
    <w:rsid w:val="004E4412"/>
    <w:rsid w:val="004E4CBC"/>
    <w:rsid w:val="004E5982"/>
    <w:rsid w:val="004E5A34"/>
    <w:rsid w:val="004E617A"/>
    <w:rsid w:val="004E67AF"/>
    <w:rsid w:val="004E6997"/>
    <w:rsid w:val="004E7782"/>
    <w:rsid w:val="004E7FF0"/>
    <w:rsid w:val="004F0CA5"/>
    <w:rsid w:val="004F0F1D"/>
    <w:rsid w:val="004F1FDA"/>
    <w:rsid w:val="004F32E2"/>
    <w:rsid w:val="004F5B87"/>
    <w:rsid w:val="004F77CC"/>
    <w:rsid w:val="005000C4"/>
    <w:rsid w:val="0050063B"/>
    <w:rsid w:val="00500D7F"/>
    <w:rsid w:val="005011D4"/>
    <w:rsid w:val="00501CE4"/>
    <w:rsid w:val="00503094"/>
    <w:rsid w:val="00504675"/>
    <w:rsid w:val="0050491B"/>
    <w:rsid w:val="00504C9F"/>
    <w:rsid w:val="00505C84"/>
    <w:rsid w:val="00505D2A"/>
    <w:rsid w:val="00506B3E"/>
    <w:rsid w:val="00507000"/>
    <w:rsid w:val="00510B7E"/>
    <w:rsid w:val="0051169A"/>
    <w:rsid w:val="00511A24"/>
    <w:rsid w:val="00511C20"/>
    <w:rsid w:val="0051227C"/>
    <w:rsid w:val="00512893"/>
    <w:rsid w:val="00514921"/>
    <w:rsid w:val="005154C9"/>
    <w:rsid w:val="00516179"/>
    <w:rsid w:val="00516D00"/>
    <w:rsid w:val="00517357"/>
    <w:rsid w:val="0052032A"/>
    <w:rsid w:val="005203CB"/>
    <w:rsid w:val="00520FA3"/>
    <w:rsid w:val="00520FD8"/>
    <w:rsid w:val="00521711"/>
    <w:rsid w:val="00522DF4"/>
    <w:rsid w:val="00523308"/>
    <w:rsid w:val="0052405F"/>
    <w:rsid w:val="00524BD1"/>
    <w:rsid w:val="00525690"/>
    <w:rsid w:val="00525CEF"/>
    <w:rsid w:val="00526152"/>
    <w:rsid w:val="00526901"/>
    <w:rsid w:val="00526F83"/>
    <w:rsid w:val="0052700B"/>
    <w:rsid w:val="00527799"/>
    <w:rsid w:val="00531967"/>
    <w:rsid w:val="00531A6C"/>
    <w:rsid w:val="00532799"/>
    <w:rsid w:val="00533184"/>
    <w:rsid w:val="00533613"/>
    <w:rsid w:val="005351CB"/>
    <w:rsid w:val="005351F4"/>
    <w:rsid w:val="00535768"/>
    <w:rsid w:val="005359B9"/>
    <w:rsid w:val="005367B6"/>
    <w:rsid w:val="00536821"/>
    <w:rsid w:val="005373C3"/>
    <w:rsid w:val="00537EB8"/>
    <w:rsid w:val="00540861"/>
    <w:rsid w:val="00540DAE"/>
    <w:rsid w:val="005416D1"/>
    <w:rsid w:val="005425E6"/>
    <w:rsid w:val="0054330C"/>
    <w:rsid w:val="0054351A"/>
    <w:rsid w:val="00543FD1"/>
    <w:rsid w:val="00545B1E"/>
    <w:rsid w:val="005500C7"/>
    <w:rsid w:val="0055173B"/>
    <w:rsid w:val="005519EF"/>
    <w:rsid w:val="00551AF6"/>
    <w:rsid w:val="005522C9"/>
    <w:rsid w:val="00552D86"/>
    <w:rsid w:val="00552DF2"/>
    <w:rsid w:val="00553021"/>
    <w:rsid w:val="005559A9"/>
    <w:rsid w:val="00556C10"/>
    <w:rsid w:val="00557460"/>
    <w:rsid w:val="00557915"/>
    <w:rsid w:val="00557FD1"/>
    <w:rsid w:val="00560A29"/>
    <w:rsid w:val="00560ED5"/>
    <w:rsid w:val="0056174B"/>
    <w:rsid w:val="005634BF"/>
    <w:rsid w:val="0056414C"/>
    <w:rsid w:val="005645A3"/>
    <w:rsid w:val="0056465F"/>
    <w:rsid w:val="0056514D"/>
    <w:rsid w:val="005664C3"/>
    <w:rsid w:val="00566FAE"/>
    <w:rsid w:val="00570C8A"/>
    <w:rsid w:val="0057193A"/>
    <w:rsid w:val="00571ED6"/>
    <w:rsid w:val="0057322E"/>
    <w:rsid w:val="00574BE6"/>
    <w:rsid w:val="00574CFF"/>
    <w:rsid w:val="00575DE7"/>
    <w:rsid w:val="00580577"/>
    <w:rsid w:val="00580C9D"/>
    <w:rsid w:val="00582498"/>
    <w:rsid w:val="0058274E"/>
    <w:rsid w:val="00582B1D"/>
    <w:rsid w:val="00583EDB"/>
    <w:rsid w:val="0058463A"/>
    <w:rsid w:val="00585D64"/>
    <w:rsid w:val="00585E14"/>
    <w:rsid w:val="00586B6F"/>
    <w:rsid w:val="00587820"/>
    <w:rsid w:val="00587A15"/>
    <w:rsid w:val="00590203"/>
    <w:rsid w:val="0059026A"/>
    <w:rsid w:val="0059084D"/>
    <w:rsid w:val="005913E5"/>
    <w:rsid w:val="005948A3"/>
    <w:rsid w:val="00595469"/>
    <w:rsid w:val="005954AB"/>
    <w:rsid w:val="005954B4"/>
    <w:rsid w:val="00595558"/>
    <w:rsid w:val="005975CD"/>
    <w:rsid w:val="005976D6"/>
    <w:rsid w:val="00597AA7"/>
    <w:rsid w:val="005A0038"/>
    <w:rsid w:val="005A0734"/>
    <w:rsid w:val="005A0ED8"/>
    <w:rsid w:val="005A44EB"/>
    <w:rsid w:val="005A4802"/>
    <w:rsid w:val="005A5146"/>
    <w:rsid w:val="005A5C35"/>
    <w:rsid w:val="005A6E6F"/>
    <w:rsid w:val="005A7B91"/>
    <w:rsid w:val="005A7B96"/>
    <w:rsid w:val="005B0A89"/>
    <w:rsid w:val="005B0EAB"/>
    <w:rsid w:val="005B1040"/>
    <w:rsid w:val="005B220B"/>
    <w:rsid w:val="005B2D0C"/>
    <w:rsid w:val="005B2D78"/>
    <w:rsid w:val="005B3D05"/>
    <w:rsid w:val="005B4D12"/>
    <w:rsid w:val="005B4D6E"/>
    <w:rsid w:val="005B5AD6"/>
    <w:rsid w:val="005B6A68"/>
    <w:rsid w:val="005B71C1"/>
    <w:rsid w:val="005B7AE9"/>
    <w:rsid w:val="005B7AFD"/>
    <w:rsid w:val="005C0A6D"/>
    <w:rsid w:val="005C0F08"/>
    <w:rsid w:val="005C1ED5"/>
    <w:rsid w:val="005C2200"/>
    <w:rsid w:val="005C2690"/>
    <w:rsid w:val="005C4654"/>
    <w:rsid w:val="005C57D8"/>
    <w:rsid w:val="005C7595"/>
    <w:rsid w:val="005D0A06"/>
    <w:rsid w:val="005D0B8D"/>
    <w:rsid w:val="005D0DB4"/>
    <w:rsid w:val="005D1474"/>
    <w:rsid w:val="005D22FF"/>
    <w:rsid w:val="005D23AC"/>
    <w:rsid w:val="005D2549"/>
    <w:rsid w:val="005D3927"/>
    <w:rsid w:val="005D3CC2"/>
    <w:rsid w:val="005D4989"/>
    <w:rsid w:val="005D5329"/>
    <w:rsid w:val="005D6629"/>
    <w:rsid w:val="005D79D9"/>
    <w:rsid w:val="005D7AAC"/>
    <w:rsid w:val="005D7E90"/>
    <w:rsid w:val="005D7EED"/>
    <w:rsid w:val="005E035A"/>
    <w:rsid w:val="005E09C8"/>
    <w:rsid w:val="005E1816"/>
    <w:rsid w:val="005E1F23"/>
    <w:rsid w:val="005E1F95"/>
    <w:rsid w:val="005E41C5"/>
    <w:rsid w:val="005E4881"/>
    <w:rsid w:val="005E5316"/>
    <w:rsid w:val="005E72B8"/>
    <w:rsid w:val="005E7766"/>
    <w:rsid w:val="005F04BF"/>
    <w:rsid w:val="005F0B7E"/>
    <w:rsid w:val="005F1037"/>
    <w:rsid w:val="005F3695"/>
    <w:rsid w:val="005F3AAE"/>
    <w:rsid w:val="005F49AF"/>
    <w:rsid w:val="005F4DC3"/>
    <w:rsid w:val="005F5555"/>
    <w:rsid w:val="005F5A3E"/>
    <w:rsid w:val="005F5AC6"/>
    <w:rsid w:val="005F5D4C"/>
    <w:rsid w:val="005F6796"/>
    <w:rsid w:val="005F6C56"/>
    <w:rsid w:val="005F7195"/>
    <w:rsid w:val="005F7C9E"/>
    <w:rsid w:val="00600266"/>
    <w:rsid w:val="00601623"/>
    <w:rsid w:val="00602786"/>
    <w:rsid w:val="00602C76"/>
    <w:rsid w:val="00603508"/>
    <w:rsid w:val="0060373E"/>
    <w:rsid w:val="00604238"/>
    <w:rsid w:val="006050A6"/>
    <w:rsid w:val="00605BE0"/>
    <w:rsid w:val="0060678D"/>
    <w:rsid w:val="00606802"/>
    <w:rsid w:val="00607475"/>
    <w:rsid w:val="00612482"/>
    <w:rsid w:val="00612AA3"/>
    <w:rsid w:val="006142F0"/>
    <w:rsid w:val="00614A86"/>
    <w:rsid w:val="00616217"/>
    <w:rsid w:val="006165D8"/>
    <w:rsid w:val="00616702"/>
    <w:rsid w:val="00616C4C"/>
    <w:rsid w:val="00616E67"/>
    <w:rsid w:val="00617213"/>
    <w:rsid w:val="00617E74"/>
    <w:rsid w:val="00621059"/>
    <w:rsid w:val="00621095"/>
    <w:rsid w:val="00621A9B"/>
    <w:rsid w:val="00625444"/>
    <w:rsid w:val="00625BE9"/>
    <w:rsid w:val="006261AD"/>
    <w:rsid w:val="00626209"/>
    <w:rsid w:val="006263BD"/>
    <w:rsid w:val="00626428"/>
    <w:rsid w:val="00626D40"/>
    <w:rsid w:val="00626DB4"/>
    <w:rsid w:val="00627730"/>
    <w:rsid w:val="00627781"/>
    <w:rsid w:val="0063034B"/>
    <w:rsid w:val="00630E0E"/>
    <w:rsid w:val="00630EE4"/>
    <w:rsid w:val="006317FF"/>
    <w:rsid w:val="00633DE7"/>
    <w:rsid w:val="0063640B"/>
    <w:rsid w:val="00636758"/>
    <w:rsid w:val="0063690E"/>
    <w:rsid w:val="00636F79"/>
    <w:rsid w:val="00642908"/>
    <w:rsid w:val="00642CDF"/>
    <w:rsid w:val="006433B0"/>
    <w:rsid w:val="006436B2"/>
    <w:rsid w:val="00643B82"/>
    <w:rsid w:val="00644BA9"/>
    <w:rsid w:val="00644C86"/>
    <w:rsid w:val="00644D64"/>
    <w:rsid w:val="006455B6"/>
    <w:rsid w:val="00646C8B"/>
    <w:rsid w:val="00647495"/>
    <w:rsid w:val="00647B32"/>
    <w:rsid w:val="006506C3"/>
    <w:rsid w:val="006509B3"/>
    <w:rsid w:val="00652160"/>
    <w:rsid w:val="00653B8D"/>
    <w:rsid w:val="00653D59"/>
    <w:rsid w:val="006558D3"/>
    <w:rsid w:val="00656AC3"/>
    <w:rsid w:val="00656DFA"/>
    <w:rsid w:val="00656F63"/>
    <w:rsid w:val="00661F30"/>
    <w:rsid w:val="0066216F"/>
    <w:rsid w:val="00662700"/>
    <w:rsid w:val="00663423"/>
    <w:rsid w:val="006635B2"/>
    <w:rsid w:val="006637C7"/>
    <w:rsid w:val="006656DC"/>
    <w:rsid w:val="00666EEB"/>
    <w:rsid w:val="0067157A"/>
    <w:rsid w:val="006722D9"/>
    <w:rsid w:val="00673F91"/>
    <w:rsid w:val="0067466E"/>
    <w:rsid w:val="00674BD9"/>
    <w:rsid w:val="006764A9"/>
    <w:rsid w:val="00677291"/>
    <w:rsid w:val="00677FC4"/>
    <w:rsid w:val="00680879"/>
    <w:rsid w:val="0068100B"/>
    <w:rsid w:val="00681BD9"/>
    <w:rsid w:val="00682620"/>
    <w:rsid w:val="006831E9"/>
    <w:rsid w:val="006833C0"/>
    <w:rsid w:val="006842F8"/>
    <w:rsid w:val="00686057"/>
    <w:rsid w:val="0068686B"/>
    <w:rsid w:val="00686BB7"/>
    <w:rsid w:val="006877E2"/>
    <w:rsid w:val="00691377"/>
    <w:rsid w:val="00692F2A"/>
    <w:rsid w:val="006937D9"/>
    <w:rsid w:val="00695682"/>
    <w:rsid w:val="00695B8E"/>
    <w:rsid w:val="0069720C"/>
    <w:rsid w:val="006972A0"/>
    <w:rsid w:val="006A066E"/>
    <w:rsid w:val="006A08D6"/>
    <w:rsid w:val="006A12F6"/>
    <w:rsid w:val="006A1A99"/>
    <w:rsid w:val="006A489A"/>
    <w:rsid w:val="006A504F"/>
    <w:rsid w:val="006A58EA"/>
    <w:rsid w:val="006A6442"/>
    <w:rsid w:val="006A7AB2"/>
    <w:rsid w:val="006A7E3D"/>
    <w:rsid w:val="006B0588"/>
    <w:rsid w:val="006B0D34"/>
    <w:rsid w:val="006B15B4"/>
    <w:rsid w:val="006B2E72"/>
    <w:rsid w:val="006B348C"/>
    <w:rsid w:val="006B37E1"/>
    <w:rsid w:val="006B39DE"/>
    <w:rsid w:val="006B4AD4"/>
    <w:rsid w:val="006B6843"/>
    <w:rsid w:val="006B784C"/>
    <w:rsid w:val="006B7940"/>
    <w:rsid w:val="006B7B1A"/>
    <w:rsid w:val="006C0374"/>
    <w:rsid w:val="006C0A38"/>
    <w:rsid w:val="006C1001"/>
    <w:rsid w:val="006C38EE"/>
    <w:rsid w:val="006C4024"/>
    <w:rsid w:val="006C431A"/>
    <w:rsid w:val="006C47A8"/>
    <w:rsid w:val="006C7C16"/>
    <w:rsid w:val="006D09B3"/>
    <w:rsid w:val="006D1FDD"/>
    <w:rsid w:val="006D205E"/>
    <w:rsid w:val="006D210E"/>
    <w:rsid w:val="006D3702"/>
    <w:rsid w:val="006D377E"/>
    <w:rsid w:val="006D3837"/>
    <w:rsid w:val="006D3940"/>
    <w:rsid w:val="006D465A"/>
    <w:rsid w:val="006D582C"/>
    <w:rsid w:val="006D64E3"/>
    <w:rsid w:val="006D6CB8"/>
    <w:rsid w:val="006D6D8A"/>
    <w:rsid w:val="006E0184"/>
    <w:rsid w:val="006E07BB"/>
    <w:rsid w:val="006E0CE4"/>
    <w:rsid w:val="006E2C4B"/>
    <w:rsid w:val="006E3720"/>
    <w:rsid w:val="006E3992"/>
    <w:rsid w:val="006E3EF8"/>
    <w:rsid w:val="006E461A"/>
    <w:rsid w:val="006E6C6D"/>
    <w:rsid w:val="006F06D3"/>
    <w:rsid w:val="006F15A9"/>
    <w:rsid w:val="006F191B"/>
    <w:rsid w:val="006F1C0C"/>
    <w:rsid w:val="006F3514"/>
    <w:rsid w:val="006F5451"/>
    <w:rsid w:val="006F5D64"/>
    <w:rsid w:val="006F5E2C"/>
    <w:rsid w:val="00700954"/>
    <w:rsid w:val="00700BA4"/>
    <w:rsid w:val="00700D1D"/>
    <w:rsid w:val="00700EC2"/>
    <w:rsid w:val="00701AF6"/>
    <w:rsid w:val="00702929"/>
    <w:rsid w:val="00703470"/>
    <w:rsid w:val="00703D4D"/>
    <w:rsid w:val="007040F9"/>
    <w:rsid w:val="0070446A"/>
    <w:rsid w:val="007050BA"/>
    <w:rsid w:val="007050CA"/>
    <w:rsid w:val="00707010"/>
    <w:rsid w:val="00707567"/>
    <w:rsid w:val="00707811"/>
    <w:rsid w:val="00707A70"/>
    <w:rsid w:val="00707F1D"/>
    <w:rsid w:val="007102F8"/>
    <w:rsid w:val="00711D29"/>
    <w:rsid w:val="00712683"/>
    <w:rsid w:val="007135E9"/>
    <w:rsid w:val="0071388E"/>
    <w:rsid w:val="00714AF1"/>
    <w:rsid w:val="00714DEE"/>
    <w:rsid w:val="007174DE"/>
    <w:rsid w:val="00721533"/>
    <w:rsid w:val="00722014"/>
    <w:rsid w:val="007225FD"/>
    <w:rsid w:val="00723148"/>
    <w:rsid w:val="007241D5"/>
    <w:rsid w:val="00724462"/>
    <w:rsid w:val="00724EC8"/>
    <w:rsid w:val="00725B93"/>
    <w:rsid w:val="00725BB8"/>
    <w:rsid w:val="00726167"/>
    <w:rsid w:val="00726E59"/>
    <w:rsid w:val="00730F7E"/>
    <w:rsid w:val="00732206"/>
    <w:rsid w:val="007323A7"/>
    <w:rsid w:val="00732A5D"/>
    <w:rsid w:val="00733472"/>
    <w:rsid w:val="0073366E"/>
    <w:rsid w:val="0073411F"/>
    <w:rsid w:val="007346E5"/>
    <w:rsid w:val="007349FC"/>
    <w:rsid w:val="00734EA2"/>
    <w:rsid w:val="00735EEC"/>
    <w:rsid w:val="007362FD"/>
    <w:rsid w:val="007365F3"/>
    <w:rsid w:val="00736709"/>
    <w:rsid w:val="00737BB2"/>
    <w:rsid w:val="00740BA8"/>
    <w:rsid w:val="007413ED"/>
    <w:rsid w:val="00741895"/>
    <w:rsid w:val="007427FD"/>
    <w:rsid w:val="00742FA4"/>
    <w:rsid w:val="00744C7E"/>
    <w:rsid w:val="007458ED"/>
    <w:rsid w:val="00746044"/>
    <w:rsid w:val="00746081"/>
    <w:rsid w:val="00750C94"/>
    <w:rsid w:val="00751763"/>
    <w:rsid w:val="00751D02"/>
    <w:rsid w:val="007526D3"/>
    <w:rsid w:val="007527F4"/>
    <w:rsid w:val="0075296E"/>
    <w:rsid w:val="00752D0C"/>
    <w:rsid w:val="00753536"/>
    <w:rsid w:val="00753E22"/>
    <w:rsid w:val="00755100"/>
    <w:rsid w:val="00756B94"/>
    <w:rsid w:val="00756CAF"/>
    <w:rsid w:val="0075729E"/>
    <w:rsid w:val="007574A1"/>
    <w:rsid w:val="00761BA5"/>
    <w:rsid w:val="0076267A"/>
    <w:rsid w:val="00764703"/>
    <w:rsid w:val="0076580B"/>
    <w:rsid w:val="00765859"/>
    <w:rsid w:val="0076697C"/>
    <w:rsid w:val="00766D50"/>
    <w:rsid w:val="007710C0"/>
    <w:rsid w:val="007726A7"/>
    <w:rsid w:val="00772F0F"/>
    <w:rsid w:val="00773AB7"/>
    <w:rsid w:val="00773C78"/>
    <w:rsid w:val="00773DF0"/>
    <w:rsid w:val="00773FA5"/>
    <w:rsid w:val="00774B28"/>
    <w:rsid w:val="00776172"/>
    <w:rsid w:val="00776281"/>
    <w:rsid w:val="007779F3"/>
    <w:rsid w:val="00777CB3"/>
    <w:rsid w:val="00781ACC"/>
    <w:rsid w:val="00782EA8"/>
    <w:rsid w:val="007846DE"/>
    <w:rsid w:val="007848AF"/>
    <w:rsid w:val="007859E2"/>
    <w:rsid w:val="00785ED5"/>
    <w:rsid w:val="00786318"/>
    <w:rsid w:val="00786752"/>
    <w:rsid w:val="00786B88"/>
    <w:rsid w:val="00787DE3"/>
    <w:rsid w:val="0079071A"/>
    <w:rsid w:val="00791A77"/>
    <w:rsid w:val="00793E4F"/>
    <w:rsid w:val="00793FAF"/>
    <w:rsid w:val="00794952"/>
    <w:rsid w:val="00794DB1"/>
    <w:rsid w:val="0079562C"/>
    <w:rsid w:val="00795D82"/>
    <w:rsid w:val="00796457"/>
    <w:rsid w:val="007969BE"/>
    <w:rsid w:val="00796D6E"/>
    <w:rsid w:val="00796DA8"/>
    <w:rsid w:val="007A02A5"/>
    <w:rsid w:val="007A1C49"/>
    <w:rsid w:val="007A3197"/>
    <w:rsid w:val="007A3423"/>
    <w:rsid w:val="007A3BDE"/>
    <w:rsid w:val="007A47BF"/>
    <w:rsid w:val="007A4F0E"/>
    <w:rsid w:val="007A77D5"/>
    <w:rsid w:val="007B0DAD"/>
    <w:rsid w:val="007B179D"/>
    <w:rsid w:val="007B4261"/>
    <w:rsid w:val="007B4AF7"/>
    <w:rsid w:val="007B5CC9"/>
    <w:rsid w:val="007B74B5"/>
    <w:rsid w:val="007C0482"/>
    <w:rsid w:val="007C0789"/>
    <w:rsid w:val="007C1004"/>
    <w:rsid w:val="007C4CA5"/>
    <w:rsid w:val="007C552E"/>
    <w:rsid w:val="007C6362"/>
    <w:rsid w:val="007C6B04"/>
    <w:rsid w:val="007D037D"/>
    <w:rsid w:val="007D084B"/>
    <w:rsid w:val="007D21A6"/>
    <w:rsid w:val="007D2AF1"/>
    <w:rsid w:val="007D3541"/>
    <w:rsid w:val="007D423A"/>
    <w:rsid w:val="007D46C8"/>
    <w:rsid w:val="007D49E4"/>
    <w:rsid w:val="007D6A3F"/>
    <w:rsid w:val="007D72C7"/>
    <w:rsid w:val="007E03D4"/>
    <w:rsid w:val="007E1DCF"/>
    <w:rsid w:val="007E4680"/>
    <w:rsid w:val="007E48C6"/>
    <w:rsid w:val="007E4DC4"/>
    <w:rsid w:val="007E50A4"/>
    <w:rsid w:val="007E5D10"/>
    <w:rsid w:val="007F108F"/>
    <w:rsid w:val="007F37AF"/>
    <w:rsid w:val="007F37B4"/>
    <w:rsid w:val="007F3E2A"/>
    <w:rsid w:val="007F3E87"/>
    <w:rsid w:val="007F4342"/>
    <w:rsid w:val="007F4D97"/>
    <w:rsid w:val="007F6591"/>
    <w:rsid w:val="007F7938"/>
    <w:rsid w:val="00801C84"/>
    <w:rsid w:val="00802487"/>
    <w:rsid w:val="00802725"/>
    <w:rsid w:val="00803DB5"/>
    <w:rsid w:val="008045EE"/>
    <w:rsid w:val="00806961"/>
    <w:rsid w:val="00806A6E"/>
    <w:rsid w:val="0081159E"/>
    <w:rsid w:val="00811BA7"/>
    <w:rsid w:val="0081221E"/>
    <w:rsid w:val="008125AB"/>
    <w:rsid w:val="00812CC0"/>
    <w:rsid w:val="00813421"/>
    <w:rsid w:val="00814549"/>
    <w:rsid w:val="0081478A"/>
    <w:rsid w:val="00814C60"/>
    <w:rsid w:val="00814EFA"/>
    <w:rsid w:val="00815190"/>
    <w:rsid w:val="00815626"/>
    <w:rsid w:val="00815DFF"/>
    <w:rsid w:val="0081636F"/>
    <w:rsid w:val="00816893"/>
    <w:rsid w:val="00817357"/>
    <w:rsid w:val="00817C0D"/>
    <w:rsid w:val="00820283"/>
    <w:rsid w:val="008203F0"/>
    <w:rsid w:val="008216DE"/>
    <w:rsid w:val="008218D2"/>
    <w:rsid w:val="00821EFB"/>
    <w:rsid w:val="00821FB5"/>
    <w:rsid w:val="00823B24"/>
    <w:rsid w:val="008245BE"/>
    <w:rsid w:val="008245C2"/>
    <w:rsid w:val="00825998"/>
    <w:rsid w:val="00826D30"/>
    <w:rsid w:val="0082700E"/>
    <w:rsid w:val="008306FC"/>
    <w:rsid w:val="00831161"/>
    <w:rsid w:val="008325B1"/>
    <w:rsid w:val="008329B0"/>
    <w:rsid w:val="00833852"/>
    <w:rsid w:val="00833BE2"/>
    <w:rsid w:val="00833CEC"/>
    <w:rsid w:val="00833FBD"/>
    <w:rsid w:val="00834C00"/>
    <w:rsid w:val="00834CA6"/>
    <w:rsid w:val="00835FED"/>
    <w:rsid w:val="00837716"/>
    <w:rsid w:val="00841C93"/>
    <w:rsid w:val="00841CED"/>
    <w:rsid w:val="00844375"/>
    <w:rsid w:val="0084445B"/>
    <w:rsid w:val="00844DF8"/>
    <w:rsid w:val="008461F1"/>
    <w:rsid w:val="0084639E"/>
    <w:rsid w:val="0084669C"/>
    <w:rsid w:val="00847217"/>
    <w:rsid w:val="00847669"/>
    <w:rsid w:val="00847DEF"/>
    <w:rsid w:val="008500F0"/>
    <w:rsid w:val="008523B1"/>
    <w:rsid w:val="0085269F"/>
    <w:rsid w:val="00853312"/>
    <w:rsid w:val="00853F1F"/>
    <w:rsid w:val="00854461"/>
    <w:rsid w:val="00856939"/>
    <w:rsid w:val="00857027"/>
    <w:rsid w:val="00857AFA"/>
    <w:rsid w:val="00857E12"/>
    <w:rsid w:val="00860346"/>
    <w:rsid w:val="008607A9"/>
    <w:rsid w:val="00861D94"/>
    <w:rsid w:val="008624AF"/>
    <w:rsid w:val="00863655"/>
    <w:rsid w:val="0086413A"/>
    <w:rsid w:val="008651DC"/>
    <w:rsid w:val="00865AD7"/>
    <w:rsid w:val="00865DBD"/>
    <w:rsid w:val="008673E4"/>
    <w:rsid w:val="008674F3"/>
    <w:rsid w:val="008703A7"/>
    <w:rsid w:val="00870AD9"/>
    <w:rsid w:val="00870B55"/>
    <w:rsid w:val="00871E41"/>
    <w:rsid w:val="00872471"/>
    <w:rsid w:val="008725C5"/>
    <w:rsid w:val="0087401B"/>
    <w:rsid w:val="00874B5D"/>
    <w:rsid w:val="008764FA"/>
    <w:rsid w:val="00876893"/>
    <w:rsid w:val="0087763C"/>
    <w:rsid w:val="00880234"/>
    <w:rsid w:val="00882051"/>
    <w:rsid w:val="008826D9"/>
    <w:rsid w:val="00882A2F"/>
    <w:rsid w:val="00882E2A"/>
    <w:rsid w:val="00882E41"/>
    <w:rsid w:val="00884E9F"/>
    <w:rsid w:val="0088638E"/>
    <w:rsid w:val="00887462"/>
    <w:rsid w:val="0088772E"/>
    <w:rsid w:val="0088797A"/>
    <w:rsid w:val="008879AC"/>
    <w:rsid w:val="00887B5D"/>
    <w:rsid w:val="00887C7F"/>
    <w:rsid w:val="0089077D"/>
    <w:rsid w:val="00890BAA"/>
    <w:rsid w:val="0089174E"/>
    <w:rsid w:val="00891F11"/>
    <w:rsid w:val="008933C3"/>
    <w:rsid w:val="00893AA6"/>
    <w:rsid w:val="00894AEE"/>
    <w:rsid w:val="008A0F2F"/>
    <w:rsid w:val="008A1F0A"/>
    <w:rsid w:val="008A2618"/>
    <w:rsid w:val="008A40D3"/>
    <w:rsid w:val="008A55FC"/>
    <w:rsid w:val="008A625C"/>
    <w:rsid w:val="008B1997"/>
    <w:rsid w:val="008B26B0"/>
    <w:rsid w:val="008B2CF7"/>
    <w:rsid w:val="008B3564"/>
    <w:rsid w:val="008B3AB5"/>
    <w:rsid w:val="008B468E"/>
    <w:rsid w:val="008B4F98"/>
    <w:rsid w:val="008B5B98"/>
    <w:rsid w:val="008B7515"/>
    <w:rsid w:val="008C0142"/>
    <w:rsid w:val="008C114B"/>
    <w:rsid w:val="008C1169"/>
    <w:rsid w:val="008C2666"/>
    <w:rsid w:val="008C3D97"/>
    <w:rsid w:val="008C5AC0"/>
    <w:rsid w:val="008C600D"/>
    <w:rsid w:val="008C63EA"/>
    <w:rsid w:val="008C6A48"/>
    <w:rsid w:val="008C77C0"/>
    <w:rsid w:val="008D058C"/>
    <w:rsid w:val="008D06CA"/>
    <w:rsid w:val="008D0990"/>
    <w:rsid w:val="008D12C9"/>
    <w:rsid w:val="008D16C0"/>
    <w:rsid w:val="008D17FA"/>
    <w:rsid w:val="008D1933"/>
    <w:rsid w:val="008D2B15"/>
    <w:rsid w:val="008D5BD8"/>
    <w:rsid w:val="008D7045"/>
    <w:rsid w:val="008D719F"/>
    <w:rsid w:val="008D77CB"/>
    <w:rsid w:val="008D7B44"/>
    <w:rsid w:val="008E01D3"/>
    <w:rsid w:val="008E0224"/>
    <w:rsid w:val="008E195C"/>
    <w:rsid w:val="008E1B25"/>
    <w:rsid w:val="008E2067"/>
    <w:rsid w:val="008E225E"/>
    <w:rsid w:val="008E50C8"/>
    <w:rsid w:val="008E5D94"/>
    <w:rsid w:val="008E7C99"/>
    <w:rsid w:val="008F0B39"/>
    <w:rsid w:val="008F0B4A"/>
    <w:rsid w:val="008F17CC"/>
    <w:rsid w:val="008F1A3C"/>
    <w:rsid w:val="008F2154"/>
    <w:rsid w:val="008F2B65"/>
    <w:rsid w:val="008F2DA0"/>
    <w:rsid w:val="008F44DA"/>
    <w:rsid w:val="008F5A3B"/>
    <w:rsid w:val="008F616C"/>
    <w:rsid w:val="008F7BD4"/>
    <w:rsid w:val="00901BB7"/>
    <w:rsid w:val="00902523"/>
    <w:rsid w:val="00904009"/>
    <w:rsid w:val="009049B0"/>
    <w:rsid w:val="0090533A"/>
    <w:rsid w:val="00907625"/>
    <w:rsid w:val="00911474"/>
    <w:rsid w:val="009117DA"/>
    <w:rsid w:val="00912B5F"/>
    <w:rsid w:val="00912E44"/>
    <w:rsid w:val="009133DA"/>
    <w:rsid w:val="00913BFD"/>
    <w:rsid w:val="00914CE9"/>
    <w:rsid w:val="00914EE5"/>
    <w:rsid w:val="00915B27"/>
    <w:rsid w:val="00916240"/>
    <w:rsid w:val="009210E2"/>
    <w:rsid w:val="00921572"/>
    <w:rsid w:val="0092387B"/>
    <w:rsid w:val="00923A7D"/>
    <w:rsid w:val="00923C0B"/>
    <w:rsid w:val="0092512D"/>
    <w:rsid w:val="009267DD"/>
    <w:rsid w:val="00926AF0"/>
    <w:rsid w:val="00926EED"/>
    <w:rsid w:val="009273EA"/>
    <w:rsid w:val="00927714"/>
    <w:rsid w:val="0093135C"/>
    <w:rsid w:val="00931678"/>
    <w:rsid w:val="00932798"/>
    <w:rsid w:val="00933493"/>
    <w:rsid w:val="009355D5"/>
    <w:rsid w:val="00935ABD"/>
    <w:rsid w:val="009362E5"/>
    <w:rsid w:val="009364CC"/>
    <w:rsid w:val="009369F0"/>
    <w:rsid w:val="00936E10"/>
    <w:rsid w:val="009375DE"/>
    <w:rsid w:val="00941985"/>
    <w:rsid w:val="00941CD8"/>
    <w:rsid w:val="00941D18"/>
    <w:rsid w:val="00942E43"/>
    <w:rsid w:val="00943CBE"/>
    <w:rsid w:val="00945BB0"/>
    <w:rsid w:val="00946E7E"/>
    <w:rsid w:val="0094716C"/>
    <w:rsid w:val="00950834"/>
    <w:rsid w:val="00951906"/>
    <w:rsid w:val="00951960"/>
    <w:rsid w:val="00951CFE"/>
    <w:rsid w:val="00951FD3"/>
    <w:rsid w:val="009544DC"/>
    <w:rsid w:val="00955026"/>
    <w:rsid w:val="00956177"/>
    <w:rsid w:val="009562B3"/>
    <w:rsid w:val="00956304"/>
    <w:rsid w:val="00956507"/>
    <w:rsid w:val="00957BC7"/>
    <w:rsid w:val="009601C7"/>
    <w:rsid w:val="009622E2"/>
    <w:rsid w:val="00962636"/>
    <w:rsid w:val="009626F0"/>
    <w:rsid w:val="00963631"/>
    <w:rsid w:val="00963991"/>
    <w:rsid w:val="00963D3A"/>
    <w:rsid w:val="00964578"/>
    <w:rsid w:val="0097153C"/>
    <w:rsid w:val="00971F86"/>
    <w:rsid w:val="00972AA8"/>
    <w:rsid w:val="009737D7"/>
    <w:rsid w:val="00975012"/>
    <w:rsid w:val="00975869"/>
    <w:rsid w:val="00975C43"/>
    <w:rsid w:val="00975F18"/>
    <w:rsid w:val="00976B5E"/>
    <w:rsid w:val="009772CE"/>
    <w:rsid w:val="00977371"/>
    <w:rsid w:val="0097750E"/>
    <w:rsid w:val="00977AD0"/>
    <w:rsid w:val="009800CB"/>
    <w:rsid w:val="00982993"/>
    <w:rsid w:val="00982E2B"/>
    <w:rsid w:val="00984704"/>
    <w:rsid w:val="009855EB"/>
    <w:rsid w:val="00985897"/>
    <w:rsid w:val="00986145"/>
    <w:rsid w:val="00987E7E"/>
    <w:rsid w:val="009900D1"/>
    <w:rsid w:val="00992172"/>
    <w:rsid w:val="00992A0A"/>
    <w:rsid w:val="0099311A"/>
    <w:rsid w:val="00994930"/>
    <w:rsid w:val="00994E45"/>
    <w:rsid w:val="009953D9"/>
    <w:rsid w:val="009954F5"/>
    <w:rsid w:val="00996E0E"/>
    <w:rsid w:val="00997E65"/>
    <w:rsid w:val="009A1C44"/>
    <w:rsid w:val="009A29B8"/>
    <w:rsid w:val="009A2A8D"/>
    <w:rsid w:val="009A2F33"/>
    <w:rsid w:val="009A31FF"/>
    <w:rsid w:val="009A3565"/>
    <w:rsid w:val="009A38A9"/>
    <w:rsid w:val="009A3B33"/>
    <w:rsid w:val="009A3C8F"/>
    <w:rsid w:val="009A495D"/>
    <w:rsid w:val="009A4ABB"/>
    <w:rsid w:val="009A5F19"/>
    <w:rsid w:val="009A6776"/>
    <w:rsid w:val="009A6D1B"/>
    <w:rsid w:val="009A6DA7"/>
    <w:rsid w:val="009A776A"/>
    <w:rsid w:val="009A7B4B"/>
    <w:rsid w:val="009A7B93"/>
    <w:rsid w:val="009B0AF8"/>
    <w:rsid w:val="009B208B"/>
    <w:rsid w:val="009B49B3"/>
    <w:rsid w:val="009B60EC"/>
    <w:rsid w:val="009B6242"/>
    <w:rsid w:val="009B7679"/>
    <w:rsid w:val="009B7978"/>
    <w:rsid w:val="009B7F41"/>
    <w:rsid w:val="009C05B0"/>
    <w:rsid w:val="009C091F"/>
    <w:rsid w:val="009C19BE"/>
    <w:rsid w:val="009C3B7C"/>
    <w:rsid w:val="009C3E8B"/>
    <w:rsid w:val="009C5406"/>
    <w:rsid w:val="009C5A82"/>
    <w:rsid w:val="009C5C1A"/>
    <w:rsid w:val="009C64EC"/>
    <w:rsid w:val="009C6FA1"/>
    <w:rsid w:val="009D00F5"/>
    <w:rsid w:val="009D0E55"/>
    <w:rsid w:val="009D108A"/>
    <w:rsid w:val="009D38AE"/>
    <w:rsid w:val="009D7BA5"/>
    <w:rsid w:val="009E1588"/>
    <w:rsid w:val="009E204B"/>
    <w:rsid w:val="009E652B"/>
    <w:rsid w:val="009E6D17"/>
    <w:rsid w:val="009F0DA8"/>
    <w:rsid w:val="009F18A2"/>
    <w:rsid w:val="009F1F36"/>
    <w:rsid w:val="009F2744"/>
    <w:rsid w:val="009F3197"/>
    <w:rsid w:val="009F384F"/>
    <w:rsid w:val="009F3CC8"/>
    <w:rsid w:val="009F5E5F"/>
    <w:rsid w:val="009F6B51"/>
    <w:rsid w:val="009F72DC"/>
    <w:rsid w:val="009F78CE"/>
    <w:rsid w:val="009F7DEC"/>
    <w:rsid w:val="00A00490"/>
    <w:rsid w:val="00A006EF"/>
    <w:rsid w:val="00A03E6E"/>
    <w:rsid w:val="00A03ECF"/>
    <w:rsid w:val="00A0456D"/>
    <w:rsid w:val="00A07D9D"/>
    <w:rsid w:val="00A11254"/>
    <w:rsid w:val="00A11E51"/>
    <w:rsid w:val="00A1409C"/>
    <w:rsid w:val="00A14F8D"/>
    <w:rsid w:val="00A20FFA"/>
    <w:rsid w:val="00A22373"/>
    <w:rsid w:val="00A2241C"/>
    <w:rsid w:val="00A237A6"/>
    <w:rsid w:val="00A23BA8"/>
    <w:rsid w:val="00A2533A"/>
    <w:rsid w:val="00A25A04"/>
    <w:rsid w:val="00A26D7E"/>
    <w:rsid w:val="00A273C3"/>
    <w:rsid w:val="00A32259"/>
    <w:rsid w:val="00A3291B"/>
    <w:rsid w:val="00A3354B"/>
    <w:rsid w:val="00A35110"/>
    <w:rsid w:val="00A3580C"/>
    <w:rsid w:val="00A35DD5"/>
    <w:rsid w:val="00A4191A"/>
    <w:rsid w:val="00A41AC0"/>
    <w:rsid w:val="00A41C07"/>
    <w:rsid w:val="00A41C33"/>
    <w:rsid w:val="00A41D85"/>
    <w:rsid w:val="00A422CE"/>
    <w:rsid w:val="00A428FB"/>
    <w:rsid w:val="00A44298"/>
    <w:rsid w:val="00A4495B"/>
    <w:rsid w:val="00A45258"/>
    <w:rsid w:val="00A4736B"/>
    <w:rsid w:val="00A47847"/>
    <w:rsid w:val="00A47C15"/>
    <w:rsid w:val="00A538DE"/>
    <w:rsid w:val="00A53C9C"/>
    <w:rsid w:val="00A54430"/>
    <w:rsid w:val="00A54997"/>
    <w:rsid w:val="00A55A2D"/>
    <w:rsid w:val="00A57248"/>
    <w:rsid w:val="00A618F8"/>
    <w:rsid w:val="00A620D5"/>
    <w:rsid w:val="00A6215D"/>
    <w:rsid w:val="00A622A5"/>
    <w:rsid w:val="00A63972"/>
    <w:rsid w:val="00A63F2C"/>
    <w:rsid w:val="00A669D3"/>
    <w:rsid w:val="00A67728"/>
    <w:rsid w:val="00A71319"/>
    <w:rsid w:val="00A71C13"/>
    <w:rsid w:val="00A749FB"/>
    <w:rsid w:val="00A74FC3"/>
    <w:rsid w:val="00A778E4"/>
    <w:rsid w:val="00A77C25"/>
    <w:rsid w:val="00A77E31"/>
    <w:rsid w:val="00A77FE1"/>
    <w:rsid w:val="00A80378"/>
    <w:rsid w:val="00A80F10"/>
    <w:rsid w:val="00A813AD"/>
    <w:rsid w:val="00A82E5F"/>
    <w:rsid w:val="00A84C51"/>
    <w:rsid w:val="00A84EF6"/>
    <w:rsid w:val="00A8560D"/>
    <w:rsid w:val="00A85EE9"/>
    <w:rsid w:val="00A921C5"/>
    <w:rsid w:val="00A928CE"/>
    <w:rsid w:val="00A92F9A"/>
    <w:rsid w:val="00A932BF"/>
    <w:rsid w:val="00A93962"/>
    <w:rsid w:val="00A94662"/>
    <w:rsid w:val="00A947A3"/>
    <w:rsid w:val="00A949E9"/>
    <w:rsid w:val="00A94B43"/>
    <w:rsid w:val="00A94D28"/>
    <w:rsid w:val="00A967B3"/>
    <w:rsid w:val="00AA0BB8"/>
    <w:rsid w:val="00AA14AD"/>
    <w:rsid w:val="00AA273D"/>
    <w:rsid w:val="00AA2EBD"/>
    <w:rsid w:val="00AA3685"/>
    <w:rsid w:val="00AA3BE5"/>
    <w:rsid w:val="00AA3DC2"/>
    <w:rsid w:val="00AA4111"/>
    <w:rsid w:val="00AA4310"/>
    <w:rsid w:val="00AA44A7"/>
    <w:rsid w:val="00AA6381"/>
    <w:rsid w:val="00AA6A96"/>
    <w:rsid w:val="00AA6D79"/>
    <w:rsid w:val="00AA7409"/>
    <w:rsid w:val="00AB019F"/>
    <w:rsid w:val="00AB19A6"/>
    <w:rsid w:val="00AB1A71"/>
    <w:rsid w:val="00AB1C6A"/>
    <w:rsid w:val="00AB219A"/>
    <w:rsid w:val="00AB3097"/>
    <w:rsid w:val="00AB423E"/>
    <w:rsid w:val="00AB5414"/>
    <w:rsid w:val="00AB577A"/>
    <w:rsid w:val="00AB75DF"/>
    <w:rsid w:val="00AB7BEE"/>
    <w:rsid w:val="00AB7CFD"/>
    <w:rsid w:val="00AC029D"/>
    <w:rsid w:val="00AC097F"/>
    <w:rsid w:val="00AC239D"/>
    <w:rsid w:val="00AC3CD2"/>
    <w:rsid w:val="00AC55B7"/>
    <w:rsid w:val="00AC5AAC"/>
    <w:rsid w:val="00AC643F"/>
    <w:rsid w:val="00AC7FEC"/>
    <w:rsid w:val="00AD0C48"/>
    <w:rsid w:val="00AD0EDD"/>
    <w:rsid w:val="00AD142F"/>
    <w:rsid w:val="00AD2A8B"/>
    <w:rsid w:val="00AD2C86"/>
    <w:rsid w:val="00AD2D09"/>
    <w:rsid w:val="00AD3E7C"/>
    <w:rsid w:val="00AD4A07"/>
    <w:rsid w:val="00AD4D39"/>
    <w:rsid w:val="00AD500D"/>
    <w:rsid w:val="00AD68C1"/>
    <w:rsid w:val="00AD744B"/>
    <w:rsid w:val="00AD7919"/>
    <w:rsid w:val="00AD7B26"/>
    <w:rsid w:val="00AE04CD"/>
    <w:rsid w:val="00AE1B7C"/>
    <w:rsid w:val="00AE2B01"/>
    <w:rsid w:val="00AE3019"/>
    <w:rsid w:val="00AE4E58"/>
    <w:rsid w:val="00AE5B8D"/>
    <w:rsid w:val="00AE61CC"/>
    <w:rsid w:val="00AE6506"/>
    <w:rsid w:val="00AE6A11"/>
    <w:rsid w:val="00AE6EB1"/>
    <w:rsid w:val="00AF0AC5"/>
    <w:rsid w:val="00AF0F6A"/>
    <w:rsid w:val="00AF1649"/>
    <w:rsid w:val="00AF2989"/>
    <w:rsid w:val="00AF2A41"/>
    <w:rsid w:val="00AF43AE"/>
    <w:rsid w:val="00AF45B5"/>
    <w:rsid w:val="00AF4738"/>
    <w:rsid w:val="00AF4B05"/>
    <w:rsid w:val="00AF67F0"/>
    <w:rsid w:val="00AF77DE"/>
    <w:rsid w:val="00B0016E"/>
    <w:rsid w:val="00B0032D"/>
    <w:rsid w:val="00B003B7"/>
    <w:rsid w:val="00B01240"/>
    <w:rsid w:val="00B03C5A"/>
    <w:rsid w:val="00B042DA"/>
    <w:rsid w:val="00B043E8"/>
    <w:rsid w:val="00B046E7"/>
    <w:rsid w:val="00B04AD6"/>
    <w:rsid w:val="00B04F62"/>
    <w:rsid w:val="00B0513B"/>
    <w:rsid w:val="00B05ACD"/>
    <w:rsid w:val="00B06329"/>
    <w:rsid w:val="00B06F3E"/>
    <w:rsid w:val="00B07C19"/>
    <w:rsid w:val="00B11311"/>
    <w:rsid w:val="00B12431"/>
    <w:rsid w:val="00B13130"/>
    <w:rsid w:val="00B13A04"/>
    <w:rsid w:val="00B17715"/>
    <w:rsid w:val="00B17877"/>
    <w:rsid w:val="00B17A0A"/>
    <w:rsid w:val="00B17B3E"/>
    <w:rsid w:val="00B17D38"/>
    <w:rsid w:val="00B17FB0"/>
    <w:rsid w:val="00B20103"/>
    <w:rsid w:val="00B2108E"/>
    <w:rsid w:val="00B221C5"/>
    <w:rsid w:val="00B22A16"/>
    <w:rsid w:val="00B23427"/>
    <w:rsid w:val="00B241A4"/>
    <w:rsid w:val="00B24C12"/>
    <w:rsid w:val="00B25078"/>
    <w:rsid w:val="00B2507D"/>
    <w:rsid w:val="00B30339"/>
    <w:rsid w:val="00B320F7"/>
    <w:rsid w:val="00B3218F"/>
    <w:rsid w:val="00B322EA"/>
    <w:rsid w:val="00B32A69"/>
    <w:rsid w:val="00B33029"/>
    <w:rsid w:val="00B33375"/>
    <w:rsid w:val="00B348BB"/>
    <w:rsid w:val="00B349F5"/>
    <w:rsid w:val="00B34D4F"/>
    <w:rsid w:val="00B3504D"/>
    <w:rsid w:val="00B35250"/>
    <w:rsid w:val="00B36F43"/>
    <w:rsid w:val="00B37264"/>
    <w:rsid w:val="00B37DA5"/>
    <w:rsid w:val="00B40028"/>
    <w:rsid w:val="00B40193"/>
    <w:rsid w:val="00B4061C"/>
    <w:rsid w:val="00B40AD6"/>
    <w:rsid w:val="00B418EF"/>
    <w:rsid w:val="00B4215D"/>
    <w:rsid w:val="00B422BA"/>
    <w:rsid w:val="00B42EB6"/>
    <w:rsid w:val="00B43770"/>
    <w:rsid w:val="00B439B4"/>
    <w:rsid w:val="00B445B4"/>
    <w:rsid w:val="00B4492B"/>
    <w:rsid w:val="00B45BB7"/>
    <w:rsid w:val="00B474A5"/>
    <w:rsid w:val="00B5154C"/>
    <w:rsid w:val="00B51FD6"/>
    <w:rsid w:val="00B52682"/>
    <w:rsid w:val="00B52B57"/>
    <w:rsid w:val="00B52BE9"/>
    <w:rsid w:val="00B53787"/>
    <w:rsid w:val="00B53F66"/>
    <w:rsid w:val="00B54ADC"/>
    <w:rsid w:val="00B55076"/>
    <w:rsid w:val="00B55259"/>
    <w:rsid w:val="00B55524"/>
    <w:rsid w:val="00B55C5A"/>
    <w:rsid w:val="00B55DA1"/>
    <w:rsid w:val="00B56E89"/>
    <w:rsid w:val="00B57DD3"/>
    <w:rsid w:val="00B60206"/>
    <w:rsid w:val="00B6141C"/>
    <w:rsid w:val="00B62198"/>
    <w:rsid w:val="00B62267"/>
    <w:rsid w:val="00B62522"/>
    <w:rsid w:val="00B634F1"/>
    <w:rsid w:val="00B6390B"/>
    <w:rsid w:val="00B64A3F"/>
    <w:rsid w:val="00B663D0"/>
    <w:rsid w:val="00B66B30"/>
    <w:rsid w:val="00B6791D"/>
    <w:rsid w:val="00B726EE"/>
    <w:rsid w:val="00B72A15"/>
    <w:rsid w:val="00B7443F"/>
    <w:rsid w:val="00B747E3"/>
    <w:rsid w:val="00B75A0C"/>
    <w:rsid w:val="00B75B62"/>
    <w:rsid w:val="00B767AE"/>
    <w:rsid w:val="00B77CC3"/>
    <w:rsid w:val="00B815DF"/>
    <w:rsid w:val="00B82B5E"/>
    <w:rsid w:val="00B82EF5"/>
    <w:rsid w:val="00B84CD7"/>
    <w:rsid w:val="00B84D8A"/>
    <w:rsid w:val="00B8565B"/>
    <w:rsid w:val="00B87F36"/>
    <w:rsid w:val="00B90802"/>
    <w:rsid w:val="00B9112A"/>
    <w:rsid w:val="00B91B65"/>
    <w:rsid w:val="00B92288"/>
    <w:rsid w:val="00B92905"/>
    <w:rsid w:val="00B92C3E"/>
    <w:rsid w:val="00B93379"/>
    <w:rsid w:val="00B9416B"/>
    <w:rsid w:val="00B95C4C"/>
    <w:rsid w:val="00B96615"/>
    <w:rsid w:val="00B976A2"/>
    <w:rsid w:val="00B97FDA"/>
    <w:rsid w:val="00BA1330"/>
    <w:rsid w:val="00BA250C"/>
    <w:rsid w:val="00BA2714"/>
    <w:rsid w:val="00BA3330"/>
    <w:rsid w:val="00BA369F"/>
    <w:rsid w:val="00BA5089"/>
    <w:rsid w:val="00BA62AD"/>
    <w:rsid w:val="00BA70AE"/>
    <w:rsid w:val="00BB046F"/>
    <w:rsid w:val="00BB0F63"/>
    <w:rsid w:val="00BB43DF"/>
    <w:rsid w:val="00BB478C"/>
    <w:rsid w:val="00BB5110"/>
    <w:rsid w:val="00BB5973"/>
    <w:rsid w:val="00BB5E27"/>
    <w:rsid w:val="00BB644E"/>
    <w:rsid w:val="00BB6559"/>
    <w:rsid w:val="00BB7BBE"/>
    <w:rsid w:val="00BC051B"/>
    <w:rsid w:val="00BC1D11"/>
    <w:rsid w:val="00BC552D"/>
    <w:rsid w:val="00BC57F6"/>
    <w:rsid w:val="00BC63B6"/>
    <w:rsid w:val="00BC6C7B"/>
    <w:rsid w:val="00BC6EF8"/>
    <w:rsid w:val="00BD154E"/>
    <w:rsid w:val="00BD2993"/>
    <w:rsid w:val="00BD3110"/>
    <w:rsid w:val="00BD4311"/>
    <w:rsid w:val="00BD47CC"/>
    <w:rsid w:val="00BE0C8E"/>
    <w:rsid w:val="00BE0D55"/>
    <w:rsid w:val="00BE1915"/>
    <w:rsid w:val="00BE1FC4"/>
    <w:rsid w:val="00BE2D39"/>
    <w:rsid w:val="00BE3218"/>
    <w:rsid w:val="00BE326E"/>
    <w:rsid w:val="00BE4805"/>
    <w:rsid w:val="00BE4D3F"/>
    <w:rsid w:val="00BE4EA5"/>
    <w:rsid w:val="00BE7BC2"/>
    <w:rsid w:val="00BF0513"/>
    <w:rsid w:val="00BF561B"/>
    <w:rsid w:val="00BF6317"/>
    <w:rsid w:val="00BF73DE"/>
    <w:rsid w:val="00BF75E1"/>
    <w:rsid w:val="00BF791E"/>
    <w:rsid w:val="00C0082A"/>
    <w:rsid w:val="00C01EAC"/>
    <w:rsid w:val="00C02C59"/>
    <w:rsid w:val="00C03A4B"/>
    <w:rsid w:val="00C04FBF"/>
    <w:rsid w:val="00C058DB"/>
    <w:rsid w:val="00C05F22"/>
    <w:rsid w:val="00C11135"/>
    <w:rsid w:val="00C11427"/>
    <w:rsid w:val="00C11538"/>
    <w:rsid w:val="00C12076"/>
    <w:rsid w:val="00C12E54"/>
    <w:rsid w:val="00C1315F"/>
    <w:rsid w:val="00C13DA3"/>
    <w:rsid w:val="00C15944"/>
    <w:rsid w:val="00C16145"/>
    <w:rsid w:val="00C16212"/>
    <w:rsid w:val="00C16694"/>
    <w:rsid w:val="00C16D44"/>
    <w:rsid w:val="00C16E55"/>
    <w:rsid w:val="00C16F40"/>
    <w:rsid w:val="00C170C4"/>
    <w:rsid w:val="00C1764A"/>
    <w:rsid w:val="00C17D8F"/>
    <w:rsid w:val="00C200E8"/>
    <w:rsid w:val="00C21B8C"/>
    <w:rsid w:val="00C21C02"/>
    <w:rsid w:val="00C21D40"/>
    <w:rsid w:val="00C2263A"/>
    <w:rsid w:val="00C24BEA"/>
    <w:rsid w:val="00C25372"/>
    <w:rsid w:val="00C26255"/>
    <w:rsid w:val="00C27E20"/>
    <w:rsid w:val="00C27F6B"/>
    <w:rsid w:val="00C31086"/>
    <w:rsid w:val="00C318B8"/>
    <w:rsid w:val="00C31AD8"/>
    <w:rsid w:val="00C32095"/>
    <w:rsid w:val="00C3236C"/>
    <w:rsid w:val="00C3248B"/>
    <w:rsid w:val="00C33556"/>
    <w:rsid w:val="00C3465A"/>
    <w:rsid w:val="00C35271"/>
    <w:rsid w:val="00C35DAB"/>
    <w:rsid w:val="00C35FC4"/>
    <w:rsid w:val="00C36F42"/>
    <w:rsid w:val="00C377F5"/>
    <w:rsid w:val="00C379D8"/>
    <w:rsid w:val="00C41185"/>
    <w:rsid w:val="00C414DD"/>
    <w:rsid w:val="00C41F15"/>
    <w:rsid w:val="00C42273"/>
    <w:rsid w:val="00C423E1"/>
    <w:rsid w:val="00C436E2"/>
    <w:rsid w:val="00C44AB9"/>
    <w:rsid w:val="00C4517B"/>
    <w:rsid w:val="00C45F72"/>
    <w:rsid w:val="00C46F74"/>
    <w:rsid w:val="00C5026B"/>
    <w:rsid w:val="00C5034D"/>
    <w:rsid w:val="00C50D7A"/>
    <w:rsid w:val="00C5104B"/>
    <w:rsid w:val="00C51B39"/>
    <w:rsid w:val="00C52441"/>
    <w:rsid w:val="00C534A1"/>
    <w:rsid w:val="00C53B9F"/>
    <w:rsid w:val="00C55B13"/>
    <w:rsid w:val="00C55F67"/>
    <w:rsid w:val="00C563CB"/>
    <w:rsid w:val="00C56832"/>
    <w:rsid w:val="00C56D5C"/>
    <w:rsid w:val="00C578C7"/>
    <w:rsid w:val="00C60383"/>
    <w:rsid w:val="00C604E3"/>
    <w:rsid w:val="00C60DE4"/>
    <w:rsid w:val="00C6147F"/>
    <w:rsid w:val="00C61A88"/>
    <w:rsid w:val="00C62206"/>
    <w:rsid w:val="00C638E0"/>
    <w:rsid w:val="00C6471F"/>
    <w:rsid w:val="00C6532F"/>
    <w:rsid w:val="00C66C14"/>
    <w:rsid w:val="00C6787D"/>
    <w:rsid w:val="00C67D4C"/>
    <w:rsid w:val="00C70062"/>
    <w:rsid w:val="00C71364"/>
    <w:rsid w:val="00C71555"/>
    <w:rsid w:val="00C72810"/>
    <w:rsid w:val="00C732D2"/>
    <w:rsid w:val="00C73411"/>
    <w:rsid w:val="00C740EB"/>
    <w:rsid w:val="00C74BBD"/>
    <w:rsid w:val="00C75A4F"/>
    <w:rsid w:val="00C75B4A"/>
    <w:rsid w:val="00C77B0B"/>
    <w:rsid w:val="00C77B73"/>
    <w:rsid w:val="00C8051B"/>
    <w:rsid w:val="00C80698"/>
    <w:rsid w:val="00C81197"/>
    <w:rsid w:val="00C82556"/>
    <w:rsid w:val="00C8273D"/>
    <w:rsid w:val="00C82798"/>
    <w:rsid w:val="00C834C0"/>
    <w:rsid w:val="00C83ECB"/>
    <w:rsid w:val="00C861C7"/>
    <w:rsid w:val="00C86C8F"/>
    <w:rsid w:val="00C872D2"/>
    <w:rsid w:val="00C8773D"/>
    <w:rsid w:val="00C8783A"/>
    <w:rsid w:val="00C901E4"/>
    <w:rsid w:val="00C90BA1"/>
    <w:rsid w:val="00C91114"/>
    <w:rsid w:val="00C9275B"/>
    <w:rsid w:val="00C9285E"/>
    <w:rsid w:val="00C94194"/>
    <w:rsid w:val="00C9430E"/>
    <w:rsid w:val="00C94B9D"/>
    <w:rsid w:val="00C9580A"/>
    <w:rsid w:val="00C95C30"/>
    <w:rsid w:val="00C95FFC"/>
    <w:rsid w:val="00C96724"/>
    <w:rsid w:val="00CA0AEC"/>
    <w:rsid w:val="00CA3F88"/>
    <w:rsid w:val="00CA52B8"/>
    <w:rsid w:val="00CA536B"/>
    <w:rsid w:val="00CA5918"/>
    <w:rsid w:val="00CA5EE8"/>
    <w:rsid w:val="00CB02BD"/>
    <w:rsid w:val="00CB0361"/>
    <w:rsid w:val="00CB1C09"/>
    <w:rsid w:val="00CB3DDA"/>
    <w:rsid w:val="00CB4068"/>
    <w:rsid w:val="00CB456F"/>
    <w:rsid w:val="00CB511B"/>
    <w:rsid w:val="00CB5ACD"/>
    <w:rsid w:val="00CB5C0C"/>
    <w:rsid w:val="00CB68C3"/>
    <w:rsid w:val="00CB6D68"/>
    <w:rsid w:val="00CB7DC4"/>
    <w:rsid w:val="00CC01A3"/>
    <w:rsid w:val="00CC0A6E"/>
    <w:rsid w:val="00CC129B"/>
    <w:rsid w:val="00CC15B1"/>
    <w:rsid w:val="00CC233F"/>
    <w:rsid w:val="00CC258C"/>
    <w:rsid w:val="00CC3D6C"/>
    <w:rsid w:val="00CC43C7"/>
    <w:rsid w:val="00CC4C99"/>
    <w:rsid w:val="00CC5F35"/>
    <w:rsid w:val="00CC6C6E"/>
    <w:rsid w:val="00CC7465"/>
    <w:rsid w:val="00CD01C2"/>
    <w:rsid w:val="00CD080E"/>
    <w:rsid w:val="00CD1459"/>
    <w:rsid w:val="00CD14D7"/>
    <w:rsid w:val="00CD1A10"/>
    <w:rsid w:val="00CD32E7"/>
    <w:rsid w:val="00CD372F"/>
    <w:rsid w:val="00CD5A2C"/>
    <w:rsid w:val="00CD668D"/>
    <w:rsid w:val="00CE2430"/>
    <w:rsid w:val="00CE2AFC"/>
    <w:rsid w:val="00CE308F"/>
    <w:rsid w:val="00CE3249"/>
    <w:rsid w:val="00CE3FBF"/>
    <w:rsid w:val="00CE4A23"/>
    <w:rsid w:val="00CE4F52"/>
    <w:rsid w:val="00CE5896"/>
    <w:rsid w:val="00CE61DA"/>
    <w:rsid w:val="00CE65FF"/>
    <w:rsid w:val="00CE7BDE"/>
    <w:rsid w:val="00CE7DB2"/>
    <w:rsid w:val="00CF0790"/>
    <w:rsid w:val="00CF0F7F"/>
    <w:rsid w:val="00CF2063"/>
    <w:rsid w:val="00CF56DB"/>
    <w:rsid w:val="00CF6A53"/>
    <w:rsid w:val="00CF73C7"/>
    <w:rsid w:val="00CF76BB"/>
    <w:rsid w:val="00CF7939"/>
    <w:rsid w:val="00CF7B32"/>
    <w:rsid w:val="00D00B8F"/>
    <w:rsid w:val="00D01A52"/>
    <w:rsid w:val="00D01B18"/>
    <w:rsid w:val="00D04910"/>
    <w:rsid w:val="00D05B91"/>
    <w:rsid w:val="00D06984"/>
    <w:rsid w:val="00D10D1D"/>
    <w:rsid w:val="00D118F6"/>
    <w:rsid w:val="00D11CEB"/>
    <w:rsid w:val="00D12D82"/>
    <w:rsid w:val="00D13C4D"/>
    <w:rsid w:val="00D13D03"/>
    <w:rsid w:val="00D13D2F"/>
    <w:rsid w:val="00D150AB"/>
    <w:rsid w:val="00D153BA"/>
    <w:rsid w:val="00D16A35"/>
    <w:rsid w:val="00D171F9"/>
    <w:rsid w:val="00D172D5"/>
    <w:rsid w:val="00D17AAE"/>
    <w:rsid w:val="00D2046A"/>
    <w:rsid w:val="00D22833"/>
    <w:rsid w:val="00D22AE9"/>
    <w:rsid w:val="00D249D7"/>
    <w:rsid w:val="00D25573"/>
    <w:rsid w:val="00D271A2"/>
    <w:rsid w:val="00D27320"/>
    <w:rsid w:val="00D27C5B"/>
    <w:rsid w:val="00D30491"/>
    <w:rsid w:val="00D30BF0"/>
    <w:rsid w:val="00D32A2B"/>
    <w:rsid w:val="00D33664"/>
    <w:rsid w:val="00D33E74"/>
    <w:rsid w:val="00D34432"/>
    <w:rsid w:val="00D35017"/>
    <w:rsid w:val="00D352A0"/>
    <w:rsid w:val="00D361F3"/>
    <w:rsid w:val="00D3694C"/>
    <w:rsid w:val="00D37045"/>
    <w:rsid w:val="00D3799D"/>
    <w:rsid w:val="00D37AE6"/>
    <w:rsid w:val="00D413AA"/>
    <w:rsid w:val="00D41DCC"/>
    <w:rsid w:val="00D422E4"/>
    <w:rsid w:val="00D42F6D"/>
    <w:rsid w:val="00D43910"/>
    <w:rsid w:val="00D455E1"/>
    <w:rsid w:val="00D45CBC"/>
    <w:rsid w:val="00D467C5"/>
    <w:rsid w:val="00D46B5B"/>
    <w:rsid w:val="00D47B2D"/>
    <w:rsid w:val="00D5008A"/>
    <w:rsid w:val="00D52F73"/>
    <w:rsid w:val="00D5331A"/>
    <w:rsid w:val="00D534BC"/>
    <w:rsid w:val="00D5395C"/>
    <w:rsid w:val="00D540FE"/>
    <w:rsid w:val="00D5450B"/>
    <w:rsid w:val="00D54BA5"/>
    <w:rsid w:val="00D56879"/>
    <w:rsid w:val="00D5746F"/>
    <w:rsid w:val="00D57E12"/>
    <w:rsid w:val="00D602C2"/>
    <w:rsid w:val="00D61716"/>
    <w:rsid w:val="00D628F7"/>
    <w:rsid w:val="00D63B03"/>
    <w:rsid w:val="00D63FC0"/>
    <w:rsid w:val="00D642E2"/>
    <w:rsid w:val="00D65CEF"/>
    <w:rsid w:val="00D668C6"/>
    <w:rsid w:val="00D66AE2"/>
    <w:rsid w:val="00D66E2B"/>
    <w:rsid w:val="00D676C1"/>
    <w:rsid w:val="00D709F4"/>
    <w:rsid w:val="00D70D27"/>
    <w:rsid w:val="00D70FE2"/>
    <w:rsid w:val="00D715B9"/>
    <w:rsid w:val="00D716A2"/>
    <w:rsid w:val="00D71797"/>
    <w:rsid w:val="00D71FA3"/>
    <w:rsid w:val="00D73663"/>
    <w:rsid w:val="00D73E9E"/>
    <w:rsid w:val="00D76690"/>
    <w:rsid w:val="00D7679D"/>
    <w:rsid w:val="00D76A53"/>
    <w:rsid w:val="00D80D9D"/>
    <w:rsid w:val="00D81CA1"/>
    <w:rsid w:val="00D82359"/>
    <w:rsid w:val="00D82D09"/>
    <w:rsid w:val="00D8322B"/>
    <w:rsid w:val="00D83272"/>
    <w:rsid w:val="00D83AB3"/>
    <w:rsid w:val="00D83C51"/>
    <w:rsid w:val="00D84264"/>
    <w:rsid w:val="00D8488C"/>
    <w:rsid w:val="00D850C0"/>
    <w:rsid w:val="00D852CF"/>
    <w:rsid w:val="00D90925"/>
    <w:rsid w:val="00D90D55"/>
    <w:rsid w:val="00D90E77"/>
    <w:rsid w:val="00D91624"/>
    <w:rsid w:val="00D91E41"/>
    <w:rsid w:val="00D9225C"/>
    <w:rsid w:val="00D93353"/>
    <w:rsid w:val="00D93A06"/>
    <w:rsid w:val="00D95223"/>
    <w:rsid w:val="00D95873"/>
    <w:rsid w:val="00D97210"/>
    <w:rsid w:val="00D97A53"/>
    <w:rsid w:val="00D97AEE"/>
    <w:rsid w:val="00D97F03"/>
    <w:rsid w:val="00D97F94"/>
    <w:rsid w:val="00DA13C1"/>
    <w:rsid w:val="00DA1D84"/>
    <w:rsid w:val="00DA26CB"/>
    <w:rsid w:val="00DA3388"/>
    <w:rsid w:val="00DA34D0"/>
    <w:rsid w:val="00DA38FF"/>
    <w:rsid w:val="00DA469D"/>
    <w:rsid w:val="00DA4960"/>
    <w:rsid w:val="00DA6020"/>
    <w:rsid w:val="00DA7ADB"/>
    <w:rsid w:val="00DA7C83"/>
    <w:rsid w:val="00DB0E10"/>
    <w:rsid w:val="00DB0FE8"/>
    <w:rsid w:val="00DB1B41"/>
    <w:rsid w:val="00DB2B12"/>
    <w:rsid w:val="00DB3EEF"/>
    <w:rsid w:val="00DB6059"/>
    <w:rsid w:val="00DB639A"/>
    <w:rsid w:val="00DB641B"/>
    <w:rsid w:val="00DC1144"/>
    <w:rsid w:val="00DC16D1"/>
    <w:rsid w:val="00DC2ADE"/>
    <w:rsid w:val="00DC5D52"/>
    <w:rsid w:val="00DC6364"/>
    <w:rsid w:val="00DC63E9"/>
    <w:rsid w:val="00DD18BD"/>
    <w:rsid w:val="00DD3298"/>
    <w:rsid w:val="00DD440B"/>
    <w:rsid w:val="00DD5797"/>
    <w:rsid w:val="00DD632E"/>
    <w:rsid w:val="00DE12D4"/>
    <w:rsid w:val="00DE20FD"/>
    <w:rsid w:val="00DE348D"/>
    <w:rsid w:val="00DE3E9C"/>
    <w:rsid w:val="00DE4349"/>
    <w:rsid w:val="00DE48D4"/>
    <w:rsid w:val="00DE5A05"/>
    <w:rsid w:val="00DE7C1F"/>
    <w:rsid w:val="00DF0FFE"/>
    <w:rsid w:val="00DF21BE"/>
    <w:rsid w:val="00DF368D"/>
    <w:rsid w:val="00DF37BB"/>
    <w:rsid w:val="00DF3805"/>
    <w:rsid w:val="00DF38FE"/>
    <w:rsid w:val="00DF43F9"/>
    <w:rsid w:val="00DF49EB"/>
    <w:rsid w:val="00DF4B60"/>
    <w:rsid w:val="00DF6728"/>
    <w:rsid w:val="00E00E13"/>
    <w:rsid w:val="00E01180"/>
    <w:rsid w:val="00E02887"/>
    <w:rsid w:val="00E03408"/>
    <w:rsid w:val="00E03601"/>
    <w:rsid w:val="00E038FB"/>
    <w:rsid w:val="00E03961"/>
    <w:rsid w:val="00E069ED"/>
    <w:rsid w:val="00E06A29"/>
    <w:rsid w:val="00E06C6B"/>
    <w:rsid w:val="00E11927"/>
    <w:rsid w:val="00E12AC2"/>
    <w:rsid w:val="00E133E9"/>
    <w:rsid w:val="00E13FAE"/>
    <w:rsid w:val="00E14615"/>
    <w:rsid w:val="00E15052"/>
    <w:rsid w:val="00E15B29"/>
    <w:rsid w:val="00E16852"/>
    <w:rsid w:val="00E17047"/>
    <w:rsid w:val="00E17851"/>
    <w:rsid w:val="00E20B1E"/>
    <w:rsid w:val="00E2111A"/>
    <w:rsid w:val="00E21172"/>
    <w:rsid w:val="00E21C08"/>
    <w:rsid w:val="00E21D05"/>
    <w:rsid w:val="00E22316"/>
    <w:rsid w:val="00E24312"/>
    <w:rsid w:val="00E25B61"/>
    <w:rsid w:val="00E2692D"/>
    <w:rsid w:val="00E30732"/>
    <w:rsid w:val="00E30B23"/>
    <w:rsid w:val="00E30E5D"/>
    <w:rsid w:val="00E321E8"/>
    <w:rsid w:val="00E3238A"/>
    <w:rsid w:val="00E33147"/>
    <w:rsid w:val="00E335FC"/>
    <w:rsid w:val="00E352C9"/>
    <w:rsid w:val="00E353A8"/>
    <w:rsid w:val="00E36BCD"/>
    <w:rsid w:val="00E36C5E"/>
    <w:rsid w:val="00E371DD"/>
    <w:rsid w:val="00E37FF1"/>
    <w:rsid w:val="00E4032E"/>
    <w:rsid w:val="00E4034A"/>
    <w:rsid w:val="00E4171C"/>
    <w:rsid w:val="00E417F1"/>
    <w:rsid w:val="00E42768"/>
    <w:rsid w:val="00E4333F"/>
    <w:rsid w:val="00E45846"/>
    <w:rsid w:val="00E4611F"/>
    <w:rsid w:val="00E467BE"/>
    <w:rsid w:val="00E46BE4"/>
    <w:rsid w:val="00E46C4F"/>
    <w:rsid w:val="00E46CFA"/>
    <w:rsid w:val="00E47136"/>
    <w:rsid w:val="00E47846"/>
    <w:rsid w:val="00E47CD0"/>
    <w:rsid w:val="00E518EC"/>
    <w:rsid w:val="00E5229D"/>
    <w:rsid w:val="00E52C98"/>
    <w:rsid w:val="00E52CF8"/>
    <w:rsid w:val="00E52D68"/>
    <w:rsid w:val="00E53293"/>
    <w:rsid w:val="00E532CB"/>
    <w:rsid w:val="00E535A2"/>
    <w:rsid w:val="00E537CA"/>
    <w:rsid w:val="00E54612"/>
    <w:rsid w:val="00E54A1A"/>
    <w:rsid w:val="00E55083"/>
    <w:rsid w:val="00E56B77"/>
    <w:rsid w:val="00E57AA9"/>
    <w:rsid w:val="00E60628"/>
    <w:rsid w:val="00E60AB8"/>
    <w:rsid w:val="00E60E4A"/>
    <w:rsid w:val="00E61B0A"/>
    <w:rsid w:val="00E62395"/>
    <w:rsid w:val="00E6275C"/>
    <w:rsid w:val="00E651FE"/>
    <w:rsid w:val="00E66066"/>
    <w:rsid w:val="00E66D42"/>
    <w:rsid w:val="00E677A5"/>
    <w:rsid w:val="00E7046D"/>
    <w:rsid w:val="00E70582"/>
    <w:rsid w:val="00E712E2"/>
    <w:rsid w:val="00E71E84"/>
    <w:rsid w:val="00E72457"/>
    <w:rsid w:val="00E7254C"/>
    <w:rsid w:val="00E72F0D"/>
    <w:rsid w:val="00E72FB3"/>
    <w:rsid w:val="00E734E5"/>
    <w:rsid w:val="00E736F0"/>
    <w:rsid w:val="00E73E49"/>
    <w:rsid w:val="00E74B93"/>
    <w:rsid w:val="00E757BF"/>
    <w:rsid w:val="00E7672D"/>
    <w:rsid w:val="00E7686C"/>
    <w:rsid w:val="00E77710"/>
    <w:rsid w:val="00E8168B"/>
    <w:rsid w:val="00E81B6C"/>
    <w:rsid w:val="00E82414"/>
    <w:rsid w:val="00E82595"/>
    <w:rsid w:val="00E828D4"/>
    <w:rsid w:val="00E847C8"/>
    <w:rsid w:val="00E86065"/>
    <w:rsid w:val="00E863C2"/>
    <w:rsid w:val="00E86EAA"/>
    <w:rsid w:val="00E873BA"/>
    <w:rsid w:val="00E87951"/>
    <w:rsid w:val="00E87F4E"/>
    <w:rsid w:val="00E90172"/>
    <w:rsid w:val="00E91945"/>
    <w:rsid w:val="00E92586"/>
    <w:rsid w:val="00E927CB"/>
    <w:rsid w:val="00E934DF"/>
    <w:rsid w:val="00E937FA"/>
    <w:rsid w:val="00E951FC"/>
    <w:rsid w:val="00E96B68"/>
    <w:rsid w:val="00E97F53"/>
    <w:rsid w:val="00EA02F5"/>
    <w:rsid w:val="00EA0CEC"/>
    <w:rsid w:val="00EA1069"/>
    <w:rsid w:val="00EA14AE"/>
    <w:rsid w:val="00EA3367"/>
    <w:rsid w:val="00EA6749"/>
    <w:rsid w:val="00EA7070"/>
    <w:rsid w:val="00EA71F5"/>
    <w:rsid w:val="00EB0DFB"/>
    <w:rsid w:val="00EB1D0D"/>
    <w:rsid w:val="00EB26AA"/>
    <w:rsid w:val="00EB2B76"/>
    <w:rsid w:val="00EB414A"/>
    <w:rsid w:val="00EB55D0"/>
    <w:rsid w:val="00EB672B"/>
    <w:rsid w:val="00EB788C"/>
    <w:rsid w:val="00EC4079"/>
    <w:rsid w:val="00EC429C"/>
    <w:rsid w:val="00EC43E2"/>
    <w:rsid w:val="00EC4EC7"/>
    <w:rsid w:val="00EC58EC"/>
    <w:rsid w:val="00EC5DAA"/>
    <w:rsid w:val="00ED043F"/>
    <w:rsid w:val="00ED12E4"/>
    <w:rsid w:val="00ED2C71"/>
    <w:rsid w:val="00ED4304"/>
    <w:rsid w:val="00ED6849"/>
    <w:rsid w:val="00ED6911"/>
    <w:rsid w:val="00ED6928"/>
    <w:rsid w:val="00ED6E46"/>
    <w:rsid w:val="00ED7D20"/>
    <w:rsid w:val="00EE0110"/>
    <w:rsid w:val="00EE0A49"/>
    <w:rsid w:val="00EE128C"/>
    <w:rsid w:val="00EE153C"/>
    <w:rsid w:val="00EE20FF"/>
    <w:rsid w:val="00EE24F4"/>
    <w:rsid w:val="00EE2E59"/>
    <w:rsid w:val="00EE328E"/>
    <w:rsid w:val="00EE47C3"/>
    <w:rsid w:val="00EE4C71"/>
    <w:rsid w:val="00EE637E"/>
    <w:rsid w:val="00EF406D"/>
    <w:rsid w:val="00EF51C1"/>
    <w:rsid w:val="00EF65D0"/>
    <w:rsid w:val="00F004B4"/>
    <w:rsid w:val="00F0289C"/>
    <w:rsid w:val="00F02B9C"/>
    <w:rsid w:val="00F0497A"/>
    <w:rsid w:val="00F04EBF"/>
    <w:rsid w:val="00F063C7"/>
    <w:rsid w:val="00F0642A"/>
    <w:rsid w:val="00F06C50"/>
    <w:rsid w:val="00F06CEB"/>
    <w:rsid w:val="00F07014"/>
    <w:rsid w:val="00F077B6"/>
    <w:rsid w:val="00F1170C"/>
    <w:rsid w:val="00F127D3"/>
    <w:rsid w:val="00F14E5D"/>
    <w:rsid w:val="00F158E9"/>
    <w:rsid w:val="00F1748C"/>
    <w:rsid w:val="00F1767E"/>
    <w:rsid w:val="00F20016"/>
    <w:rsid w:val="00F209A9"/>
    <w:rsid w:val="00F20C18"/>
    <w:rsid w:val="00F24169"/>
    <w:rsid w:val="00F255BF"/>
    <w:rsid w:val="00F25A96"/>
    <w:rsid w:val="00F26AA5"/>
    <w:rsid w:val="00F26ED3"/>
    <w:rsid w:val="00F2761A"/>
    <w:rsid w:val="00F276A0"/>
    <w:rsid w:val="00F300D7"/>
    <w:rsid w:val="00F315AC"/>
    <w:rsid w:val="00F318A8"/>
    <w:rsid w:val="00F31C9F"/>
    <w:rsid w:val="00F32128"/>
    <w:rsid w:val="00F32A06"/>
    <w:rsid w:val="00F3467F"/>
    <w:rsid w:val="00F34A3C"/>
    <w:rsid w:val="00F34EA5"/>
    <w:rsid w:val="00F37814"/>
    <w:rsid w:val="00F37EA3"/>
    <w:rsid w:val="00F407C2"/>
    <w:rsid w:val="00F4104A"/>
    <w:rsid w:val="00F424EE"/>
    <w:rsid w:val="00F42B66"/>
    <w:rsid w:val="00F430DC"/>
    <w:rsid w:val="00F435DF"/>
    <w:rsid w:val="00F44B8A"/>
    <w:rsid w:val="00F45058"/>
    <w:rsid w:val="00F451C7"/>
    <w:rsid w:val="00F45249"/>
    <w:rsid w:val="00F463D5"/>
    <w:rsid w:val="00F465F3"/>
    <w:rsid w:val="00F468F6"/>
    <w:rsid w:val="00F5024A"/>
    <w:rsid w:val="00F514E7"/>
    <w:rsid w:val="00F51BF8"/>
    <w:rsid w:val="00F54A83"/>
    <w:rsid w:val="00F54DCA"/>
    <w:rsid w:val="00F55C35"/>
    <w:rsid w:val="00F56C0F"/>
    <w:rsid w:val="00F56D68"/>
    <w:rsid w:val="00F578E8"/>
    <w:rsid w:val="00F57DBC"/>
    <w:rsid w:val="00F61178"/>
    <w:rsid w:val="00F61363"/>
    <w:rsid w:val="00F6144B"/>
    <w:rsid w:val="00F61CD3"/>
    <w:rsid w:val="00F62262"/>
    <w:rsid w:val="00F6335F"/>
    <w:rsid w:val="00F65748"/>
    <w:rsid w:val="00F65C2B"/>
    <w:rsid w:val="00F65D84"/>
    <w:rsid w:val="00F65EA9"/>
    <w:rsid w:val="00F66AD4"/>
    <w:rsid w:val="00F7001B"/>
    <w:rsid w:val="00F70624"/>
    <w:rsid w:val="00F71BE9"/>
    <w:rsid w:val="00F735ED"/>
    <w:rsid w:val="00F76426"/>
    <w:rsid w:val="00F76654"/>
    <w:rsid w:val="00F8245A"/>
    <w:rsid w:val="00F82B16"/>
    <w:rsid w:val="00F837CE"/>
    <w:rsid w:val="00F842F7"/>
    <w:rsid w:val="00F84437"/>
    <w:rsid w:val="00F86032"/>
    <w:rsid w:val="00F87903"/>
    <w:rsid w:val="00F90222"/>
    <w:rsid w:val="00F902F4"/>
    <w:rsid w:val="00F922C5"/>
    <w:rsid w:val="00F92672"/>
    <w:rsid w:val="00F930C0"/>
    <w:rsid w:val="00F93E23"/>
    <w:rsid w:val="00F9405D"/>
    <w:rsid w:val="00F94D55"/>
    <w:rsid w:val="00F95C07"/>
    <w:rsid w:val="00F979A5"/>
    <w:rsid w:val="00FA252E"/>
    <w:rsid w:val="00FA25CF"/>
    <w:rsid w:val="00FA26E1"/>
    <w:rsid w:val="00FA3369"/>
    <w:rsid w:val="00FA35A9"/>
    <w:rsid w:val="00FA404B"/>
    <w:rsid w:val="00FA43AB"/>
    <w:rsid w:val="00FA4729"/>
    <w:rsid w:val="00FA4F9F"/>
    <w:rsid w:val="00FA5017"/>
    <w:rsid w:val="00FA594A"/>
    <w:rsid w:val="00FA5C15"/>
    <w:rsid w:val="00FA5DE5"/>
    <w:rsid w:val="00FA697C"/>
    <w:rsid w:val="00FA7C9A"/>
    <w:rsid w:val="00FB215D"/>
    <w:rsid w:val="00FB292B"/>
    <w:rsid w:val="00FB5331"/>
    <w:rsid w:val="00FB5541"/>
    <w:rsid w:val="00FB6A11"/>
    <w:rsid w:val="00FB6B6D"/>
    <w:rsid w:val="00FB7D53"/>
    <w:rsid w:val="00FC056F"/>
    <w:rsid w:val="00FC0FA1"/>
    <w:rsid w:val="00FC139E"/>
    <w:rsid w:val="00FC2570"/>
    <w:rsid w:val="00FC2B0B"/>
    <w:rsid w:val="00FC39CF"/>
    <w:rsid w:val="00FC3F09"/>
    <w:rsid w:val="00FC64DF"/>
    <w:rsid w:val="00FC6862"/>
    <w:rsid w:val="00FC70A0"/>
    <w:rsid w:val="00FC7995"/>
    <w:rsid w:val="00FD00D0"/>
    <w:rsid w:val="00FD0485"/>
    <w:rsid w:val="00FD1845"/>
    <w:rsid w:val="00FD4D33"/>
    <w:rsid w:val="00FD622A"/>
    <w:rsid w:val="00FD63A6"/>
    <w:rsid w:val="00FD673F"/>
    <w:rsid w:val="00FD6D28"/>
    <w:rsid w:val="00FE0262"/>
    <w:rsid w:val="00FE03F3"/>
    <w:rsid w:val="00FE16F0"/>
    <w:rsid w:val="00FE1F27"/>
    <w:rsid w:val="00FE5F1B"/>
    <w:rsid w:val="00FE5F5B"/>
    <w:rsid w:val="00FF0D60"/>
    <w:rsid w:val="00FF1D01"/>
    <w:rsid w:val="00FF2404"/>
    <w:rsid w:val="00FF2E7C"/>
    <w:rsid w:val="00FF4596"/>
    <w:rsid w:val="00FF543B"/>
    <w:rsid w:val="00FF5810"/>
    <w:rsid w:val="00FF5D86"/>
    <w:rsid w:val="00FF5EB0"/>
    <w:rsid w:val="00FF63F8"/>
    <w:rsid w:val="00FF67D5"/>
    <w:rsid w:val="00FF6BDE"/>
    <w:rsid w:val="00FF7751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5D"/>
  </w:style>
  <w:style w:type="paragraph" w:styleId="1">
    <w:name w:val="heading 1"/>
    <w:basedOn w:val="a"/>
    <w:next w:val="a"/>
    <w:link w:val="10"/>
    <w:uiPriority w:val="9"/>
    <w:qFormat/>
    <w:rsid w:val="00516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C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D6C18"/>
    <w:rPr>
      <w:rFonts w:ascii="Calibri" w:eastAsia="Calibri" w:hAnsi="Calibri" w:cs="Times New Roman"/>
    </w:rPr>
  </w:style>
  <w:style w:type="paragraph" w:customStyle="1" w:styleId="ConsPlusNormal">
    <w:name w:val="ConsPlusNormal"/>
    <w:rsid w:val="003D6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A6B1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63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4F1"/>
  </w:style>
  <w:style w:type="paragraph" w:customStyle="1" w:styleId="a8">
    <w:name w:val="Знак Знак Знак Знак Знак Знак Знак Знак Знак Знак"/>
    <w:basedOn w:val="a"/>
    <w:rsid w:val="008173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6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9">
    <w:name w:val="Table Grid"/>
    <w:basedOn w:val="a1"/>
    <w:uiPriority w:val="39"/>
    <w:rsid w:val="00F4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364F7B"/>
    <w:rPr>
      <w:rFonts w:cs="Times New Roman"/>
      <w:b w:val="0"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C2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1B8C"/>
    <w:rPr>
      <w:rFonts w:ascii="Segoe UI" w:hAnsi="Segoe UI" w:cs="Segoe UI"/>
      <w:sz w:val="18"/>
      <w:szCs w:val="18"/>
    </w:rPr>
  </w:style>
  <w:style w:type="character" w:customStyle="1" w:styleId="22">
    <w:name w:val="Основной текст (2)2"/>
    <w:basedOn w:val="a0"/>
    <w:rsid w:val="001C0BDE"/>
    <w:rPr>
      <w:b/>
      <w:bCs/>
      <w:sz w:val="19"/>
      <w:szCs w:val="19"/>
      <w:lang w:bidi="ar-SA"/>
    </w:rPr>
  </w:style>
  <w:style w:type="paragraph" w:customStyle="1" w:styleId="Default">
    <w:name w:val="Default"/>
    <w:rsid w:val="005D3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5D"/>
  </w:style>
  <w:style w:type="paragraph" w:styleId="1">
    <w:name w:val="heading 1"/>
    <w:basedOn w:val="a"/>
    <w:next w:val="a"/>
    <w:link w:val="10"/>
    <w:uiPriority w:val="9"/>
    <w:qFormat/>
    <w:rsid w:val="00516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C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D6C18"/>
    <w:rPr>
      <w:rFonts w:ascii="Calibri" w:eastAsia="Calibri" w:hAnsi="Calibri" w:cs="Times New Roman"/>
    </w:rPr>
  </w:style>
  <w:style w:type="paragraph" w:customStyle="1" w:styleId="ConsPlusNormal">
    <w:name w:val="ConsPlusNormal"/>
    <w:rsid w:val="003D6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A6B1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63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4F1"/>
  </w:style>
  <w:style w:type="paragraph" w:customStyle="1" w:styleId="a8">
    <w:name w:val="Знак Знак Знак Знак Знак Знак Знак Знак Знак Знак"/>
    <w:basedOn w:val="a"/>
    <w:rsid w:val="008173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6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9">
    <w:name w:val="Table Grid"/>
    <w:basedOn w:val="a1"/>
    <w:uiPriority w:val="39"/>
    <w:rsid w:val="00F4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364F7B"/>
    <w:rPr>
      <w:rFonts w:cs="Times New Roman"/>
      <w:b w:val="0"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C2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1B8C"/>
    <w:rPr>
      <w:rFonts w:ascii="Segoe UI" w:hAnsi="Segoe UI" w:cs="Segoe UI"/>
      <w:sz w:val="18"/>
      <w:szCs w:val="18"/>
    </w:rPr>
  </w:style>
  <w:style w:type="character" w:customStyle="1" w:styleId="22">
    <w:name w:val="Основной текст (2)2"/>
    <w:basedOn w:val="a0"/>
    <w:rsid w:val="001C0BDE"/>
    <w:rPr>
      <w:b/>
      <w:bCs/>
      <w:sz w:val="19"/>
      <w:szCs w:val="19"/>
      <w:lang w:bidi="ar-SA"/>
    </w:rPr>
  </w:style>
  <w:style w:type="paragraph" w:customStyle="1" w:styleId="Default">
    <w:name w:val="Default"/>
    <w:rsid w:val="005D3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1C55B-DBCC-41F9-A9B4-C921928B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7872</Words>
  <Characters>44872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И.В.</dc:creator>
  <cp:lastModifiedBy>RePack by Diakov</cp:lastModifiedBy>
  <cp:revision>2</cp:revision>
  <cp:lastPrinted>2017-09-14T01:16:00Z</cp:lastPrinted>
  <dcterms:created xsi:type="dcterms:W3CDTF">2017-09-14T01:24:00Z</dcterms:created>
  <dcterms:modified xsi:type="dcterms:W3CDTF">2017-09-14T01:24:00Z</dcterms:modified>
</cp:coreProperties>
</file>