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B" w:rsidRPr="005244AB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>ПРОТОКОЛ</w:t>
      </w:r>
    </w:p>
    <w:p w:rsidR="00CD5CC2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 xml:space="preserve"> заседания Совета по противодействию коррупции при главе администрации Калманского района </w:t>
      </w:r>
    </w:p>
    <w:p w:rsidR="005244AB" w:rsidRDefault="008E0FE3" w:rsidP="005244AB">
      <w:pPr>
        <w:rPr>
          <w:rFonts w:ascii="Times New Roman" w:hAnsi="Times New Roman" w:cs="Times New Roman"/>
          <w:sz w:val="28"/>
          <w:szCs w:val="28"/>
        </w:rPr>
      </w:pPr>
      <w:r w:rsidRPr="004C10DF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244AB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            администрация района</w:t>
      </w:r>
    </w:p>
    <w:p w:rsidR="005244AB" w:rsidRDefault="005244AB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Совета</w:t>
      </w:r>
    </w:p>
    <w:p w:rsidR="008E0FE3" w:rsidRDefault="008E0FE3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Т.М.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Д.А.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E0FE3" w:rsidRDefault="008E0FE3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Торлопов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244AB" w:rsidRDefault="005244AB" w:rsidP="00524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E0FE3" w:rsidRPr="008E0FE3" w:rsidRDefault="008E0FE3" w:rsidP="008E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исковой работы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44AB" w:rsidRDefault="005244AB" w:rsidP="005244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E0FE3"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 w:rsidR="008E0FE3">
        <w:rPr>
          <w:rFonts w:ascii="Times New Roman" w:hAnsi="Times New Roman" w:cs="Times New Roman"/>
          <w:sz w:val="28"/>
          <w:szCs w:val="28"/>
        </w:rPr>
        <w:t xml:space="preserve"> В.В., начальник юридического отдела администрации района</w:t>
      </w:r>
    </w:p>
    <w:p w:rsidR="008E0FE3" w:rsidRPr="008E0FE3" w:rsidRDefault="008E0FE3" w:rsidP="008E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инвентаризации муниципального имущества, его сохранности в муниципальных учреждениях района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E0FE3">
        <w:rPr>
          <w:rFonts w:ascii="Times New Roman" w:hAnsi="Times New Roman" w:cs="Times New Roman"/>
          <w:sz w:val="28"/>
          <w:szCs w:val="28"/>
        </w:rPr>
        <w:t>Скворцова Т.М., председатель комитета администрации района по управлению муниципальным имуществом</w:t>
      </w:r>
    </w:p>
    <w:p w:rsidR="008E0FE3" w:rsidRPr="008E0FE3" w:rsidRDefault="008E0FE3" w:rsidP="008E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законности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выявлению, пресечению фактов коррупционной деятельности за 2017 год</w:t>
      </w:r>
    </w:p>
    <w:p w:rsidR="005244AB" w:rsidRDefault="005244AB" w:rsidP="008E0F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E0FE3">
        <w:rPr>
          <w:rFonts w:ascii="Times New Roman" w:hAnsi="Times New Roman" w:cs="Times New Roman"/>
          <w:sz w:val="28"/>
          <w:szCs w:val="28"/>
        </w:rPr>
        <w:t xml:space="preserve">Кузьмин Д.А., заместитель прокурора </w:t>
      </w:r>
      <w:proofErr w:type="spellStart"/>
      <w:r w:rsidR="008E0FE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E0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E0FE3" w:rsidRPr="008E0FE3" w:rsidRDefault="008E0FE3" w:rsidP="008E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выполнении принятых решений на заседаниях Совета по противодействию коррупции в 2017 году. Обсуждение проекта плана работы Совета на 2018 год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E0FE3">
        <w:rPr>
          <w:rFonts w:ascii="Times New Roman" w:hAnsi="Times New Roman" w:cs="Times New Roman"/>
          <w:sz w:val="28"/>
          <w:szCs w:val="28"/>
        </w:rPr>
        <w:t>Михайлова Н.Ф., управляющий делами</w:t>
      </w:r>
      <w:r w:rsidR="004C10DF" w:rsidRPr="004C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FE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E0FE3">
        <w:rPr>
          <w:rFonts w:ascii="Times New Roman" w:hAnsi="Times New Roman" w:cs="Times New Roman"/>
          <w:sz w:val="28"/>
          <w:szCs w:val="28"/>
        </w:rPr>
        <w:t>уководитель аппарата администрации района.</w:t>
      </w:r>
    </w:p>
    <w:p w:rsidR="008E0FE3" w:rsidRDefault="008E0FE3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B23" w:rsidRDefault="00BB3B23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4AB" w:rsidRDefault="004C10DF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С</w:t>
      </w:r>
      <w:r w:rsidR="00752B47">
        <w:rPr>
          <w:rFonts w:ascii="Times New Roman" w:hAnsi="Times New Roman" w:cs="Times New Roman"/>
          <w:sz w:val="28"/>
          <w:szCs w:val="28"/>
        </w:rPr>
        <w:t>егодня проводим очередной Совет по противодействию коррупции при главе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новом составе</w:t>
      </w:r>
      <w:r w:rsidR="00752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произошли кадровые изменения в аппарате администрации района и сельсоветах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2B47">
        <w:rPr>
          <w:rFonts w:ascii="Times New Roman" w:hAnsi="Times New Roman" w:cs="Times New Roman"/>
          <w:sz w:val="28"/>
          <w:szCs w:val="28"/>
        </w:rPr>
        <w:t xml:space="preserve">а повестке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2B47">
        <w:rPr>
          <w:rFonts w:ascii="Times New Roman" w:hAnsi="Times New Roman" w:cs="Times New Roman"/>
          <w:sz w:val="28"/>
          <w:szCs w:val="28"/>
        </w:rPr>
        <w:t xml:space="preserve"> вопросов, они являются плановыми.</w:t>
      </w:r>
    </w:p>
    <w:p w:rsidR="004C10DF" w:rsidRDefault="004C10DF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C10DF" w:rsidRDefault="00752B47" w:rsidP="004C10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слово предоставляется </w:t>
      </w:r>
      <w:proofErr w:type="spellStart"/>
      <w:r w:rsidR="004C10DF"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 w:rsidR="004C10DF"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DF">
        <w:rPr>
          <w:rFonts w:ascii="Times New Roman" w:hAnsi="Times New Roman" w:cs="Times New Roman"/>
          <w:sz w:val="28"/>
          <w:szCs w:val="28"/>
        </w:rPr>
        <w:t>начальнику юридического отдела администрации района</w:t>
      </w:r>
    </w:p>
    <w:p w:rsidR="00CC492E" w:rsidRDefault="004C10DF" w:rsidP="004C10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752B47">
        <w:rPr>
          <w:rFonts w:ascii="Times New Roman" w:hAnsi="Times New Roman" w:cs="Times New Roman"/>
          <w:sz w:val="28"/>
          <w:szCs w:val="28"/>
        </w:rPr>
        <w:t xml:space="preserve"> В своем выступлении она отметила, </w:t>
      </w:r>
      <w:r>
        <w:rPr>
          <w:rFonts w:ascii="Times New Roman" w:hAnsi="Times New Roman" w:cs="Times New Roman"/>
          <w:sz w:val="28"/>
          <w:szCs w:val="28"/>
        </w:rPr>
        <w:t>что работа ведется по сбору задолженности по арендной палате за земли, но все-таки не достаточная</w:t>
      </w:r>
      <w:r w:rsidR="00812CBA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CC492E" w:rsidRDefault="004C10DF" w:rsidP="004C10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Н.Ф. </w:t>
      </w:r>
      <w:r w:rsidR="00C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Задолженность, которую необходимо взыскать полностью Вами направляется через исковую работу или нет?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4C10D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C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Подавать на взыскание необходимо больше, но я в отделе одна, поэтому не успеваю.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4C10D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3F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Получается, что долги накапливаются, а мы не ведем работу. Как быть? И кто должен этим заниматься?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4C10D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Скворцова Т.М.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направлений, одно из них направлять иски в суд. Но мы собираем комиссию по сбору налогов, напоминаем и т.п. 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4C10D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0DF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4C10DF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долгов главнейший вопрос, та как от него зависит каждодневная жизнь района, он должен быть на повестке вашей работы каждый день.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4C10D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 w:rsidR="00812CBA">
        <w:rPr>
          <w:rFonts w:ascii="Times New Roman" w:hAnsi="Times New Roman" w:cs="Times New Roman"/>
          <w:sz w:val="28"/>
          <w:szCs w:val="28"/>
        </w:rPr>
        <w:t>К данной работе необходимо подключить и отдел развития сельского хозяйства, так как получение субсидий связано с погашением долгов.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812CB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вопросом должны заниматься три структуры: комитет по управлению муниципальным имуществом, юридический отдел и отдел развития сельского хозяйства. Собираться по данному вопросу необходимо еженедельно.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12CB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Н.Ф.</w:t>
      </w:r>
      <w:r w:rsidR="008F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вопрос организация работы по сбору задолженности за арендную плату за земли разных категорий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включить в повестку Совета по противодействию коррупции при главе района на март 2018 года.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12CB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 </w:t>
      </w:r>
      <w:r w:rsidR="008F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поступило включить в План работы Совета  на март 2018 года. Какие еще предложения, замечания?</w:t>
      </w:r>
    </w:p>
    <w:p w:rsidR="00812CBA" w:rsidRDefault="00812CB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больше нет.</w:t>
      </w:r>
    </w:p>
    <w:p w:rsidR="00812CBA" w:rsidRDefault="00812CBA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BA">
        <w:rPr>
          <w:rFonts w:ascii="Times New Roman" w:hAnsi="Times New Roman" w:cs="Times New Roman"/>
          <w:b/>
          <w:sz w:val="28"/>
          <w:szCs w:val="28"/>
        </w:rPr>
        <w:t>Р</w:t>
      </w:r>
      <w:r w:rsidR="00AC7DE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812CBA" w:rsidRDefault="00812CBA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Включить в План работы Совета по противодействию коррупции при главе района на март 2018 года контрольный вопрос:  о проделанной работе по взысканию задолженности по арендной плате в бюджет района по разным категориям земель.</w:t>
      </w:r>
    </w:p>
    <w:p w:rsidR="00812CBA" w:rsidRPr="00812CBA" w:rsidRDefault="00812CBA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подготовку вопроса определить:</w:t>
      </w:r>
      <w:r w:rsidRPr="00812CBA">
        <w:rPr>
          <w:rFonts w:ascii="Times New Roman" w:hAnsi="Times New Roman" w:cs="Times New Roman"/>
          <w:sz w:val="28"/>
          <w:szCs w:val="28"/>
        </w:rPr>
        <w:t xml:space="preserve"> </w:t>
      </w:r>
      <w:r w:rsidRPr="00812CB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имуществом, юридический отдел и отдел развития сельского хозяйства.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12CB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</w:t>
      </w:r>
      <w:r w:rsidR="008F0470" w:rsidRPr="00206F22">
        <w:rPr>
          <w:rFonts w:ascii="Times New Roman" w:hAnsi="Times New Roman" w:cs="Times New Roman"/>
          <w:b/>
          <w:sz w:val="28"/>
          <w:szCs w:val="28"/>
        </w:rPr>
        <w:t>.</w:t>
      </w:r>
      <w:r w:rsidR="008F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вопрос повестке также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4038B">
        <w:rPr>
          <w:rFonts w:ascii="Times New Roman" w:hAnsi="Times New Roman" w:cs="Times New Roman"/>
          <w:sz w:val="28"/>
          <w:szCs w:val="28"/>
        </w:rPr>
        <w:t>, слово для доклада Скворцовой Т.М., председателю комитета администрации района по управлению муниципальным имуществом.</w:t>
      </w:r>
    </w:p>
    <w:p w:rsidR="00C33238" w:rsidRDefault="00C33238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8B">
        <w:rPr>
          <w:rFonts w:ascii="Times New Roman" w:hAnsi="Times New Roman" w:cs="Times New Roman"/>
          <w:sz w:val="28"/>
          <w:szCs w:val="28"/>
        </w:rPr>
        <w:t>В своем выступлении  она отметила, что не решенной проблемой остается на протяжении многих лет постановка имущества на учет (помещения гаражей, зданий школ, детских садов, водопроводных сетей и т.п.)</w:t>
      </w:r>
    </w:p>
    <w:p w:rsidR="00C33238" w:rsidRDefault="00C33238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3238" w:rsidRDefault="00A4038B" w:rsidP="00A403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 </w:t>
      </w:r>
      <w:r w:rsidRPr="00A4038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должны также принять меры для постановки имущества на учет.</w:t>
      </w:r>
      <w:r w:rsidR="00C33238" w:rsidRPr="00A4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B6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Михайлова Н.</w:t>
      </w:r>
      <w:proofErr w:type="gramStart"/>
      <w:r w:rsidRPr="00206F22">
        <w:rPr>
          <w:rFonts w:ascii="Times New Roman" w:hAnsi="Times New Roman" w:cs="Times New Roman"/>
          <w:b/>
          <w:sz w:val="28"/>
          <w:szCs w:val="28"/>
        </w:rPr>
        <w:t>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8B">
        <w:rPr>
          <w:rFonts w:ascii="Times New Roman" w:hAnsi="Times New Roman" w:cs="Times New Roman"/>
          <w:sz w:val="28"/>
          <w:szCs w:val="28"/>
        </w:rPr>
        <w:t>Какая основная причина, что на имущество мы не можем оформить право собственности.</w:t>
      </w:r>
    </w:p>
    <w:p w:rsidR="00E336B6" w:rsidRDefault="00E336B6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A4038B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038B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во всех случаях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денежные средства, которые не закладываются в бюджет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работаем в пожарном порядке, необходим объект мы оформляем право собственности (например: для проектирования строительства газовой котельной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«Веселый городок» мы изыскали средства на оформления права, иначе данная работа не сдвинулась.</w:t>
      </w:r>
      <w:proofErr w:type="gramEnd"/>
    </w:p>
    <w:p w:rsidR="00A4038B" w:rsidRDefault="00A4038B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38B" w:rsidRDefault="00A4038B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038B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Может определить объекты, которые необходимо оформлять, составить график оформления объектов и раз в квартал выделять средства на эти цели. </w:t>
      </w:r>
    </w:p>
    <w:p w:rsidR="00A4038B" w:rsidRDefault="00A4038B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38B">
        <w:rPr>
          <w:rFonts w:ascii="Times New Roman" w:hAnsi="Times New Roman" w:cs="Times New Roman"/>
          <w:b/>
          <w:sz w:val="28"/>
          <w:szCs w:val="28"/>
        </w:rPr>
        <w:lastRenderedPageBreak/>
        <w:t>Манишин</w:t>
      </w:r>
      <w:proofErr w:type="spellEnd"/>
      <w:r w:rsidRPr="00A4038B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38B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важным является оформление водопроводных сетей, может</w:t>
      </w:r>
      <w:r w:rsidR="00011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создадим группу в рабочем порядке и </w:t>
      </w:r>
      <w:r w:rsidR="0001144D">
        <w:rPr>
          <w:rFonts w:ascii="Times New Roman" w:hAnsi="Times New Roman" w:cs="Times New Roman"/>
          <w:sz w:val="28"/>
          <w:szCs w:val="28"/>
        </w:rPr>
        <w:t>она определить график приоритетных объектов и необходимые суммы.</w:t>
      </w:r>
    </w:p>
    <w:p w:rsidR="0001144D" w:rsidRDefault="0001144D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144D" w:rsidRDefault="0001144D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44D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01144D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по данному вопросу: создать рабочую группу, которая определит приоритетные объекты для оформления права собственности. Данную группу создать до 13 января 2018 года.</w:t>
      </w:r>
    </w:p>
    <w:p w:rsidR="0001144D" w:rsidRPr="0001144D" w:rsidRDefault="0001144D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1144D">
        <w:rPr>
          <w:rFonts w:ascii="Times New Roman" w:hAnsi="Times New Roman" w:cs="Times New Roman"/>
          <w:sz w:val="28"/>
          <w:szCs w:val="28"/>
        </w:rPr>
        <w:t>Какие предложения или замечания?</w:t>
      </w:r>
    </w:p>
    <w:p w:rsidR="00206F22" w:rsidRDefault="0001144D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1144D">
        <w:rPr>
          <w:rFonts w:ascii="Times New Roman" w:hAnsi="Times New Roman" w:cs="Times New Roman"/>
          <w:b/>
          <w:sz w:val="28"/>
          <w:szCs w:val="28"/>
        </w:rPr>
        <w:t>Михайлова Н.Ф.,</w:t>
      </w:r>
      <w:r>
        <w:rPr>
          <w:rFonts w:ascii="Times New Roman" w:hAnsi="Times New Roman" w:cs="Times New Roman"/>
          <w:sz w:val="28"/>
          <w:szCs w:val="28"/>
        </w:rPr>
        <w:t xml:space="preserve"> существует еще одна проблемы, которую на протяжении многих лет не удается решить в учете 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приобретение ПО для комитета по управлению муниципальным имуществом, что вести учет не вручную, так как такой учет по трудозатратам </w:t>
      </w:r>
      <w:r w:rsidR="00AC7DEA">
        <w:rPr>
          <w:rFonts w:ascii="Times New Roman" w:hAnsi="Times New Roman" w:cs="Times New Roman"/>
          <w:sz w:val="28"/>
          <w:szCs w:val="28"/>
        </w:rPr>
        <w:t>требует отдельного специалиста. В этой программе можно рассчитывать и задолженности.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С.Ф.,</w:t>
      </w:r>
      <w:r>
        <w:rPr>
          <w:rFonts w:ascii="Times New Roman" w:hAnsi="Times New Roman" w:cs="Times New Roman"/>
          <w:sz w:val="28"/>
          <w:szCs w:val="28"/>
        </w:rPr>
        <w:t xml:space="preserve"> цена вопроса?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Михайлова Н.Ф., </w:t>
      </w:r>
      <w:r>
        <w:rPr>
          <w:rFonts w:ascii="Times New Roman" w:hAnsi="Times New Roman" w:cs="Times New Roman"/>
          <w:sz w:val="28"/>
          <w:szCs w:val="28"/>
        </w:rPr>
        <w:t>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мы искали ПО, но средств не выделено. Если мы не будем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и будем отставить и не успевать.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заняться вопросом приобретения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комитета. Предлагаю Михайловой Н.Ф. совместно со Скворцовой Т.М. изучить предложения на рынке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на оплату.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13 января 2018 года создать рабочую группу по определению приоритетных объектов на оформление права собственности с разбивкой по кварталам, а также необходимых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их оформления.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Ответственным за создание рабочей группы определить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Манишина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В.Е., заместителя главы района, председателя комитета администрации района ЖКХ, строительства и газификации.</w:t>
      </w:r>
    </w:p>
    <w:p w:rsidR="00AC7DEA" w:rsidRP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месяца изучить предложения на рынке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учету имущества и представить счет на оплату данного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7DEA" w:rsidRDefault="00AC7DEA" w:rsidP="00C33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EA">
        <w:rPr>
          <w:rFonts w:ascii="Times New Roman" w:hAnsi="Times New Roman" w:cs="Times New Roman"/>
          <w:b/>
          <w:sz w:val="28"/>
          <w:szCs w:val="28"/>
        </w:rPr>
        <w:t>Ответственным определить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Михайлову Н.Ф., управляющего делам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администрации района, Скворцову Т.М., председателя комитета администрации района по управлению муниципальным имуществом</w:t>
      </w:r>
      <w:r w:rsidR="002D7018">
        <w:rPr>
          <w:rFonts w:ascii="Times New Roman" w:hAnsi="Times New Roman" w:cs="Times New Roman"/>
          <w:b/>
          <w:sz w:val="28"/>
          <w:szCs w:val="28"/>
        </w:rPr>
        <w:t>.</w:t>
      </w:r>
    </w:p>
    <w:p w:rsidR="002D7018" w:rsidRDefault="002D701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  </w:t>
      </w:r>
      <w:r>
        <w:rPr>
          <w:rFonts w:ascii="Times New Roman" w:hAnsi="Times New Roman" w:cs="Times New Roman"/>
          <w:sz w:val="28"/>
          <w:szCs w:val="28"/>
        </w:rPr>
        <w:t>С докладом по следующему вопросу выступит Кузьмин Д.А.</w:t>
      </w:r>
    </w:p>
    <w:p w:rsidR="002D7018" w:rsidRDefault="002D701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Д.</w:t>
      </w:r>
      <w:r w:rsidRPr="002D701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 отметил, что работу по выявлению коррупционных нарушений продолжается.</w:t>
      </w:r>
    </w:p>
    <w:p w:rsidR="002D7018" w:rsidRDefault="002D701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</w:t>
      </w:r>
      <w:r>
        <w:rPr>
          <w:rFonts w:ascii="Times New Roman" w:hAnsi="Times New Roman" w:cs="Times New Roman"/>
          <w:sz w:val="28"/>
          <w:szCs w:val="28"/>
        </w:rPr>
        <w:t>Ф. у нас увеличивается количество  нарушений или нет?</w:t>
      </w:r>
    </w:p>
    <w:p w:rsidR="002D7018" w:rsidRDefault="00C75B77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Д.</w:t>
      </w:r>
      <w:r>
        <w:rPr>
          <w:rFonts w:ascii="Times New Roman" w:hAnsi="Times New Roman" w:cs="Times New Roman"/>
          <w:sz w:val="28"/>
          <w:szCs w:val="28"/>
        </w:rPr>
        <w:t>А., в этом году 44 нарушения, в прошлом 42. Незначительное увеличение. В основном все нарушения были связаны с непредставлением сведений о доходах. Но сейчас все устранено.</w:t>
      </w:r>
    </w:p>
    <w:p w:rsidR="00C75B77" w:rsidRDefault="00C75B77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Ф., вопросы к докладчику еще? </w:t>
      </w:r>
    </w:p>
    <w:p w:rsidR="00C75B77" w:rsidRDefault="00C75B77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Заключительный вопрос</w:t>
      </w:r>
      <w:r>
        <w:rPr>
          <w:rFonts w:ascii="Times New Roman" w:hAnsi="Times New Roman" w:cs="Times New Roman"/>
          <w:sz w:val="28"/>
          <w:szCs w:val="28"/>
        </w:rPr>
        <w:t xml:space="preserve"> повестк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выполнения плана 2017 года и утверждение плана работы Совета на 2018 год. Слово Михайловой Н.Ф., управляющему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руководителю аппарата администрации района.</w:t>
      </w:r>
    </w:p>
    <w:p w:rsidR="00C75B77" w:rsidRDefault="00C75B77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7EA3">
        <w:rPr>
          <w:rFonts w:ascii="Times New Roman" w:hAnsi="Times New Roman" w:cs="Times New Roman"/>
          <w:b/>
          <w:sz w:val="28"/>
          <w:szCs w:val="28"/>
        </w:rPr>
        <w:t>Михайлова Н.Ф.</w:t>
      </w:r>
      <w:r w:rsidR="00B27EA3">
        <w:rPr>
          <w:rFonts w:ascii="Times New Roman" w:hAnsi="Times New Roman" w:cs="Times New Roman"/>
          <w:sz w:val="28"/>
          <w:szCs w:val="28"/>
        </w:rPr>
        <w:t xml:space="preserve"> В своем выступлении она отметила, что  остался не рассмотренным в 2017 году вопрос: обеспечение доступа граждан  к информации о деятельности администраций сельсоветов, но это было связано с выборами. Однако дополнительно рассмотрели вопрос финансовых нарушений в детском саде в п</w:t>
      </w:r>
      <w:proofErr w:type="gramStart"/>
      <w:r w:rsidR="00B27E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27EA3">
        <w:rPr>
          <w:rFonts w:ascii="Times New Roman" w:hAnsi="Times New Roman" w:cs="Times New Roman"/>
          <w:sz w:val="28"/>
          <w:szCs w:val="28"/>
        </w:rPr>
        <w:t xml:space="preserve">лтай.  </w:t>
      </w:r>
    </w:p>
    <w:p w:rsidR="00B27EA3" w:rsidRDefault="00B27EA3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Д.</w:t>
      </w:r>
      <w:r>
        <w:rPr>
          <w:rFonts w:ascii="Times New Roman" w:hAnsi="Times New Roman" w:cs="Times New Roman"/>
          <w:sz w:val="28"/>
          <w:szCs w:val="28"/>
        </w:rPr>
        <w:t>А., Необходимо в первом квартале рассмотреть проблемный Кубанский сельсовет. У них практически работа не ведется, платят штрафы и дальше работают.</w:t>
      </w:r>
    </w:p>
    <w:p w:rsidR="00B27EA3" w:rsidRDefault="00B27EA3" w:rsidP="00AF3B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Наталья Федоровна!  Вам необходимо оказать помощь  специалисту Кубанского сельсовета по работе на сайте. В ближайшее время пригласите ее и помогите.</w:t>
      </w:r>
      <w:r w:rsidR="00AF3BCE">
        <w:rPr>
          <w:rFonts w:ascii="Times New Roman" w:hAnsi="Times New Roman" w:cs="Times New Roman"/>
          <w:sz w:val="28"/>
          <w:szCs w:val="28"/>
        </w:rPr>
        <w:t xml:space="preserve"> </w:t>
      </w:r>
      <w:r w:rsidR="00AF3BCE">
        <w:rPr>
          <w:rFonts w:ascii="Times New Roman" w:hAnsi="Times New Roman" w:cs="Times New Roman"/>
          <w:sz w:val="28"/>
          <w:szCs w:val="28"/>
        </w:rPr>
        <w:tab/>
      </w:r>
      <w:r w:rsidR="00AF3BCE" w:rsidRPr="00AF3BCE">
        <w:rPr>
          <w:rFonts w:ascii="Times New Roman" w:hAnsi="Times New Roman" w:cs="Times New Roman"/>
          <w:sz w:val="28"/>
          <w:szCs w:val="28"/>
        </w:rPr>
        <w:t>Предложения в План работы Совета на 2018 год, замечания</w:t>
      </w:r>
      <w:r w:rsidR="00AF3BCE">
        <w:rPr>
          <w:rFonts w:ascii="Times New Roman" w:hAnsi="Times New Roman" w:cs="Times New Roman"/>
          <w:sz w:val="28"/>
          <w:szCs w:val="28"/>
        </w:rPr>
        <w:t>?</w:t>
      </w:r>
    </w:p>
    <w:p w:rsidR="00AF3BCE" w:rsidRDefault="00AF3BCE" w:rsidP="00AF3B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AF3BCE" w:rsidRPr="00AF3BCE" w:rsidRDefault="00AF3BCE" w:rsidP="00AF3BC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CE">
        <w:rPr>
          <w:rFonts w:ascii="Times New Roman" w:hAnsi="Times New Roman" w:cs="Times New Roman"/>
          <w:b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 при главе района на 2018 год.</w:t>
      </w:r>
    </w:p>
    <w:p w:rsidR="00C33238" w:rsidRDefault="00AF3BCE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6F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2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06F22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Совете                             </w:t>
      </w:r>
      <w:r w:rsidR="00AF3BCE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AF3BCE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Калманского</w:t>
      </w:r>
    </w:p>
    <w:p w:rsidR="00AF3BCE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</w:t>
      </w:r>
    </w:p>
    <w:p w:rsidR="00206F22" w:rsidRDefault="00AF3BCE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206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Н.Ф. Михайлова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Pr="005244AB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C492E" w:rsidRPr="005244AB" w:rsidSect="00C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366"/>
    <w:multiLevelType w:val="hybridMultilevel"/>
    <w:tmpl w:val="7B56FF6C"/>
    <w:lvl w:ilvl="0" w:tplc="FACA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C79"/>
    <w:multiLevelType w:val="hybridMultilevel"/>
    <w:tmpl w:val="628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AB"/>
    <w:rsid w:val="0001144D"/>
    <w:rsid w:val="000B6DC0"/>
    <w:rsid w:val="00177EB7"/>
    <w:rsid w:val="00206F22"/>
    <w:rsid w:val="002D7018"/>
    <w:rsid w:val="003F16EC"/>
    <w:rsid w:val="004C10DF"/>
    <w:rsid w:val="004E27BE"/>
    <w:rsid w:val="005244AB"/>
    <w:rsid w:val="006C5AE2"/>
    <w:rsid w:val="00707ED9"/>
    <w:rsid w:val="00752B47"/>
    <w:rsid w:val="0079045F"/>
    <w:rsid w:val="00812CBA"/>
    <w:rsid w:val="008E0FE3"/>
    <w:rsid w:val="008F0470"/>
    <w:rsid w:val="00A4038B"/>
    <w:rsid w:val="00AC7DEA"/>
    <w:rsid w:val="00AF3BCE"/>
    <w:rsid w:val="00B27EA3"/>
    <w:rsid w:val="00BB3B23"/>
    <w:rsid w:val="00C33238"/>
    <w:rsid w:val="00C75B77"/>
    <w:rsid w:val="00CC492E"/>
    <w:rsid w:val="00CD5CC2"/>
    <w:rsid w:val="00D422BA"/>
    <w:rsid w:val="00E336B6"/>
    <w:rsid w:val="00F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admin</cp:lastModifiedBy>
  <cp:revision>3</cp:revision>
  <cp:lastPrinted>2018-01-04T04:22:00Z</cp:lastPrinted>
  <dcterms:created xsi:type="dcterms:W3CDTF">2017-12-29T12:36:00Z</dcterms:created>
  <dcterms:modified xsi:type="dcterms:W3CDTF">2018-01-04T04:22:00Z</dcterms:modified>
</cp:coreProperties>
</file>