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AB" w:rsidRPr="008F37D2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>ПРОТОКОЛ</w:t>
      </w:r>
      <w:r w:rsidR="008F37D2" w:rsidRPr="00797B0D">
        <w:rPr>
          <w:rFonts w:ascii="Times New Roman" w:hAnsi="Times New Roman" w:cs="Times New Roman"/>
          <w:sz w:val="28"/>
          <w:szCs w:val="28"/>
        </w:rPr>
        <w:t xml:space="preserve"> </w:t>
      </w:r>
      <w:r w:rsidR="008F37D2">
        <w:rPr>
          <w:rFonts w:ascii="Times New Roman" w:hAnsi="Times New Roman" w:cs="Times New Roman"/>
          <w:sz w:val="28"/>
          <w:szCs w:val="28"/>
        </w:rPr>
        <w:t>№ 1</w:t>
      </w:r>
    </w:p>
    <w:p w:rsidR="00CD5CC2" w:rsidRDefault="005244AB" w:rsidP="005244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4AB">
        <w:rPr>
          <w:rFonts w:ascii="Times New Roman" w:hAnsi="Times New Roman" w:cs="Times New Roman"/>
          <w:sz w:val="28"/>
          <w:szCs w:val="28"/>
        </w:rPr>
        <w:t xml:space="preserve"> заседания Совета по противодействию коррупции при главе администрации Калманского района </w:t>
      </w:r>
    </w:p>
    <w:p w:rsidR="005244AB" w:rsidRDefault="008F37D2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44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2018</w:t>
      </w:r>
      <w:r w:rsidR="005244AB">
        <w:rPr>
          <w:rFonts w:ascii="Times New Roman" w:hAnsi="Times New Roman" w:cs="Times New Roman"/>
          <w:sz w:val="28"/>
          <w:szCs w:val="28"/>
        </w:rPr>
        <w:t xml:space="preserve"> </w:t>
      </w:r>
      <w:r w:rsidR="00DF3C0A">
        <w:rPr>
          <w:rFonts w:ascii="Times New Roman" w:hAnsi="Times New Roman" w:cs="Times New Roman"/>
          <w:sz w:val="28"/>
          <w:szCs w:val="28"/>
        </w:rPr>
        <w:t>г.</w:t>
      </w:r>
      <w:r w:rsidR="005244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администрация района</w:t>
      </w:r>
    </w:p>
    <w:p w:rsidR="005244AB" w:rsidRDefault="005244AB" w:rsidP="00524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 члены Совета</w:t>
      </w:r>
    </w:p>
    <w:p w:rsidR="008F37D2" w:rsidRDefault="008F37D2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Н.Ф.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Скворцова Т.М.</w:t>
      </w:r>
    </w:p>
    <w:p w:rsidR="005244AB" w:rsidRDefault="005244AB" w:rsidP="005244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5244AB" w:rsidRDefault="005244AB" w:rsidP="008F3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44AB" w:rsidRDefault="005244AB" w:rsidP="00524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8F37D2" w:rsidRDefault="008F37D2" w:rsidP="00206F2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обеспечении доступа граждан к информации о деятельности администраций сельсоветов (в рамках Федерального закона от 09.02.2009 № 8-ФЗ)</w:t>
      </w:r>
    </w:p>
    <w:p w:rsidR="008F37D2" w:rsidRDefault="005244AB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8F37D2">
        <w:rPr>
          <w:rFonts w:ascii="Times New Roman" w:hAnsi="Times New Roman" w:cs="Times New Roman"/>
          <w:sz w:val="28"/>
          <w:szCs w:val="28"/>
        </w:rPr>
        <w:t xml:space="preserve">Главы администраций </w:t>
      </w:r>
      <w:proofErr w:type="spellStart"/>
      <w:r w:rsidR="008F37D2">
        <w:rPr>
          <w:rFonts w:ascii="Times New Roman" w:hAnsi="Times New Roman" w:cs="Times New Roman"/>
          <w:sz w:val="28"/>
          <w:szCs w:val="28"/>
        </w:rPr>
        <w:t>Зимаревского</w:t>
      </w:r>
      <w:proofErr w:type="spellEnd"/>
      <w:r w:rsidR="008F37D2">
        <w:rPr>
          <w:rFonts w:ascii="Times New Roman" w:hAnsi="Times New Roman" w:cs="Times New Roman"/>
          <w:sz w:val="28"/>
          <w:szCs w:val="28"/>
        </w:rPr>
        <w:t xml:space="preserve">, Обского, Шиловского, Кубанского и </w:t>
      </w:r>
      <w:proofErr w:type="spellStart"/>
      <w:r w:rsidR="008F37D2"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 w:rsidR="008F37D2">
        <w:rPr>
          <w:rFonts w:ascii="Times New Roman" w:hAnsi="Times New Roman" w:cs="Times New Roman"/>
          <w:sz w:val="28"/>
          <w:szCs w:val="28"/>
        </w:rPr>
        <w:t xml:space="preserve"> сельсоветов.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рассмотрения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(жалоб, заявлений и предложений) граждан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Михайлова Н.Ф., управляющий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 аппарата администрации района.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и исполнении муниципальных контрактов в 2017 году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Кошелева Н.Н., начальник экономического отдела администрации района</w:t>
      </w:r>
    </w:p>
    <w:p w:rsidR="008F37D2" w:rsidRDefault="008F37D2" w:rsidP="008F37D2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F3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 организации работы по сбору задолженности в бюджет района по арендной плате за земли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разной категории.</w:t>
      </w:r>
    </w:p>
    <w:p w:rsidR="008F37D2" w:rsidRDefault="005244AB" w:rsidP="008F37D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8F37D2"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 w:rsidR="008F37D2">
        <w:rPr>
          <w:rFonts w:ascii="Times New Roman" w:hAnsi="Times New Roman" w:cs="Times New Roman"/>
          <w:sz w:val="28"/>
          <w:szCs w:val="28"/>
        </w:rPr>
        <w:t xml:space="preserve"> В.Е., заместитель главы района, председатель комитета администрации района ЖКХ, строительства и газификации, </w:t>
      </w:r>
    </w:p>
    <w:p w:rsidR="005244AB" w:rsidRDefault="008F37D2" w:rsidP="008F3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Скворцова Т.М., председатель комитета администрации района по управлению муниципальным имуществом,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Оплачко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начальник юридического отдела</w:t>
      </w:r>
    </w:p>
    <w:p w:rsidR="005244AB" w:rsidRDefault="008F37D2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 С</w:t>
      </w:r>
      <w:r w:rsidR="00752B47">
        <w:rPr>
          <w:rFonts w:ascii="Times New Roman" w:hAnsi="Times New Roman" w:cs="Times New Roman"/>
          <w:sz w:val="28"/>
          <w:szCs w:val="28"/>
        </w:rPr>
        <w:t>егодня проводим очередной Совет по противодействию коррупции при главе администр</w:t>
      </w:r>
      <w:r>
        <w:rPr>
          <w:rFonts w:ascii="Times New Roman" w:hAnsi="Times New Roman" w:cs="Times New Roman"/>
          <w:sz w:val="28"/>
          <w:szCs w:val="28"/>
        </w:rPr>
        <w:t>ации района, на повестке 4</w:t>
      </w:r>
      <w:r w:rsidR="00752B47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B47">
        <w:rPr>
          <w:rFonts w:ascii="Times New Roman" w:hAnsi="Times New Roman" w:cs="Times New Roman"/>
          <w:sz w:val="28"/>
          <w:szCs w:val="28"/>
        </w:rPr>
        <w:t>, они являются плановыми.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7D2" w:rsidRPr="008F37D2" w:rsidRDefault="008F37D2" w:rsidP="00C33238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освещения деятельности администраций сельсоветов являются объектом пристального внимания со стороны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так как не всегда выполняются в полном </w:t>
      </w:r>
      <w:r>
        <w:rPr>
          <w:rFonts w:ascii="Times New Roman" w:hAnsi="Times New Roman" w:cs="Times New Roman"/>
          <w:sz w:val="28"/>
          <w:szCs w:val="28"/>
        </w:rPr>
        <w:lastRenderedPageBreak/>
        <w:t>объеме. Прокуратурой выявлены многочисленные нарушения в администрациях сельсоветов в области применения ФЗ- № 8. Главы сельсоветов этих территорий приглашены на сегодняшнее заседание.</w:t>
      </w:r>
      <w:r w:rsidR="00A72EBD">
        <w:rPr>
          <w:rFonts w:ascii="Times New Roman" w:hAnsi="Times New Roman" w:cs="Times New Roman"/>
          <w:sz w:val="28"/>
          <w:szCs w:val="28"/>
        </w:rPr>
        <w:t xml:space="preserve"> Главы Обского и  Кубанского сельсоветов отсутствуют, они будут заслушаны на следующем заседании.</w:t>
      </w:r>
    </w:p>
    <w:p w:rsidR="00CC492E" w:rsidRDefault="00A72EBD" w:rsidP="00A72EB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72EBD">
        <w:rPr>
          <w:rFonts w:ascii="Times New Roman" w:hAnsi="Times New Roman" w:cs="Times New Roman"/>
          <w:b/>
          <w:sz w:val="28"/>
          <w:szCs w:val="28"/>
        </w:rPr>
        <w:t>Весел</w:t>
      </w:r>
      <w:r w:rsidR="00A275E5">
        <w:rPr>
          <w:rFonts w:ascii="Times New Roman" w:hAnsi="Times New Roman" w:cs="Times New Roman"/>
          <w:b/>
          <w:sz w:val="28"/>
          <w:szCs w:val="28"/>
        </w:rPr>
        <w:t>о</w:t>
      </w:r>
      <w:r w:rsidRPr="00A72EBD">
        <w:rPr>
          <w:rFonts w:ascii="Times New Roman" w:hAnsi="Times New Roman" w:cs="Times New Roman"/>
          <w:b/>
          <w:sz w:val="28"/>
          <w:szCs w:val="28"/>
        </w:rPr>
        <w:t>вский О.А.</w:t>
      </w:r>
      <w:r w:rsidR="0075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прокуратурой указано на наши недоработки, выписан штраф в размере 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Основная причина не исполнение ФЗ-№ 8 –это не исполнительность специалиста сельсовета. Заменить в настоящее время пока не кем. </w:t>
      </w:r>
      <w:r w:rsidR="003E220A">
        <w:rPr>
          <w:rFonts w:ascii="Times New Roman" w:hAnsi="Times New Roman" w:cs="Times New Roman"/>
          <w:sz w:val="28"/>
          <w:szCs w:val="28"/>
        </w:rPr>
        <w:t>Мы сейчас уже устранили все недостатки, главное систематически проводить данную работу.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CC492E">
        <w:rPr>
          <w:rFonts w:ascii="Times New Roman" w:hAnsi="Times New Roman" w:cs="Times New Roman"/>
          <w:sz w:val="28"/>
          <w:szCs w:val="28"/>
        </w:rPr>
        <w:t xml:space="preserve"> Вопросы, замечания, предложения к докладчику.</w:t>
      </w:r>
    </w:p>
    <w:p w:rsidR="00CC492E" w:rsidRDefault="00CC492E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C492E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Н.Ф.</w:t>
      </w:r>
      <w:r w:rsidR="00CC4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 предложить вариант такой: направлять документы для размещения мне, а я в свою очередь их размещу на странице вашего сайта. Это дольше, но информация тогда точно будет размещена.</w:t>
      </w:r>
    </w:p>
    <w:p w:rsidR="003E220A" w:rsidRPr="003E220A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E220A">
        <w:rPr>
          <w:rFonts w:ascii="Times New Roman" w:hAnsi="Times New Roman" w:cs="Times New Roman"/>
          <w:b/>
          <w:sz w:val="28"/>
          <w:szCs w:val="28"/>
        </w:rPr>
        <w:t>Веселовский О.А.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постараемся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 вести данную работу, но если возникнет необходимость тогда воспользуемся.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Н.Ф.</w:t>
      </w:r>
      <w:r w:rsidR="003F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у Вас складывается работа по предоставлению сведений о доходах вами и депутатами сельсовета на имя Губернатора АК.</w:t>
      </w:r>
    </w:p>
    <w:p w:rsidR="003F16EC" w:rsidRDefault="003F16E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F16EC" w:rsidRDefault="003E22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Веселовский О.А.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 никто не предоставил</w:t>
      </w:r>
      <w:r w:rsidR="00A45D87">
        <w:rPr>
          <w:rFonts w:ascii="Times New Roman" w:hAnsi="Times New Roman" w:cs="Times New Roman"/>
          <w:sz w:val="28"/>
          <w:szCs w:val="28"/>
        </w:rPr>
        <w:t>. Работу будем вести. Депутаты не желают, считают</w:t>
      </w:r>
      <w:r w:rsidR="000200E1">
        <w:rPr>
          <w:rFonts w:ascii="Times New Roman" w:hAnsi="Times New Roman" w:cs="Times New Roman"/>
          <w:sz w:val="28"/>
          <w:szCs w:val="28"/>
        </w:rPr>
        <w:t>,</w:t>
      </w:r>
      <w:r w:rsidR="00A45D87">
        <w:rPr>
          <w:rFonts w:ascii="Times New Roman" w:hAnsi="Times New Roman" w:cs="Times New Roman"/>
          <w:sz w:val="28"/>
          <w:szCs w:val="28"/>
        </w:rPr>
        <w:t xml:space="preserve"> что не обязаны предоставлять сведения о доходах.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200E1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E1">
        <w:rPr>
          <w:rFonts w:ascii="Times New Roman" w:hAnsi="Times New Roman" w:cs="Times New Roman"/>
          <w:sz w:val="28"/>
          <w:szCs w:val="28"/>
        </w:rPr>
        <w:t>Информация о доходах должна быть размещена на странице сельсовета нашего сайта.</w:t>
      </w: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177EB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77EB7" w:rsidRDefault="000200E1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17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Следующий глава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8F0470" w:rsidRDefault="008F0470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F0470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="008F0470">
        <w:rPr>
          <w:rFonts w:ascii="Times New Roman" w:hAnsi="Times New Roman" w:cs="Times New Roman"/>
          <w:sz w:val="28"/>
          <w:szCs w:val="28"/>
        </w:rPr>
        <w:t xml:space="preserve"> В своем выступлении она отметила, что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установленные в представлении прокуратуры устранены. Было указана, что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лучше всех сельсоветов работает на сайте, но штраф был выписан. 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Ф., Замечания, предложения, вопросы к докладчику?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Сведения о дохода</w:t>
      </w:r>
      <w:r w:rsidR="00A275E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депутатами будут представлены в полном объеме. Если депутат откажется предоставлять сведения о доходах, то он может лишиться депутатского мандата.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Кандаурова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М.В.</w:t>
      </w:r>
      <w:r w:rsidRPr="00797B0D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все депутаты сдали сведения, проблем не будет.</w:t>
      </w:r>
    </w:p>
    <w:p w:rsidR="00A275E5" w:rsidRDefault="00A275E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Бунтет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только 1 день в качестве главы сельсовета. Вопросов к нему много, но он не сможет в полном объеме на них нам ответить.</w:t>
      </w:r>
    </w:p>
    <w:p w:rsidR="00A275E5" w:rsidRDefault="00A275E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</w:t>
      </w:r>
      <w:r>
        <w:rPr>
          <w:rFonts w:ascii="Times New Roman" w:hAnsi="Times New Roman" w:cs="Times New Roman"/>
          <w:sz w:val="28"/>
          <w:szCs w:val="28"/>
        </w:rPr>
        <w:t xml:space="preserve">Ф. Да, так как Андрей Васильевич, только приступил к исполнению обязанностей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но ему вся работа знакома, соответственно все наши пожелания и предложения будут ему понятны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Прошу Вас продолжить работу по размещению информации на сайте, все происходящие изменения в сельсовете незамедлительно освещать на страницах сайта. Также взять под личный контроль предоставление депутатами Совета депутатов сельсовета сведений о доходах на имя Губернатора АК.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депутат в установленный срок не предоставит сведения, то может лишиться своего мандата. Что в свою очередь сделает став депутатов не работоспособным и нам пр</w:t>
      </w:r>
      <w:r w:rsidRPr="00A275E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дется проводить довыборы или выборов в сельсовете. Я думаю такая ситуация никому не нужна.</w:t>
      </w:r>
    </w:p>
    <w:p w:rsidR="00DF3C0A" w:rsidRDefault="00797B0D" w:rsidP="00DF3C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0D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797B0D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Работу сайта </w:t>
      </w:r>
      <w:r w:rsidR="0069414C">
        <w:rPr>
          <w:rFonts w:ascii="Times New Roman" w:hAnsi="Times New Roman" w:cs="Times New Roman"/>
          <w:sz w:val="28"/>
          <w:szCs w:val="28"/>
        </w:rPr>
        <w:t>нельзя прекращать, необходимо 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14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системно.</w:t>
      </w:r>
    </w:p>
    <w:p w:rsidR="00DF3C0A" w:rsidRPr="00DF3C0A" w:rsidRDefault="00DF3C0A" w:rsidP="00DF3C0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DF3C0A">
        <w:rPr>
          <w:rFonts w:ascii="Times New Roman" w:hAnsi="Times New Roman" w:cs="Times New Roman"/>
          <w:sz w:val="28"/>
          <w:szCs w:val="28"/>
        </w:rPr>
        <w:t>Совет решил:</w:t>
      </w:r>
    </w:p>
    <w:p w:rsidR="00797B0D" w:rsidRPr="00DF3C0A" w:rsidRDefault="00E5307A" w:rsidP="00DF3C0A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0A">
        <w:rPr>
          <w:rFonts w:ascii="Times New Roman" w:hAnsi="Times New Roman" w:cs="Times New Roman"/>
          <w:b/>
          <w:sz w:val="28"/>
          <w:szCs w:val="28"/>
        </w:rPr>
        <w:t>Предложение принять информацию о работе сельсоветов с сайтом к сведению.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выступит Михайлова Н.Ф.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97B0D">
        <w:rPr>
          <w:rFonts w:ascii="Times New Roman" w:hAnsi="Times New Roman" w:cs="Times New Roman"/>
          <w:b/>
          <w:sz w:val="28"/>
          <w:szCs w:val="28"/>
        </w:rPr>
        <w:t>Михайлова Н.Ф</w:t>
      </w:r>
      <w:r>
        <w:rPr>
          <w:rFonts w:ascii="Times New Roman" w:hAnsi="Times New Roman" w:cs="Times New Roman"/>
          <w:sz w:val="28"/>
          <w:szCs w:val="28"/>
        </w:rPr>
        <w:t>. В своем выступлении она отметила, что основная проблема работы с обращениями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не исполнение их в установленный законом срок, а в последнее время тенденция и не исполнять их вообще, что является грубым нарушением федерального закона по работе с обращениями граждан. Особенно неудовлетворительно работа поставлена в комитете ЖКХ, строительства и газификации. Необходимо принимать какие-то меры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сложившейся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53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307A">
        <w:rPr>
          <w:rFonts w:ascii="Times New Roman" w:hAnsi="Times New Roman" w:cs="Times New Roman"/>
          <w:sz w:val="28"/>
          <w:szCs w:val="28"/>
        </w:rPr>
        <w:t>Прокуратура выносит штрафы на должностных лиц, допустивших нарушения закона.</w:t>
      </w:r>
      <w:r w:rsidR="00E628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62836">
        <w:rPr>
          <w:rFonts w:ascii="Times New Roman" w:hAnsi="Times New Roman" w:cs="Times New Roman"/>
          <w:sz w:val="28"/>
          <w:szCs w:val="28"/>
        </w:rPr>
        <w:t>(Информация прилагается).</w:t>
      </w:r>
    </w:p>
    <w:p w:rsidR="00797B0D" w:rsidRDefault="00797B0D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B0D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797B0D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Давайте раз и навсегда решим, что не допускаем нарушени</w:t>
      </w:r>
      <w:r w:rsidR="00E5307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сроков по обращениям граждан.</w:t>
      </w:r>
      <w:r w:rsidR="00E5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7A" w:rsidRDefault="00E5307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решил:</w:t>
      </w:r>
    </w:p>
    <w:p w:rsidR="00E5307A" w:rsidRDefault="00E5307A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07A">
        <w:rPr>
          <w:rFonts w:ascii="Times New Roman" w:hAnsi="Times New Roman" w:cs="Times New Roman"/>
          <w:b/>
          <w:sz w:val="28"/>
          <w:szCs w:val="28"/>
        </w:rPr>
        <w:t>Информацию принять к сведению</w:t>
      </w:r>
      <w:r w:rsidR="00585845">
        <w:rPr>
          <w:rFonts w:ascii="Times New Roman" w:hAnsi="Times New Roman" w:cs="Times New Roman"/>
          <w:b/>
          <w:sz w:val="28"/>
          <w:szCs w:val="28"/>
        </w:rPr>
        <w:t>.</w:t>
      </w:r>
      <w:r w:rsidRPr="00E5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845">
        <w:rPr>
          <w:rFonts w:ascii="Times New Roman" w:hAnsi="Times New Roman" w:cs="Times New Roman"/>
          <w:b/>
          <w:sz w:val="28"/>
          <w:szCs w:val="28"/>
        </w:rPr>
        <w:t>У</w:t>
      </w:r>
      <w:r w:rsidRPr="00E5307A">
        <w:rPr>
          <w:rFonts w:ascii="Times New Roman" w:hAnsi="Times New Roman" w:cs="Times New Roman"/>
          <w:b/>
          <w:sz w:val="28"/>
          <w:szCs w:val="28"/>
        </w:rPr>
        <w:t>правляющему делам</w:t>
      </w:r>
      <w:proofErr w:type="gramStart"/>
      <w:r w:rsidRPr="00E5307A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E5307A">
        <w:rPr>
          <w:rFonts w:ascii="Times New Roman" w:hAnsi="Times New Roman" w:cs="Times New Roman"/>
          <w:b/>
          <w:sz w:val="28"/>
          <w:szCs w:val="28"/>
        </w:rPr>
        <w:t xml:space="preserve"> руководителю аппарата администрации района Михайлова Н.Ф. ежемесячно информировать на планерках о ситуации по рассмотрению обращений граждан.</w:t>
      </w:r>
    </w:p>
    <w:p w:rsidR="00A275E5" w:rsidRDefault="00A275E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 w:rsidR="00585845">
        <w:rPr>
          <w:rFonts w:ascii="Times New Roman" w:hAnsi="Times New Roman" w:cs="Times New Roman"/>
          <w:sz w:val="28"/>
          <w:szCs w:val="28"/>
        </w:rPr>
        <w:t>По третьему вопросу выступит Кошелева Н.Н.</w:t>
      </w:r>
    </w:p>
    <w:p w:rsid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836">
        <w:rPr>
          <w:rFonts w:ascii="Times New Roman" w:hAnsi="Times New Roman" w:cs="Times New Roman"/>
          <w:b/>
          <w:sz w:val="28"/>
          <w:szCs w:val="28"/>
        </w:rPr>
        <w:t>Кошелева Н.Н.,</w:t>
      </w:r>
      <w:r>
        <w:rPr>
          <w:rFonts w:ascii="Times New Roman" w:hAnsi="Times New Roman" w:cs="Times New Roman"/>
          <w:sz w:val="28"/>
          <w:szCs w:val="28"/>
        </w:rPr>
        <w:t xml:space="preserve"> в своем выступлении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отметила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работа по контактам ведется в соответствии с действующим законодательством.</w:t>
      </w:r>
    </w:p>
    <w:p w:rsid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С.</w:t>
      </w:r>
      <w:proofErr w:type="gramStart"/>
      <w:r w:rsidRPr="00E62836">
        <w:rPr>
          <w:rFonts w:ascii="Times New Roman" w:hAnsi="Times New Roman" w:cs="Times New Roman"/>
          <w:b/>
          <w:sz w:val="28"/>
          <w:szCs w:val="28"/>
        </w:rPr>
        <w:t>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вопросы к докладчику.</w:t>
      </w:r>
    </w:p>
    <w:p w:rsidR="00585845" w:rsidRPr="00A275E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836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Поступали ли жалобы на заключенные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результатам приняты решения. </w:t>
      </w:r>
    </w:p>
    <w:p w:rsidR="00E5307A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836">
        <w:rPr>
          <w:rFonts w:ascii="Times New Roman" w:hAnsi="Times New Roman" w:cs="Times New Roman"/>
          <w:b/>
          <w:sz w:val="28"/>
          <w:szCs w:val="28"/>
        </w:rPr>
        <w:t>Кошелева Н.Н.</w:t>
      </w:r>
      <w:r>
        <w:rPr>
          <w:rFonts w:ascii="Times New Roman" w:hAnsi="Times New Roman" w:cs="Times New Roman"/>
          <w:sz w:val="28"/>
          <w:szCs w:val="28"/>
        </w:rPr>
        <w:t xml:space="preserve"> Жалобы поступали в ФАС, но все были отклонены, так как наши действия были законными. Штрафы пока не платили.</w:t>
      </w:r>
    </w:p>
    <w:p w:rsid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836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должностных лиц администрации района, которые проучены по 44-ФЗ достаточно.</w:t>
      </w:r>
    </w:p>
    <w:p w:rsid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62836">
        <w:rPr>
          <w:rFonts w:ascii="Times New Roman" w:hAnsi="Times New Roman" w:cs="Times New Roman"/>
          <w:b/>
          <w:sz w:val="28"/>
          <w:szCs w:val="28"/>
        </w:rPr>
        <w:t>Кошелева Н.Н.</w:t>
      </w:r>
      <w:r>
        <w:rPr>
          <w:rFonts w:ascii="Times New Roman" w:hAnsi="Times New Roman" w:cs="Times New Roman"/>
          <w:sz w:val="28"/>
          <w:szCs w:val="28"/>
        </w:rPr>
        <w:t xml:space="preserve"> Часть контрактов от имени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осуществляет краевое учреждение, соответственно мы только принимаем участие и специалистов достаточно.</w:t>
      </w:r>
    </w:p>
    <w:p w:rsid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С.Ф.</w:t>
      </w:r>
      <w:r>
        <w:rPr>
          <w:rFonts w:ascii="Times New Roman" w:hAnsi="Times New Roman" w:cs="Times New Roman"/>
          <w:sz w:val="28"/>
          <w:szCs w:val="28"/>
        </w:rPr>
        <w:t xml:space="preserve"> Предлагаю информацию принять к сведению и признать удовлетворительной.</w:t>
      </w:r>
    </w:p>
    <w:p w:rsidR="00585845" w:rsidRPr="00585845" w:rsidRDefault="00585845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845">
        <w:rPr>
          <w:rFonts w:ascii="Times New Roman" w:hAnsi="Times New Roman" w:cs="Times New Roman"/>
          <w:b/>
          <w:sz w:val="28"/>
          <w:szCs w:val="28"/>
        </w:rPr>
        <w:t>Совет решил:</w:t>
      </w:r>
    </w:p>
    <w:p w:rsidR="00585845" w:rsidRDefault="00585845" w:rsidP="0058584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585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заключении и исполнении муниципальных контрактов в 2017 году принять к сведению и признать удовлетворительной.</w:t>
      </w:r>
    </w:p>
    <w:p w:rsidR="00E62836" w:rsidRDefault="00E6283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С.Ф</w:t>
      </w:r>
      <w:r>
        <w:rPr>
          <w:rFonts w:ascii="Times New Roman" w:hAnsi="Times New Roman" w:cs="Times New Roman"/>
          <w:sz w:val="28"/>
          <w:szCs w:val="28"/>
        </w:rPr>
        <w:t xml:space="preserve">. Заключительный вопрос повестки докладывает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</w:t>
      </w:r>
    </w:p>
    <w:p w:rsidR="00E62836" w:rsidRDefault="00E6283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В.Е.</w:t>
      </w:r>
      <w:r>
        <w:rPr>
          <w:rFonts w:ascii="Times New Roman" w:hAnsi="Times New Roman" w:cs="Times New Roman"/>
          <w:sz w:val="28"/>
          <w:szCs w:val="28"/>
        </w:rPr>
        <w:t>В своем выступлении он отметил, что работа по взысканию задолженности ведется, подготовлено большое количество претензий. Они в бесспорном порядке признаются судом к взысканию, но очень часто судебные приставы отказывают во взыскании, так как отсутствует возможность с гражданина их востребовать. Ситуация у каждого плательщика индивидуальная, мы рассматриваем каждого, но долги увеличиваются.</w:t>
      </w:r>
    </w:p>
    <w:p w:rsidR="00E62836" w:rsidRDefault="00E6283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836">
        <w:rPr>
          <w:rFonts w:ascii="Times New Roman" w:hAnsi="Times New Roman" w:cs="Times New Roman"/>
          <w:b/>
          <w:sz w:val="28"/>
          <w:szCs w:val="28"/>
        </w:rPr>
        <w:t>Оплачко</w:t>
      </w:r>
      <w:proofErr w:type="spellEnd"/>
      <w:r w:rsidRPr="00E62836">
        <w:rPr>
          <w:rFonts w:ascii="Times New Roman" w:hAnsi="Times New Roman" w:cs="Times New Roman"/>
          <w:b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 Еще такая проблема, как не своевременная отправка претензий должнику, так как нет средств на заказные письма.  </w:t>
      </w:r>
    </w:p>
    <w:p w:rsidR="00E62836" w:rsidRDefault="00E6283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62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Ф. Напишите заявку, по возможности мы ее исполним. О какой сумме идет речь.</w:t>
      </w:r>
    </w:p>
    <w:p w:rsidR="00E62836" w:rsidRDefault="00E62836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E56A3C">
        <w:rPr>
          <w:rFonts w:ascii="Times New Roman" w:hAnsi="Times New Roman" w:cs="Times New Roman"/>
          <w:b/>
          <w:sz w:val="28"/>
          <w:szCs w:val="28"/>
        </w:rPr>
        <w:t>Михайлова Н.Ф.</w:t>
      </w:r>
      <w:r>
        <w:rPr>
          <w:rFonts w:ascii="Times New Roman" w:hAnsi="Times New Roman" w:cs="Times New Roman"/>
          <w:sz w:val="28"/>
          <w:szCs w:val="28"/>
        </w:rPr>
        <w:t xml:space="preserve"> Сейчас необходимо 5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на отправку писем, которые уже подписаны. Юридический отдел готовит претензии регулярно, поэтому денежные средства необходимы каждую неделю не менее 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E56A3C" w:rsidRDefault="00E56A3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Ф. Мы будем изыскивать денежные средства. </w:t>
      </w:r>
    </w:p>
    <w:p w:rsidR="00E56A3C" w:rsidRDefault="00E56A3C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Манишин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>Е. В комитет по имуществу для системной работы требуется новый более мощный системный блок. Так как необходимо установить программное обеспечение, которое позволит выявлять должников</w:t>
      </w:r>
      <w:r w:rsidR="002958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5807" w:rsidRDefault="0029580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Скворцова Т.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r w:rsidR="00810879">
        <w:rPr>
          <w:rFonts w:ascii="Times New Roman" w:hAnsi="Times New Roman" w:cs="Times New Roman"/>
          <w:sz w:val="28"/>
          <w:szCs w:val="28"/>
        </w:rPr>
        <w:t>Да, м</w:t>
      </w:r>
      <w:r>
        <w:rPr>
          <w:rFonts w:ascii="Times New Roman" w:hAnsi="Times New Roman" w:cs="Times New Roman"/>
          <w:sz w:val="28"/>
          <w:szCs w:val="28"/>
        </w:rPr>
        <w:t>ы не можем все договора охватить</w:t>
      </w:r>
      <w:r w:rsidR="00810879">
        <w:rPr>
          <w:rFonts w:ascii="Times New Roman" w:hAnsi="Times New Roman" w:cs="Times New Roman"/>
          <w:sz w:val="28"/>
          <w:szCs w:val="28"/>
        </w:rPr>
        <w:t>, очень много текущей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807" w:rsidRDefault="0029580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Михайлова Н.</w:t>
      </w:r>
      <w:r>
        <w:rPr>
          <w:rFonts w:ascii="Times New Roman" w:hAnsi="Times New Roman" w:cs="Times New Roman"/>
          <w:sz w:val="28"/>
          <w:szCs w:val="28"/>
        </w:rPr>
        <w:t>Ф. Татьяна Михайловна, со злостными неплательщиками необходимо расторгать договора и передавать их добросовестным арендаторам. Почему выявляются должники с 2009, 2010 2011 годов, с ними давно нужно расстаться, а не просить оплатить долг.</w:t>
      </w:r>
    </w:p>
    <w:p w:rsidR="00295807" w:rsidRDefault="00295807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Скворцова Т.</w:t>
      </w:r>
      <w:r>
        <w:rPr>
          <w:rFonts w:ascii="Times New Roman" w:hAnsi="Times New Roman" w:cs="Times New Roman"/>
          <w:sz w:val="28"/>
          <w:szCs w:val="28"/>
        </w:rPr>
        <w:t xml:space="preserve">М. Должников мы еще продолжаем выявлять, так как предыдущий председатель практически не вел работу с должниками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–о</w:t>
      </w:r>
      <w:proofErr w:type="gramEnd"/>
      <w:r>
        <w:rPr>
          <w:rFonts w:ascii="Times New Roman" w:hAnsi="Times New Roman" w:cs="Times New Roman"/>
          <w:sz w:val="28"/>
          <w:szCs w:val="28"/>
        </w:rPr>
        <w:t>н их скрывал. Сейчас мы, совместно с юридическим отделом поставили данную работу на «поток»</w:t>
      </w:r>
      <w:r w:rsidR="00810879">
        <w:rPr>
          <w:rFonts w:ascii="Times New Roman" w:hAnsi="Times New Roman" w:cs="Times New Roman"/>
          <w:sz w:val="28"/>
          <w:szCs w:val="28"/>
        </w:rPr>
        <w:t>. Будем работать.</w:t>
      </w:r>
    </w:p>
    <w:p w:rsidR="00810879" w:rsidRDefault="00810879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>Ф. От Вашей работы зависит жизнеобеспечение администрации района. Данную работу нужно продолжать, проводить комиссии по сбору задолженности за аренду. Предлагаю информацию принять к сведению и усилить работу по сбору долгов.</w:t>
      </w:r>
    </w:p>
    <w:p w:rsidR="00810879" w:rsidRPr="00810879" w:rsidRDefault="00810879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10879">
        <w:rPr>
          <w:rFonts w:ascii="Times New Roman" w:hAnsi="Times New Roman" w:cs="Times New Roman"/>
          <w:sz w:val="28"/>
          <w:szCs w:val="28"/>
        </w:rPr>
        <w:t>Совет решил:</w:t>
      </w:r>
    </w:p>
    <w:p w:rsidR="00810879" w:rsidRPr="00DF3C0A" w:rsidRDefault="00810879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0A">
        <w:rPr>
          <w:rFonts w:ascii="Times New Roman" w:hAnsi="Times New Roman" w:cs="Times New Roman"/>
          <w:b/>
          <w:sz w:val="28"/>
          <w:szCs w:val="28"/>
        </w:rPr>
        <w:t>Информацию принять к сведению.</w:t>
      </w:r>
    </w:p>
    <w:p w:rsidR="00810879" w:rsidRPr="00DF3C0A" w:rsidRDefault="00810879" w:rsidP="00752B47">
      <w:pPr>
        <w:pStyle w:val="a3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C0A">
        <w:rPr>
          <w:rFonts w:ascii="Times New Roman" w:hAnsi="Times New Roman" w:cs="Times New Roman"/>
          <w:b/>
          <w:sz w:val="28"/>
          <w:szCs w:val="28"/>
        </w:rPr>
        <w:t xml:space="preserve">Комитету администрации района по управлению муниципальным </w:t>
      </w:r>
      <w:r w:rsidR="00DF3C0A" w:rsidRPr="00DF3C0A">
        <w:rPr>
          <w:rFonts w:ascii="Times New Roman" w:hAnsi="Times New Roman" w:cs="Times New Roman"/>
          <w:b/>
          <w:sz w:val="28"/>
          <w:szCs w:val="28"/>
        </w:rPr>
        <w:t>имуществом, юридическому отделу администрации района усилить работу по взысканию задолженности за аренду земли.</w:t>
      </w:r>
    </w:p>
    <w:p w:rsidR="00DF3C0A" w:rsidRDefault="00DF3C0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206F22" w:rsidRDefault="00DF3C0A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E530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307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307A">
        <w:rPr>
          <w:rFonts w:ascii="Times New Roman" w:hAnsi="Times New Roman" w:cs="Times New Roman"/>
          <w:sz w:val="28"/>
          <w:szCs w:val="28"/>
        </w:rPr>
        <w:t xml:space="preserve">         С.Ф. </w:t>
      </w:r>
      <w:proofErr w:type="spellStart"/>
      <w:r w:rsidR="00E5307A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руководитель</w:t>
      </w:r>
    </w:p>
    <w:p w:rsidR="00206F22" w:rsidRDefault="00206F22" w:rsidP="00C3323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аппарата администрации Калманского</w:t>
      </w:r>
    </w:p>
    <w:p w:rsidR="00CC492E" w:rsidRPr="005244AB" w:rsidRDefault="00DF3C0A" w:rsidP="00752B4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секретарь Совета</w:t>
      </w:r>
      <w:r w:rsidR="00206F22">
        <w:rPr>
          <w:rFonts w:ascii="Times New Roman" w:hAnsi="Times New Roman" w:cs="Times New Roman"/>
          <w:sz w:val="28"/>
          <w:szCs w:val="28"/>
        </w:rPr>
        <w:t xml:space="preserve">                                             Н.Ф. Михайлова</w:t>
      </w:r>
    </w:p>
    <w:sectPr w:rsidR="00CC492E" w:rsidRPr="005244AB" w:rsidSect="00CD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2366"/>
    <w:multiLevelType w:val="hybridMultilevel"/>
    <w:tmpl w:val="7B56FF6C"/>
    <w:lvl w:ilvl="0" w:tplc="FACAB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F17C79"/>
    <w:multiLevelType w:val="hybridMultilevel"/>
    <w:tmpl w:val="62829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5244AB"/>
    <w:rsid w:val="000200E1"/>
    <w:rsid w:val="00071BD0"/>
    <w:rsid w:val="00177EB7"/>
    <w:rsid w:val="00206F22"/>
    <w:rsid w:val="00295807"/>
    <w:rsid w:val="00345D96"/>
    <w:rsid w:val="003E220A"/>
    <w:rsid w:val="003E2B0D"/>
    <w:rsid w:val="003F16EC"/>
    <w:rsid w:val="004E27BE"/>
    <w:rsid w:val="005244AB"/>
    <w:rsid w:val="00585845"/>
    <w:rsid w:val="00613D5D"/>
    <w:rsid w:val="0069414C"/>
    <w:rsid w:val="006C5AE2"/>
    <w:rsid w:val="00707ED9"/>
    <w:rsid w:val="00752B47"/>
    <w:rsid w:val="0079045F"/>
    <w:rsid w:val="00797B0D"/>
    <w:rsid w:val="00810879"/>
    <w:rsid w:val="008F0470"/>
    <w:rsid w:val="008F37D2"/>
    <w:rsid w:val="00A275E5"/>
    <w:rsid w:val="00A45D87"/>
    <w:rsid w:val="00A72EBD"/>
    <w:rsid w:val="00BA38F3"/>
    <w:rsid w:val="00C33238"/>
    <w:rsid w:val="00CC492E"/>
    <w:rsid w:val="00CD5CC2"/>
    <w:rsid w:val="00DF3C0A"/>
    <w:rsid w:val="00E336B6"/>
    <w:rsid w:val="00E5307A"/>
    <w:rsid w:val="00E56A3C"/>
    <w:rsid w:val="00E62836"/>
    <w:rsid w:val="00F9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AB"/>
    <w:pPr>
      <w:ind w:left="720"/>
      <w:contextualSpacing/>
    </w:pPr>
  </w:style>
  <w:style w:type="paragraph" w:styleId="a4">
    <w:name w:val="No Spacing"/>
    <w:uiPriority w:val="1"/>
    <w:qFormat/>
    <w:rsid w:val="008F37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Наталья</dc:creator>
  <cp:lastModifiedBy>admin</cp:lastModifiedBy>
  <cp:revision>2</cp:revision>
  <cp:lastPrinted>2018-04-19T07:29:00Z</cp:lastPrinted>
  <dcterms:created xsi:type="dcterms:W3CDTF">2018-04-19T07:32:00Z</dcterms:created>
  <dcterms:modified xsi:type="dcterms:W3CDTF">2018-04-19T07:32:00Z</dcterms:modified>
</cp:coreProperties>
</file>